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7008" w14:textId="77777777" w:rsidR="00E0311F" w:rsidRPr="00E0311F" w:rsidRDefault="00112FC5" w:rsidP="00165285">
      <w:pPr>
        <w:rPr>
          <w:rFonts w:ascii="Arial" w:eastAsia="Franklin Gothic Book" w:hAnsi="Arial" w:cs="Arial"/>
          <w:color w:val="DBEFF9"/>
          <w:kern w:val="20"/>
          <w:sz w:val="36"/>
          <w:szCs w:val="36"/>
          <w:lang w:eastAsia="ja-JP"/>
        </w:rPr>
      </w:pPr>
      <w:r>
        <w:rPr>
          <w:noProof/>
        </w:rPr>
        <w:pict w14:anchorId="086EF1E1">
          <v:shape id="_x0000_s3294" type="#_x0000_t75" style="position:absolute;margin-left:-160.8pt;margin-top:.4pt;width:580.5pt;height:429.75pt;z-index:-5">
            <v:imagedata r:id="rId8" o:title="pngtree-white-wallpaper-with-blue-square-contour-frame-image_319024"/>
          </v:shape>
        </w:pict>
      </w:r>
      <w:r w:rsidR="00FB3BBD">
        <w:rPr>
          <w:noProof/>
        </w:rPr>
        <w:pict w14:anchorId="2341E795">
          <v:shape id="Image 21" o:spid="_x0000_s2011" type="#_x0000_t75" alt="Une image contenant texte&#10;&#10;Description générée automatiquement" style="position:absolute;margin-left:1.45pt;margin-top:25.15pt;width:129.5pt;height:76.85pt;z-index:54;visibility:visible;mso-position-horizontal-relative:margin;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">
            <v:imagedata r:id="rId9" o:title=""/>
            <w10:wrap type="square" anchorx="margin" anchory="page"/>
          </v:shape>
        </w:pict>
      </w:r>
      <w:r w:rsidR="006042C2">
        <w:t xml:space="preserve"> </w:t>
      </w:r>
      <w:r w:rsidR="00E0311F" w:rsidRPr="00E0311F">
        <w:rPr>
          <w:rFonts w:ascii="Arial" w:eastAsia="Franklin Gothic Book" w:hAnsi="Arial" w:cs="Arial"/>
          <w:color w:val="DBEFF9"/>
          <w:kern w:val="20"/>
          <w:sz w:val="36"/>
          <w:szCs w:val="36"/>
          <w:lang w:eastAsia="ja-JP"/>
        </w:rPr>
        <w:t xml:space="preserve">                               </w:t>
      </w:r>
    </w:p>
    <w:p w14:paraId="2481B52E" w14:textId="77777777" w:rsidR="006B5F72" w:rsidRDefault="006B5F72">
      <w:pPr>
        <w:pStyle w:val="Corpsdetexte"/>
        <w:kinsoku w:val="0"/>
        <w:overflowPunct w:val="0"/>
        <w:rPr>
          <w:rFonts w:ascii="Times New Roman" w:hAnsi="Times New Roman" w:cs="Times New Roman"/>
          <w:sz w:val="20"/>
          <w:szCs w:val="20"/>
        </w:rPr>
      </w:pPr>
    </w:p>
    <w:p w14:paraId="1F106A1F" w14:textId="77777777" w:rsidR="006B5F72" w:rsidRDefault="006B5F72">
      <w:pPr>
        <w:pStyle w:val="Corpsdetexte"/>
        <w:kinsoku w:val="0"/>
        <w:overflowPunct w:val="0"/>
        <w:rPr>
          <w:rFonts w:ascii="Times New Roman" w:hAnsi="Times New Roman" w:cs="Times New Roman"/>
          <w:sz w:val="20"/>
          <w:szCs w:val="20"/>
        </w:rPr>
      </w:pPr>
    </w:p>
    <w:p w14:paraId="53C3FAE1" w14:textId="77777777" w:rsidR="006B5F72" w:rsidRDefault="006B5F72">
      <w:pPr>
        <w:pStyle w:val="Corpsdetexte"/>
        <w:kinsoku w:val="0"/>
        <w:overflowPunct w:val="0"/>
        <w:rPr>
          <w:rFonts w:ascii="Times New Roman" w:hAnsi="Times New Roman" w:cs="Times New Roman"/>
          <w:sz w:val="20"/>
          <w:szCs w:val="20"/>
        </w:rPr>
      </w:pPr>
    </w:p>
    <w:p w14:paraId="207C7EDA" w14:textId="77777777" w:rsidR="006B5F72" w:rsidRDefault="006B5F72">
      <w:pPr>
        <w:pStyle w:val="Corpsdetexte"/>
        <w:kinsoku w:val="0"/>
        <w:overflowPunct w:val="0"/>
        <w:rPr>
          <w:rFonts w:ascii="Times New Roman" w:hAnsi="Times New Roman" w:cs="Times New Roman"/>
          <w:sz w:val="20"/>
          <w:szCs w:val="20"/>
        </w:rPr>
      </w:pPr>
    </w:p>
    <w:p w14:paraId="631B475C" w14:textId="77777777" w:rsidR="006B5F72" w:rsidRDefault="006B5F72">
      <w:pPr>
        <w:pStyle w:val="Corpsdetexte"/>
        <w:kinsoku w:val="0"/>
        <w:overflowPunct w:val="0"/>
        <w:rPr>
          <w:rFonts w:ascii="Times New Roman" w:hAnsi="Times New Roman" w:cs="Times New Roman"/>
          <w:sz w:val="20"/>
          <w:szCs w:val="20"/>
        </w:rPr>
      </w:pPr>
    </w:p>
    <w:p w14:paraId="288D9048" w14:textId="77777777" w:rsidR="006B5F72" w:rsidRDefault="006B5F72">
      <w:pPr>
        <w:pStyle w:val="Corpsdetexte"/>
        <w:kinsoku w:val="0"/>
        <w:overflowPunct w:val="0"/>
        <w:rPr>
          <w:rFonts w:ascii="Times New Roman" w:hAnsi="Times New Roman" w:cs="Times New Roman"/>
          <w:sz w:val="20"/>
          <w:szCs w:val="20"/>
        </w:rPr>
      </w:pPr>
    </w:p>
    <w:p w14:paraId="59E4D74C" w14:textId="77777777" w:rsidR="006B5F72" w:rsidRDefault="006B5F72">
      <w:pPr>
        <w:pStyle w:val="Corpsdetexte"/>
        <w:kinsoku w:val="0"/>
        <w:overflowPunct w:val="0"/>
        <w:rPr>
          <w:rFonts w:ascii="Times New Roman" w:hAnsi="Times New Roman" w:cs="Times New Roman"/>
          <w:sz w:val="20"/>
          <w:szCs w:val="20"/>
        </w:rPr>
      </w:pPr>
    </w:p>
    <w:p w14:paraId="3B2460D7" w14:textId="77777777" w:rsidR="006B5F72" w:rsidRDefault="006B5F72">
      <w:pPr>
        <w:pStyle w:val="Corpsdetexte"/>
        <w:kinsoku w:val="0"/>
        <w:overflowPunct w:val="0"/>
        <w:rPr>
          <w:rFonts w:ascii="Times New Roman" w:hAnsi="Times New Roman" w:cs="Times New Roman"/>
          <w:sz w:val="20"/>
          <w:szCs w:val="20"/>
        </w:rPr>
      </w:pPr>
    </w:p>
    <w:p w14:paraId="7DA3F6F6" w14:textId="77777777" w:rsidR="00CC15D7" w:rsidRDefault="00CC15D7" w:rsidP="00A73A04">
      <w:pPr>
        <w:kinsoku w:val="0"/>
        <w:overflowPunct w:val="0"/>
        <w:spacing w:before="99"/>
        <w:jc w:val="center"/>
        <w:rPr>
          <w:rFonts w:ascii="Times New Roman" w:hAnsi="Times New Roman" w:cs="Times New Roman"/>
          <w:b/>
          <w:bCs/>
          <w:color w:val="BF8F00"/>
          <w:sz w:val="44"/>
          <w:szCs w:val="44"/>
          <w:u w:val="thick"/>
        </w:rPr>
      </w:pPr>
    </w:p>
    <w:p w14:paraId="164639ED" w14:textId="77777777" w:rsidR="00AF2AFB" w:rsidRPr="00AF7954" w:rsidRDefault="00AF2AFB" w:rsidP="00A73A04">
      <w:pPr>
        <w:kinsoku w:val="0"/>
        <w:overflowPunct w:val="0"/>
        <w:spacing w:before="99"/>
        <w:jc w:val="center"/>
        <w:rPr>
          <w:rFonts w:ascii="Baskerville Old Face" w:hAnsi="Baskerville Old Face" w:cs="Times New Roman"/>
          <w:b/>
          <w:bCs/>
          <w:color w:val="833C0B"/>
          <w:sz w:val="96"/>
          <w:szCs w:val="96"/>
        </w:rPr>
      </w:pPr>
    </w:p>
    <w:p w14:paraId="1F28E4A2" w14:textId="77777777" w:rsidR="00AF2AFB" w:rsidRPr="00AF7954" w:rsidRDefault="00AF2AFB" w:rsidP="00A73A04">
      <w:pPr>
        <w:kinsoku w:val="0"/>
        <w:overflowPunct w:val="0"/>
        <w:spacing w:before="99"/>
        <w:jc w:val="center"/>
        <w:rPr>
          <w:rFonts w:ascii="Baskerville Old Face" w:hAnsi="Baskerville Old Face" w:cs="Times New Roman"/>
          <w:b/>
          <w:bCs/>
          <w:color w:val="833C0B"/>
          <w:sz w:val="48"/>
          <w:szCs w:val="48"/>
        </w:rPr>
      </w:pPr>
    </w:p>
    <w:p w14:paraId="7ED7E2C7" w14:textId="77777777" w:rsidR="00CC15D7" w:rsidRDefault="00ED6310" w:rsidP="00A73A04">
      <w:pPr>
        <w:kinsoku w:val="0"/>
        <w:overflowPunct w:val="0"/>
        <w:spacing w:before="99"/>
        <w:jc w:val="center"/>
        <w:rPr>
          <w:rFonts w:ascii="Times New Roman" w:hAnsi="Times New Roman" w:cs="Times New Roman"/>
          <w:b/>
          <w:bCs/>
          <w:color w:val="BF8F00"/>
          <w:sz w:val="44"/>
          <w:szCs w:val="44"/>
          <w:u w:val="thick"/>
        </w:rPr>
      </w:pPr>
      <w:r>
        <w:rPr>
          <w:rFonts w:ascii="Times New Roman" w:hAnsi="Times New Roman" w:cs="Times New Roman"/>
          <w:b/>
          <w:bCs/>
          <w:color w:val="BF8F00"/>
          <w:sz w:val="44"/>
          <w:szCs w:val="44"/>
          <w:u w:val="thick"/>
        </w:rPr>
        <w:pict w14:anchorId="325E0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4.2pt;height:346.8pt" adj=",10800" fillcolor="#2e74b5" strokecolor="#ededed">
            <v:fill color2="#aaa"/>
            <v:shadow on="t" color="#4d4d4d" opacity="52429f" offset=",3pt"/>
            <v:textpath style="font-family:&quot;Arial Black&quot;;font-size:28pt;v-text-spacing:78650f;v-text-kern:t" trim="t" fitpath="t" string="LIVRET D’ACCUEIL&#10;&#10;APPRENANTS&#10; &#10;CFA CMAR Guyane&#10;2021&#10;"/>
          </v:shape>
        </w:pict>
      </w:r>
    </w:p>
    <w:p w14:paraId="3B23FAE2" w14:textId="77777777" w:rsidR="00CC15D7" w:rsidRDefault="00CC15D7" w:rsidP="00A73A04">
      <w:pPr>
        <w:kinsoku w:val="0"/>
        <w:overflowPunct w:val="0"/>
        <w:spacing w:before="99"/>
        <w:jc w:val="center"/>
        <w:rPr>
          <w:rFonts w:ascii="Times New Roman" w:hAnsi="Times New Roman" w:cs="Times New Roman"/>
          <w:b/>
          <w:bCs/>
          <w:color w:val="BF8F00"/>
          <w:sz w:val="44"/>
          <w:szCs w:val="44"/>
          <w:u w:val="thick"/>
        </w:rPr>
      </w:pPr>
    </w:p>
    <w:p w14:paraId="6E5C7D0D" w14:textId="77777777" w:rsidR="00CC15D7" w:rsidRDefault="00CC15D7" w:rsidP="00A73A04">
      <w:pPr>
        <w:kinsoku w:val="0"/>
        <w:overflowPunct w:val="0"/>
        <w:spacing w:before="99"/>
        <w:jc w:val="center"/>
        <w:rPr>
          <w:rFonts w:ascii="Times New Roman" w:hAnsi="Times New Roman" w:cs="Times New Roman"/>
          <w:b/>
          <w:bCs/>
          <w:color w:val="BF8F00"/>
          <w:sz w:val="44"/>
          <w:szCs w:val="44"/>
          <w:u w:val="thick"/>
        </w:rPr>
      </w:pPr>
    </w:p>
    <w:p w14:paraId="6D364A77" w14:textId="77777777" w:rsidR="00CC15D7" w:rsidRDefault="00CC15D7" w:rsidP="00A73A04">
      <w:pPr>
        <w:kinsoku w:val="0"/>
        <w:overflowPunct w:val="0"/>
        <w:spacing w:before="99"/>
        <w:jc w:val="center"/>
        <w:rPr>
          <w:rFonts w:ascii="Times New Roman" w:hAnsi="Times New Roman" w:cs="Times New Roman"/>
          <w:b/>
          <w:bCs/>
          <w:color w:val="BF8F00"/>
          <w:sz w:val="44"/>
          <w:szCs w:val="44"/>
          <w:u w:val="thick"/>
        </w:rPr>
      </w:pPr>
    </w:p>
    <w:p w14:paraId="56D3A30D" w14:textId="77777777" w:rsidR="00CC15D7" w:rsidRDefault="00CC15D7" w:rsidP="00A73A04">
      <w:pPr>
        <w:kinsoku w:val="0"/>
        <w:overflowPunct w:val="0"/>
        <w:spacing w:before="99"/>
        <w:jc w:val="center"/>
        <w:rPr>
          <w:rFonts w:ascii="Times New Roman" w:hAnsi="Times New Roman" w:cs="Times New Roman"/>
          <w:b/>
          <w:bCs/>
          <w:color w:val="BF8F00"/>
          <w:sz w:val="44"/>
          <w:szCs w:val="44"/>
          <w:u w:val="thick"/>
        </w:rPr>
      </w:pPr>
    </w:p>
    <w:p w14:paraId="10231240" w14:textId="77777777" w:rsidR="00FB3BBD" w:rsidRPr="00313EC1" w:rsidRDefault="00FB3BBD" w:rsidP="00313EC1">
      <w:pPr>
        <w:kinsoku w:val="0"/>
        <w:overflowPunct w:val="0"/>
        <w:jc w:val="center"/>
        <w:rPr>
          <w:rFonts w:ascii="Times New Roman" w:hAnsi="Times New Roman" w:cs="Times New Roman"/>
          <w:b/>
          <w:bCs/>
          <w:color w:val="BF8F00"/>
          <w:sz w:val="24"/>
          <w:szCs w:val="24"/>
          <w:u w:val="thick"/>
        </w:rPr>
      </w:pPr>
    </w:p>
    <w:p w14:paraId="2C7FE3A3" w14:textId="77777777" w:rsidR="00A63EE9" w:rsidRPr="00CC219E" w:rsidRDefault="00A73A04" w:rsidP="00112FC5">
      <w:pPr>
        <w:kinsoku w:val="0"/>
        <w:overflowPunct w:val="0"/>
        <w:spacing w:before="99"/>
        <w:jc w:val="center"/>
        <w:rPr>
          <w:rFonts w:ascii="Times New Roman" w:hAnsi="Times New Roman" w:cs="Times New Roman"/>
          <w:b/>
          <w:bCs/>
          <w:color w:val="BF8F00"/>
          <w:sz w:val="44"/>
          <w:szCs w:val="44"/>
          <w:u w:val="thick"/>
        </w:rPr>
      </w:pPr>
      <w:r w:rsidRPr="00CC219E">
        <w:rPr>
          <w:rFonts w:ascii="Times New Roman" w:hAnsi="Times New Roman" w:cs="Times New Roman"/>
          <w:b/>
          <w:bCs/>
          <w:color w:val="BF8F00"/>
          <w:sz w:val="44"/>
          <w:szCs w:val="44"/>
          <w:u w:val="thick"/>
        </w:rPr>
        <w:lastRenderedPageBreak/>
        <w:t>PRESENTATION</w:t>
      </w:r>
      <w:r w:rsidRPr="00CC219E">
        <w:rPr>
          <w:rFonts w:ascii="Times New Roman" w:hAnsi="Times New Roman" w:cs="Times New Roman"/>
          <w:b/>
          <w:bCs/>
          <w:color w:val="BF8F00"/>
          <w:spacing w:val="-4"/>
          <w:sz w:val="44"/>
          <w:szCs w:val="44"/>
          <w:u w:val="thick"/>
        </w:rPr>
        <w:t xml:space="preserve"> </w:t>
      </w:r>
      <w:r w:rsidRPr="00CC219E">
        <w:rPr>
          <w:rFonts w:ascii="Times New Roman" w:hAnsi="Times New Roman" w:cs="Times New Roman"/>
          <w:b/>
          <w:bCs/>
          <w:color w:val="BF8F00"/>
          <w:sz w:val="44"/>
          <w:szCs w:val="44"/>
          <w:u w:val="thick"/>
        </w:rPr>
        <w:t>DU</w:t>
      </w:r>
      <w:r w:rsidRPr="00CC219E">
        <w:rPr>
          <w:rFonts w:ascii="Times New Roman" w:hAnsi="Times New Roman" w:cs="Times New Roman"/>
          <w:b/>
          <w:bCs/>
          <w:color w:val="BF8F00"/>
          <w:spacing w:val="-4"/>
          <w:sz w:val="44"/>
          <w:szCs w:val="44"/>
          <w:u w:val="thick"/>
        </w:rPr>
        <w:t xml:space="preserve"> </w:t>
      </w:r>
      <w:r w:rsidRPr="00CC219E">
        <w:rPr>
          <w:rFonts w:ascii="Times New Roman" w:hAnsi="Times New Roman" w:cs="Times New Roman"/>
          <w:b/>
          <w:bCs/>
          <w:color w:val="BF8F00"/>
          <w:sz w:val="44"/>
          <w:szCs w:val="44"/>
          <w:u w:val="thick"/>
        </w:rPr>
        <w:t>CFA</w:t>
      </w:r>
    </w:p>
    <w:p w14:paraId="414CBB82" w14:textId="77777777" w:rsidR="00A769FC" w:rsidRPr="00A769FC" w:rsidRDefault="00A769FC" w:rsidP="00A769FC">
      <w:pPr>
        <w:kinsoku w:val="0"/>
        <w:overflowPunct w:val="0"/>
        <w:ind w:left="634" w:right="364"/>
        <w:jc w:val="center"/>
        <w:rPr>
          <w:rFonts w:ascii="Times New Roman" w:hAnsi="Times New Roman" w:cs="Times New Roman"/>
          <w:b/>
          <w:bCs/>
          <w:color w:val="7B7B7B"/>
          <w:sz w:val="24"/>
          <w:szCs w:val="24"/>
          <w:u w:val="thick"/>
        </w:rPr>
      </w:pPr>
    </w:p>
    <w:p w14:paraId="37C23528" w14:textId="77777777" w:rsidR="00A769FC" w:rsidRPr="00A769FC" w:rsidRDefault="00A769FC" w:rsidP="00A769FC">
      <w:pPr>
        <w:kinsoku w:val="0"/>
        <w:overflowPunct w:val="0"/>
        <w:jc w:val="both"/>
        <w:rPr>
          <w:rFonts w:ascii="Times New Roman" w:hAnsi="Times New Roman" w:cs="Times New Roman"/>
          <w:sz w:val="24"/>
          <w:szCs w:val="24"/>
        </w:rPr>
      </w:pPr>
      <w:r w:rsidRPr="00A769FC">
        <w:rPr>
          <w:rFonts w:ascii="Times New Roman" w:hAnsi="Times New Roman" w:cs="Times New Roman"/>
          <w:sz w:val="24"/>
          <w:szCs w:val="24"/>
        </w:rPr>
        <w:t>Le CFA est un organisme de formation qui dispense des actions de formation par apprentissage</w:t>
      </w:r>
      <w:r w:rsidRPr="00A769FC">
        <w:rPr>
          <w:rFonts w:ascii="Helvetica" w:hAnsi="Helvetica" w:cs="Times New Roman"/>
          <w:color w:val="666666"/>
          <w:sz w:val="20"/>
          <w:szCs w:val="20"/>
          <w:shd w:val="clear" w:color="auto" w:fill="FAFAFA"/>
        </w:rPr>
        <w:t xml:space="preserve"> </w:t>
      </w:r>
      <w:r w:rsidRPr="00A769FC">
        <w:rPr>
          <w:rFonts w:ascii="Times New Roman" w:hAnsi="Times New Roman" w:cs="Times New Roman"/>
          <w:color w:val="000000"/>
          <w:sz w:val="24"/>
          <w:szCs w:val="24"/>
          <w:shd w:val="clear" w:color="auto" w:fill="FAFAFA"/>
        </w:rPr>
        <w:t>dont la</w:t>
      </w:r>
      <w:r w:rsidRPr="00A769FC">
        <w:rPr>
          <w:rFonts w:ascii="Helvetica" w:hAnsi="Helvetica" w:cs="Times New Roman"/>
          <w:color w:val="666666"/>
          <w:sz w:val="20"/>
          <w:szCs w:val="20"/>
          <w:shd w:val="clear" w:color="auto" w:fill="FAFAFA"/>
        </w:rPr>
        <w:t xml:space="preserve"> </w:t>
      </w:r>
      <w:r w:rsidRPr="00A769FC">
        <w:rPr>
          <w:rFonts w:ascii="Times New Roman" w:hAnsi="Times New Roman" w:cs="Times New Roman"/>
          <w:color w:val="000000"/>
          <w:sz w:val="24"/>
          <w:szCs w:val="24"/>
        </w:rPr>
        <w:t>déclaration d’activité a été enregistrée sous le numéro ……..auprès</w:t>
      </w:r>
      <w:r>
        <w:rPr>
          <w:rFonts w:ascii="Times New Roman" w:hAnsi="Times New Roman" w:cs="Times New Roman"/>
          <w:color w:val="000000"/>
          <w:sz w:val="24"/>
          <w:szCs w:val="24"/>
        </w:rPr>
        <w:t xml:space="preserve"> </w:t>
      </w:r>
      <w:r w:rsidRPr="00A769FC">
        <w:rPr>
          <w:rFonts w:ascii="Times New Roman" w:hAnsi="Times New Roman" w:cs="Times New Roman"/>
          <w:color w:val="000000"/>
          <w:sz w:val="24"/>
          <w:szCs w:val="24"/>
        </w:rPr>
        <w:t>de la DIECCTE</w:t>
      </w:r>
      <w:r w:rsidRPr="00A769FC">
        <w:rPr>
          <w:rFonts w:ascii="Times New Roman" w:hAnsi="Times New Roman" w:cs="Times New Roman"/>
          <w:sz w:val="24"/>
          <w:szCs w:val="24"/>
        </w:rPr>
        <w:t xml:space="preserve">, au sens de </w:t>
      </w:r>
      <w:r w:rsidRPr="00A769FC">
        <w:rPr>
          <w:rFonts w:ascii="Times New Roman" w:hAnsi="Times New Roman" w:cs="Times New Roman"/>
          <w:b/>
          <w:bCs/>
          <w:sz w:val="24"/>
          <w:szCs w:val="24"/>
        </w:rPr>
        <w:t>l’article L. 6211-2 du code du travail</w:t>
      </w:r>
      <w:r w:rsidRPr="00A769FC">
        <w:rPr>
          <w:rFonts w:ascii="Times New Roman" w:hAnsi="Times New Roman" w:cs="Times New Roman"/>
          <w:sz w:val="24"/>
          <w:szCs w:val="24"/>
        </w:rPr>
        <w:t>, concourantes au développement des compétences.</w:t>
      </w:r>
    </w:p>
    <w:p w14:paraId="307E0B96" w14:textId="77777777" w:rsidR="00A769FC" w:rsidRPr="00A769FC" w:rsidRDefault="00A769FC" w:rsidP="00A769FC">
      <w:pPr>
        <w:kinsoku w:val="0"/>
        <w:overflowPunct w:val="0"/>
        <w:spacing w:after="120"/>
        <w:jc w:val="both"/>
        <w:rPr>
          <w:rFonts w:ascii="Times New Roman" w:hAnsi="Times New Roman" w:cs="Times New Roman"/>
          <w:sz w:val="24"/>
          <w:szCs w:val="24"/>
        </w:rPr>
      </w:pPr>
      <w:r w:rsidRPr="00A769FC">
        <w:rPr>
          <w:rFonts w:ascii="Times New Roman" w:hAnsi="Times New Roman" w:cs="Times New Roman"/>
          <w:sz w:val="24"/>
          <w:szCs w:val="24"/>
        </w:rPr>
        <w:t>Il est placé sous l’autorité administrative et pédagogique d’un Directeur.</w:t>
      </w:r>
    </w:p>
    <w:p w14:paraId="6E8F3AFA" w14:textId="77777777" w:rsidR="00A63EE9" w:rsidRPr="00CC219E" w:rsidRDefault="00A63EE9" w:rsidP="00313EC1">
      <w:pPr>
        <w:kinsoku w:val="0"/>
        <w:overflowPunct w:val="0"/>
        <w:ind w:left="1238"/>
        <w:outlineLvl w:val="0"/>
        <w:rPr>
          <w:rFonts w:ascii="Times New Roman" w:hAnsi="Times New Roman" w:cs="Times New Roman"/>
          <w:b/>
          <w:bCs/>
          <w:color w:val="BF8F00"/>
          <w:sz w:val="28"/>
          <w:szCs w:val="28"/>
        </w:rPr>
      </w:pPr>
      <w:r w:rsidRPr="00CC219E">
        <w:rPr>
          <w:rFonts w:ascii="Times New Roman" w:hAnsi="Times New Roman" w:cs="Times New Roman"/>
          <w:b/>
          <w:bCs/>
          <w:color w:val="BF8F00"/>
          <w:sz w:val="28"/>
          <w:szCs w:val="28"/>
        </w:rPr>
        <w:t>Le</w:t>
      </w:r>
      <w:r w:rsidRPr="00CC219E">
        <w:rPr>
          <w:rFonts w:ascii="Times New Roman" w:hAnsi="Times New Roman" w:cs="Times New Roman"/>
          <w:b/>
          <w:bCs/>
          <w:color w:val="BF8F00"/>
          <w:spacing w:val="-1"/>
          <w:sz w:val="28"/>
          <w:szCs w:val="28"/>
        </w:rPr>
        <w:t xml:space="preserve"> </w:t>
      </w:r>
      <w:r w:rsidRPr="00CC219E">
        <w:rPr>
          <w:rFonts w:ascii="Times New Roman" w:hAnsi="Times New Roman" w:cs="Times New Roman"/>
          <w:b/>
          <w:bCs/>
          <w:color w:val="BF8F00"/>
          <w:sz w:val="28"/>
          <w:szCs w:val="28"/>
        </w:rPr>
        <w:t>CFA</w:t>
      </w:r>
      <w:r w:rsidRPr="00CC219E">
        <w:rPr>
          <w:rFonts w:ascii="Times New Roman" w:hAnsi="Times New Roman" w:cs="Times New Roman"/>
          <w:b/>
          <w:bCs/>
          <w:color w:val="BF8F00"/>
          <w:spacing w:val="1"/>
          <w:sz w:val="28"/>
          <w:szCs w:val="28"/>
        </w:rPr>
        <w:t xml:space="preserve"> </w:t>
      </w:r>
      <w:r w:rsidRPr="00CC219E">
        <w:rPr>
          <w:rFonts w:ascii="Times New Roman" w:hAnsi="Times New Roman" w:cs="Times New Roman"/>
          <w:b/>
          <w:bCs/>
          <w:color w:val="BF8F00"/>
          <w:sz w:val="28"/>
          <w:szCs w:val="28"/>
        </w:rPr>
        <w:t>de</w:t>
      </w:r>
      <w:r w:rsidRPr="00CC219E">
        <w:rPr>
          <w:rFonts w:ascii="Times New Roman" w:hAnsi="Times New Roman" w:cs="Times New Roman"/>
          <w:b/>
          <w:bCs/>
          <w:color w:val="BF8F00"/>
          <w:spacing w:val="-3"/>
          <w:sz w:val="28"/>
          <w:szCs w:val="28"/>
        </w:rPr>
        <w:t xml:space="preserve"> </w:t>
      </w:r>
      <w:r w:rsidRPr="00CC219E">
        <w:rPr>
          <w:rFonts w:ascii="Times New Roman" w:hAnsi="Times New Roman" w:cs="Times New Roman"/>
          <w:b/>
          <w:bCs/>
          <w:color w:val="BF8F00"/>
          <w:sz w:val="28"/>
          <w:szCs w:val="28"/>
        </w:rPr>
        <w:t>La CMAR Guyane</w:t>
      </w:r>
      <w:r w:rsidRPr="00CC219E">
        <w:rPr>
          <w:rFonts w:ascii="Times New Roman" w:hAnsi="Times New Roman" w:cs="Times New Roman"/>
          <w:b/>
          <w:bCs/>
          <w:color w:val="BF8F00"/>
          <w:spacing w:val="-1"/>
          <w:sz w:val="28"/>
          <w:szCs w:val="28"/>
        </w:rPr>
        <w:t xml:space="preserve"> </w:t>
      </w:r>
      <w:r w:rsidRPr="00CC219E">
        <w:rPr>
          <w:rFonts w:ascii="Times New Roman" w:hAnsi="Times New Roman" w:cs="Times New Roman"/>
          <w:b/>
          <w:bCs/>
          <w:color w:val="BF8F00"/>
          <w:sz w:val="28"/>
          <w:szCs w:val="28"/>
        </w:rPr>
        <w:t>c’est :</w:t>
      </w:r>
    </w:p>
    <w:p w14:paraId="07D67F96" w14:textId="77777777" w:rsidR="00014AB2" w:rsidRDefault="00A63EE9" w:rsidP="00313EC1">
      <w:pPr>
        <w:kinsoku w:val="0"/>
        <w:overflowPunct w:val="0"/>
        <w:rPr>
          <w:rFonts w:ascii="Times New Roman" w:hAnsi="Times New Roman" w:cs="Times New Roman"/>
          <w:sz w:val="20"/>
          <w:szCs w:val="20"/>
        </w:rPr>
      </w:pPr>
      <w:r w:rsidRPr="00A63EE9">
        <w:rPr>
          <w:noProof/>
          <w:sz w:val="16"/>
          <w:szCs w:val="16"/>
        </w:rPr>
        <w:pict w14:anchorId="5BDA3754">
          <v:shapetype id="_x0000_t202" coordsize="21600,21600" o:spt="202" path="m,l,21600r21600,l21600,xe">
            <v:stroke joinstyle="miter"/>
            <v:path gradientshapeok="t" o:connecttype="rect"/>
          </v:shapetype>
          <v:shape id="_x0000_s1962" type="#_x0000_t202" style="position:absolute;margin-left:64.8pt;margin-top:14.1pt;width:355.75pt;height:100.6pt;z-index:34;mso-wrap-distance-left:0;mso-wrap-distance-right:0;mso-position-horizontal-relative:page" o:allowincell="f" filled="f">
            <v:textbox inset="0,0,0,0">
              <w:txbxContent>
                <w:p w14:paraId="39394EB3" w14:textId="77777777" w:rsidR="00A63EE9" w:rsidRPr="00CC219E" w:rsidRDefault="00A63EE9" w:rsidP="00D21564">
                  <w:pPr>
                    <w:pStyle w:val="Corpsdetexte"/>
                    <w:numPr>
                      <w:ilvl w:val="0"/>
                      <w:numId w:val="4"/>
                    </w:numPr>
                    <w:tabs>
                      <w:tab w:val="left" w:pos="853"/>
                    </w:tabs>
                    <w:kinsoku w:val="0"/>
                    <w:overflowPunct w:val="0"/>
                    <w:spacing w:before="71" w:line="276" w:lineRule="auto"/>
                    <w:ind w:right="1009" w:hanging="360"/>
                    <w:rPr>
                      <w:rFonts w:ascii="Times New Roman" w:hAnsi="Times New Roman" w:cs="Times New Roman"/>
                      <w:color w:val="2E74B5"/>
                      <w:sz w:val="28"/>
                      <w:szCs w:val="28"/>
                    </w:rPr>
                  </w:pPr>
                  <w:r w:rsidRPr="00CC219E">
                    <w:rPr>
                      <w:rFonts w:ascii="Times New Roman" w:hAnsi="Times New Roman" w:cs="Times New Roman"/>
                      <w:color w:val="2E74B5"/>
                      <w:sz w:val="28"/>
                      <w:szCs w:val="28"/>
                    </w:rPr>
                    <w:t>39 ans de formation dans les métiers de l’artisanat</w:t>
                  </w:r>
                </w:p>
                <w:p w14:paraId="668CFBF9" w14:textId="77777777" w:rsidR="00A63EE9" w:rsidRPr="00CC219E" w:rsidRDefault="00A63EE9" w:rsidP="00D21564">
                  <w:pPr>
                    <w:pStyle w:val="Corpsdetexte"/>
                    <w:numPr>
                      <w:ilvl w:val="0"/>
                      <w:numId w:val="4"/>
                    </w:numPr>
                    <w:tabs>
                      <w:tab w:val="left" w:pos="853"/>
                    </w:tabs>
                    <w:kinsoku w:val="0"/>
                    <w:overflowPunct w:val="0"/>
                    <w:ind w:left="852" w:hanging="349"/>
                    <w:rPr>
                      <w:rFonts w:ascii="Times New Roman" w:hAnsi="Times New Roman" w:cs="Times New Roman"/>
                      <w:color w:val="2E74B5"/>
                      <w:sz w:val="28"/>
                      <w:szCs w:val="28"/>
                    </w:rPr>
                  </w:pPr>
                  <w:r w:rsidRPr="00CC219E">
                    <w:rPr>
                      <w:rFonts w:ascii="Times New Roman" w:hAnsi="Times New Roman" w:cs="Times New Roman"/>
                      <w:color w:val="2E74B5"/>
                      <w:sz w:val="28"/>
                      <w:szCs w:val="28"/>
                    </w:rPr>
                    <w:t>300</w:t>
                  </w:r>
                  <w:r w:rsidRPr="00CC219E">
                    <w:rPr>
                      <w:rFonts w:ascii="Times New Roman" w:hAnsi="Times New Roman" w:cs="Times New Roman"/>
                      <w:color w:val="2E74B5"/>
                      <w:spacing w:val="-2"/>
                      <w:sz w:val="28"/>
                      <w:szCs w:val="28"/>
                    </w:rPr>
                    <w:t xml:space="preserve"> </w:t>
                  </w:r>
                  <w:r w:rsidRPr="00CC219E">
                    <w:rPr>
                      <w:rFonts w:ascii="Times New Roman" w:hAnsi="Times New Roman" w:cs="Times New Roman"/>
                      <w:color w:val="2E74B5"/>
                      <w:sz w:val="28"/>
                      <w:szCs w:val="28"/>
                    </w:rPr>
                    <w:t>apprentis</w:t>
                  </w:r>
                  <w:r w:rsidRPr="00CC219E">
                    <w:rPr>
                      <w:rFonts w:ascii="Times New Roman" w:hAnsi="Times New Roman" w:cs="Times New Roman"/>
                      <w:color w:val="2E74B5"/>
                      <w:spacing w:val="-1"/>
                      <w:sz w:val="28"/>
                      <w:szCs w:val="28"/>
                    </w:rPr>
                    <w:t xml:space="preserve"> </w:t>
                  </w:r>
                  <w:r w:rsidRPr="00CC219E">
                    <w:rPr>
                      <w:rFonts w:ascii="Times New Roman" w:hAnsi="Times New Roman" w:cs="Times New Roman"/>
                      <w:color w:val="2E74B5"/>
                      <w:sz w:val="28"/>
                      <w:szCs w:val="28"/>
                    </w:rPr>
                    <w:t>accueillis</w:t>
                  </w:r>
                  <w:r w:rsidRPr="00CC219E">
                    <w:rPr>
                      <w:rFonts w:ascii="Times New Roman" w:hAnsi="Times New Roman" w:cs="Times New Roman"/>
                      <w:color w:val="2E74B5"/>
                      <w:spacing w:val="-3"/>
                      <w:sz w:val="28"/>
                      <w:szCs w:val="28"/>
                    </w:rPr>
                    <w:t xml:space="preserve"> </w:t>
                  </w:r>
                  <w:r w:rsidRPr="00CC219E">
                    <w:rPr>
                      <w:rFonts w:ascii="Times New Roman" w:hAnsi="Times New Roman" w:cs="Times New Roman"/>
                      <w:color w:val="2E74B5"/>
                      <w:sz w:val="28"/>
                      <w:szCs w:val="28"/>
                    </w:rPr>
                    <w:t>chaque</w:t>
                  </w:r>
                  <w:r w:rsidRPr="00CC219E">
                    <w:rPr>
                      <w:rFonts w:ascii="Times New Roman" w:hAnsi="Times New Roman" w:cs="Times New Roman"/>
                      <w:color w:val="2E74B5"/>
                      <w:spacing w:val="-2"/>
                      <w:sz w:val="28"/>
                      <w:szCs w:val="28"/>
                    </w:rPr>
                    <w:t xml:space="preserve"> </w:t>
                  </w:r>
                  <w:r w:rsidRPr="00CC219E">
                    <w:rPr>
                      <w:rFonts w:ascii="Times New Roman" w:hAnsi="Times New Roman" w:cs="Times New Roman"/>
                      <w:color w:val="2E74B5"/>
                      <w:sz w:val="28"/>
                      <w:szCs w:val="28"/>
                    </w:rPr>
                    <w:t>année</w:t>
                  </w:r>
                </w:p>
                <w:p w14:paraId="49AB5C38" w14:textId="77777777" w:rsidR="00A63EE9" w:rsidRPr="00CC219E" w:rsidRDefault="003D5EEF" w:rsidP="00D21564">
                  <w:pPr>
                    <w:pStyle w:val="Corpsdetexte"/>
                    <w:numPr>
                      <w:ilvl w:val="0"/>
                      <w:numId w:val="4"/>
                    </w:numPr>
                    <w:tabs>
                      <w:tab w:val="left" w:pos="853"/>
                    </w:tabs>
                    <w:kinsoku w:val="0"/>
                    <w:overflowPunct w:val="0"/>
                    <w:spacing w:before="60"/>
                    <w:ind w:left="852" w:hanging="349"/>
                    <w:rPr>
                      <w:rFonts w:ascii="Times New Roman" w:hAnsi="Times New Roman" w:cs="Times New Roman"/>
                      <w:color w:val="2E74B5"/>
                      <w:sz w:val="28"/>
                      <w:szCs w:val="28"/>
                    </w:rPr>
                  </w:pPr>
                  <w:r w:rsidRPr="00CC219E">
                    <w:rPr>
                      <w:rFonts w:ascii="Times New Roman" w:hAnsi="Times New Roman" w:cs="Times New Roman"/>
                      <w:color w:val="2E74B5"/>
                      <w:sz w:val="28"/>
                      <w:szCs w:val="28"/>
                    </w:rPr>
                    <w:t>72</w:t>
                  </w:r>
                  <w:r w:rsidR="00C40091" w:rsidRPr="00CC219E">
                    <w:rPr>
                      <w:rFonts w:ascii="Times New Roman" w:hAnsi="Times New Roman" w:cs="Times New Roman"/>
                      <w:color w:val="2E74B5"/>
                      <w:sz w:val="28"/>
                      <w:szCs w:val="28"/>
                    </w:rPr>
                    <w:t xml:space="preserve"> </w:t>
                  </w:r>
                  <w:r w:rsidR="00A63EE9" w:rsidRPr="00CC219E">
                    <w:rPr>
                      <w:rFonts w:ascii="Times New Roman" w:hAnsi="Times New Roman" w:cs="Times New Roman"/>
                      <w:color w:val="2E74B5"/>
                      <w:sz w:val="28"/>
                      <w:szCs w:val="28"/>
                    </w:rPr>
                    <w:t>%</w:t>
                  </w:r>
                  <w:r w:rsidR="00A63EE9" w:rsidRPr="00CC219E">
                    <w:rPr>
                      <w:rFonts w:ascii="Times New Roman" w:hAnsi="Times New Roman" w:cs="Times New Roman"/>
                      <w:color w:val="2E74B5"/>
                      <w:spacing w:val="-1"/>
                      <w:sz w:val="28"/>
                      <w:szCs w:val="28"/>
                    </w:rPr>
                    <w:t xml:space="preserve"> </w:t>
                  </w:r>
                  <w:r w:rsidR="00A63EE9" w:rsidRPr="00CC219E">
                    <w:rPr>
                      <w:rFonts w:ascii="Times New Roman" w:hAnsi="Times New Roman" w:cs="Times New Roman"/>
                      <w:color w:val="2E74B5"/>
                      <w:sz w:val="28"/>
                      <w:szCs w:val="28"/>
                    </w:rPr>
                    <w:t>de</w:t>
                  </w:r>
                  <w:r w:rsidR="00A63EE9" w:rsidRPr="00CC219E">
                    <w:rPr>
                      <w:rFonts w:ascii="Times New Roman" w:hAnsi="Times New Roman" w:cs="Times New Roman"/>
                      <w:color w:val="2E74B5"/>
                      <w:spacing w:val="-1"/>
                      <w:sz w:val="28"/>
                      <w:szCs w:val="28"/>
                    </w:rPr>
                    <w:t xml:space="preserve"> </w:t>
                  </w:r>
                  <w:r w:rsidR="00A63EE9" w:rsidRPr="00CC219E">
                    <w:rPr>
                      <w:rFonts w:ascii="Times New Roman" w:hAnsi="Times New Roman" w:cs="Times New Roman"/>
                      <w:color w:val="2E74B5"/>
                      <w:sz w:val="28"/>
                      <w:szCs w:val="28"/>
                    </w:rPr>
                    <w:t>réussite aux</w:t>
                  </w:r>
                  <w:r w:rsidR="00A63EE9" w:rsidRPr="00CC219E">
                    <w:rPr>
                      <w:rFonts w:ascii="Times New Roman" w:hAnsi="Times New Roman" w:cs="Times New Roman"/>
                      <w:color w:val="2E74B5"/>
                      <w:spacing w:val="-1"/>
                      <w:sz w:val="28"/>
                      <w:szCs w:val="28"/>
                    </w:rPr>
                    <w:t xml:space="preserve"> </w:t>
                  </w:r>
                  <w:r w:rsidR="00A63EE9" w:rsidRPr="00CC219E">
                    <w:rPr>
                      <w:rFonts w:ascii="Times New Roman" w:hAnsi="Times New Roman" w:cs="Times New Roman"/>
                      <w:color w:val="2E74B5"/>
                      <w:sz w:val="28"/>
                      <w:szCs w:val="28"/>
                    </w:rPr>
                    <w:t>examens</w:t>
                  </w:r>
                </w:p>
                <w:p w14:paraId="4DFDA53D" w14:textId="77777777" w:rsidR="00A63EE9" w:rsidRPr="00CC219E" w:rsidRDefault="00A63EE9" w:rsidP="00D21564">
                  <w:pPr>
                    <w:pStyle w:val="Corpsdetexte"/>
                    <w:numPr>
                      <w:ilvl w:val="0"/>
                      <w:numId w:val="4"/>
                    </w:numPr>
                    <w:tabs>
                      <w:tab w:val="left" w:pos="853"/>
                    </w:tabs>
                    <w:kinsoku w:val="0"/>
                    <w:overflowPunct w:val="0"/>
                    <w:spacing w:before="61"/>
                    <w:ind w:left="852" w:hanging="349"/>
                    <w:rPr>
                      <w:color w:val="2E74B5"/>
                      <w:sz w:val="28"/>
                      <w:szCs w:val="28"/>
                    </w:rPr>
                  </w:pPr>
                  <w:r w:rsidRPr="00CC219E">
                    <w:rPr>
                      <w:rFonts w:ascii="Times New Roman" w:hAnsi="Times New Roman" w:cs="Times New Roman"/>
                      <w:color w:val="2E74B5"/>
                      <w:sz w:val="28"/>
                      <w:szCs w:val="28"/>
                    </w:rPr>
                    <w:t>7</w:t>
                  </w:r>
                  <w:r w:rsidR="00C40091" w:rsidRPr="00CC219E">
                    <w:rPr>
                      <w:rFonts w:ascii="Times New Roman" w:hAnsi="Times New Roman" w:cs="Times New Roman"/>
                      <w:color w:val="2E74B5"/>
                      <w:sz w:val="28"/>
                      <w:szCs w:val="28"/>
                    </w:rPr>
                    <w:t xml:space="preserve">0 </w:t>
                  </w:r>
                  <w:r w:rsidRPr="00CC219E">
                    <w:rPr>
                      <w:rFonts w:ascii="Times New Roman" w:hAnsi="Times New Roman" w:cs="Times New Roman"/>
                      <w:color w:val="2E74B5"/>
                      <w:sz w:val="28"/>
                      <w:szCs w:val="28"/>
                    </w:rPr>
                    <w:t>%</w:t>
                  </w:r>
                  <w:r w:rsidRPr="00CC219E">
                    <w:rPr>
                      <w:rFonts w:ascii="Times New Roman" w:hAnsi="Times New Roman" w:cs="Times New Roman"/>
                      <w:color w:val="2E74B5"/>
                      <w:spacing w:val="-4"/>
                      <w:sz w:val="28"/>
                      <w:szCs w:val="28"/>
                    </w:rPr>
                    <w:t xml:space="preserve"> </w:t>
                  </w:r>
                  <w:r w:rsidRPr="00CC219E">
                    <w:rPr>
                      <w:rFonts w:ascii="Times New Roman" w:hAnsi="Times New Roman" w:cs="Times New Roman"/>
                      <w:color w:val="2E74B5"/>
                      <w:sz w:val="28"/>
                      <w:szCs w:val="28"/>
                    </w:rPr>
                    <w:t>de</w:t>
                  </w:r>
                  <w:r w:rsidRPr="00CC219E">
                    <w:rPr>
                      <w:rFonts w:ascii="Times New Roman" w:hAnsi="Times New Roman" w:cs="Times New Roman"/>
                      <w:color w:val="2E74B5"/>
                      <w:spacing w:val="-3"/>
                      <w:sz w:val="28"/>
                      <w:szCs w:val="28"/>
                    </w:rPr>
                    <w:t xml:space="preserve"> </w:t>
                  </w:r>
                  <w:r w:rsidRPr="00CC219E">
                    <w:rPr>
                      <w:rFonts w:ascii="Times New Roman" w:hAnsi="Times New Roman" w:cs="Times New Roman"/>
                      <w:color w:val="2E74B5"/>
                      <w:sz w:val="28"/>
                      <w:szCs w:val="28"/>
                    </w:rPr>
                    <w:t>taux</w:t>
                  </w:r>
                  <w:r w:rsidRPr="00CC219E">
                    <w:rPr>
                      <w:rFonts w:ascii="Times New Roman" w:hAnsi="Times New Roman" w:cs="Times New Roman"/>
                      <w:color w:val="2E74B5"/>
                      <w:spacing w:val="-6"/>
                      <w:sz w:val="28"/>
                      <w:szCs w:val="28"/>
                    </w:rPr>
                    <w:t xml:space="preserve"> </w:t>
                  </w:r>
                  <w:r w:rsidRPr="00CC219E">
                    <w:rPr>
                      <w:rFonts w:ascii="Times New Roman" w:hAnsi="Times New Roman" w:cs="Times New Roman"/>
                      <w:color w:val="2E74B5"/>
                      <w:sz w:val="28"/>
                      <w:szCs w:val="28"/>
                    </w:rPr>
                    <w:t>d’insertion</w:t>
                  </w:r>
                  <w:r w:rsidRPr="00CC219E">
                    <w:rPr>
                      <w:rFonts w:ascii="Times New Roman" w:hAnsi="Times New Roman" w:cs="Times New Roman"/>
                      <w:color w:val="2E74B5"/>
                      <w:spacing w:val="-6"/>
                      <w:sz w:val="28"/>
                      <w:szCs w:val="28"/>
                    </w:rPr>
                    <w:t xml:space="preserve"> </w:t>
                  </w:r>
                  <w:r w:rsidRPr="00CC219E">
                    <w:rPr>
                      <w:rFonts w:ascii="Times New Roman" w:hAnsi="Times New Roman" w:cs="Times New Roman"/>
                      <w:color w:val="2E74B5"/>
                      <w:sz w:val="28"/>
                      <w:szCs w:val="28"/>
                    </w:rPr>
                    <w:t>professionnelle</w:t>
                  </w:r>
                </w:p>
              </w:txbxContent>
            </v:textbox>
            <w10:wrap type="topAndBottom" anchorx="page"/>
          </v:shape>
        </w:pict>
      </w:r>
    </w:p>
    <w:p w14:paraId="4AE94D39" w14:textId="77777777" w:rsidR="00014AB2" w:rsidRDefault="00014AB2" w:rsidP="00014AB2"/>
    <w:p w14:paraId="7344523B" w14:textId="77777777" w:rsidR="00230F54" w:rsidRPr="00CC219E" w:rsidRDefault="00230F54" w:rsidP="00313EC1">
      <w:pPr>
        <w:pStyle w:val="Corpsdetexte"/>
        <w:kinsoku w:val="0"/>
        <w:overflowPunct w:val="0"/>
        <w:spacing w:after="120"/>
        <w:jc w:val="both"/>
        <w:rPr>
          <w:rFonts w:ascii="Times New Roman" w:hAnsi="Times New Roman" w:cs="Times New Roman"/>
          <w:b/>
          <w:bCs/>
          <w:color w:val="BF8F00"/>
          <w:sz w:val="28"/>
          <w:szCs w:val="28"/>
        </w:rPr>
      </w:pPr>
      <w:r w:rsidRPr="00CC219E">
        <w:rPr>
          <w:rFonts w:ascii="Times New Roman" w:hAnsi="Times New Roman" w:cs="Times New Roman"/>
          <w:b/>
          <w:bCs/>
          <w:color w:val="BF8F00"/>
          <w:sz w:val="28"/>
          <w:szCs w:val="28"/>
        </w:rPr>
        <w:t xml:space="preserve">SES MISSIONS </w:t>
      </w:r>
    </w:p>
    <w:p w14:paraId="1F138910" w14:textId="77777777" w:rsidR="00230F54" w:rsidRDefault="00230F54" w:rsidP="00313EC1">
      <w:pPr>
        <w:pStyle w:val="Corpsdetexte"/>
        <w:kinsoku w:val="0"/>
        <w:overflowPunct w:val="0"/>
        <w:spacing w:after="120"/>
        <w:jc w:val="both"/>
        <w:rPr>
          <w:rFonts w:ascii="Times New Roman" w:hAnsi="Times New Roman" w:cs="Times New Roman"/>
          <w:sz w:val="24"/>
          <w:szCs w:val="24"/>
        </w:rPr>
      </w:pPr>
      <w:r w:rsidRPr="00230F54">
        <w:rPr>
          <w:rFonts w:ascii="Times New Roman" w:hAnsi="Times New Roman" w:cs="Times New Roman"/>
          <w:sz w:val="24"/>
          <w:szCs w:val="24"/>
        </w:rPr>
        <w:t xml:space="preserve">La Loi du 5 septembre 2018 pour la Liberté de choisir son avenir professionnel a profondément modifié le fonctionnement de l’apprentissage en France. </w:t>
      </w:r>
    </w:p>
    <w:p w14:paraId="4B7DE661" w14:textId="77777777" w:rsidR="00230F54" w:rsidRDefault="00230F54" w:rsidP="00230F54">
      <w:pPr>
        <w:pStyle w:val="Corpsdetexte"/>
        <w:kinsoku w:val="0"/>
        <w:overflowPunct w:val="0"/>
        <w:spacing w:after="120"/>
        <w:jc w:val="both"/>
        <w:rPr>
          <w:rFonts w:ascii="Times New Roman" w:hAnsi="Times New Roman" w:cs="Times New Roman"/>
          <w:sz w:val="24"/>
          <w:szCs w:val="24"/>
        </w:rPr>
      </w:pPr>
      <w:r w:rsidRPr="00230F54">
        <w:rPr>
          <w:rFonts w:ascii="Times New Roman" w:hAnsi="Times New Roman" w:cs="Times New Roman"/>
          <w:sz w:val="24"/>
          <w:szCs w:val="24"/>
        </w:rPr>
        <w:t xml:space="preserve">Elle a introduit, précisé ou renforcé les missions des CFA. Désormais, 14 missions suivantes sont dévolues au CFA </w:t>
      </w:r>
      <w:r w:rsidRPr="00457332">
        <w:rPr>
          <w:rFonts w:ascii="Times New Roman" w:hAnsi="Times New Roman" w:cs="Times New Roman"/>
          <w:b/>
          <w:bCs/>
          <w:sz w:val="24"/>
          <w:szCs w:val="24"/>
        </w:rPr>
        <w:t>(Article L6231-2 du Code du Travail)</w:t>
      </w:r>
      <w:r w:rsidRPr="00230F54">
        <w:rPr>
          <w:rFonts w:ascii="Times New Roman" w:hAnsi="Times New Roman" w:cs="Times New Roman"/>
          <w:sz w:val="24"/>
          <w:szCs w:val="24"/>
        </w:rPr>
        <w:t xml:space="preserve"> : </w:t>
      </w:r>
    </w:p>
    <w:p w14:paraId="37FC0097"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Accompagner les candidats dans la recherche d'un employeur</w:t>
      </w:r>
    </w:p>
    <w:p w14:paraId="59AF632A"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Informer les apprentis de leurs droits et devoirs</w:t>
      </w:r>
    </w:p>
    <w:p w14:paraId="387C38F2"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Accompagner les apprentis en rupture dans la recherche d'un nouvel employeur</w:t>
      </w:r>
    </w:p>
    <w:p w14:paraId="10A16AF7"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 xml:space="preserve">Accompagner les apprentis ayant interrompu leur formation et ceux n'ayant pas, à l'issue de leur formation, obtenu de diplôme ou de titre à finalité professionnelle </w:t>
      </w:r>
    </w:p>
    <w:p w14:paraId="1B915169"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 xml:space="preserve">Aider les apprentis à résoudre leurs difficultés d'ordre social et matériel </w:t>
      </w:r>
    </w:p>
    <w:p w14:paraId="30ECEE28"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 xml:space="preserve">Favoriser la diversité </w:t>
      </w:r>
    </w:p>
    <w:p w14:paraId="0C79332D"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 xml:space="preserve">Encourager la mixité des métiers et l'égalité professionnelle femmes/hommes </w:t>
      </w:r>
    </w:p>
    <w:p w14:paraId="20ACF322"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 xml:space="preserve">Encourager la mobilité nationale et internationale </w:t>
      </w:r>
    </w:p>
    <w:p w14:paraId="25F81228"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 xml:space="preserve">Accompagner les apprentis quand la formation est dispensée en tout ou partie à distance </w:t>
      </w:r>
    </w:p>
    <w:p w14:paraId="38DD41DA" w14:textId="77777777" w:rsid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 xml:space="preserve">Evaluer les compétences acquises dans le respect des règles définies par chaque organisme certificateur </w:t>
      </w:r>
    </w:p>
    <w:p w14:paraId="1B342050" w14:textId="77777777" w:rsidR="00014AB2" w:rsidRPr="00230F54" w:rsidRDefault="00230F54" w:rsidP="00D21564">
      <w:pPr>
        <w:pStyle w:val="Corpsdetexte"/>
        <w:numPr>
          <w:ilvl w:val="0"/>
          <w:numId w:val="6"/>
        </w:numPr>
        <w:kinsoku w:val="0"/>
        <w:overflowPunct w:val="0"/>
        <w:spacing w:after="40"/>
        <w:jc w:val="both"/>
        <w:rPr>
          <w:rFonts w:ascii="Times New Roman" w:hAnsi="Times New Roman" w:cs="Times New Roman"/>
          <w:sz w:val="24"/>
          <w:szCs w:val="24"/>
        </w:rPr>
      </w:pPr>
      <w:r w:rsidRPr="00230F54">
        <w:rPr>
          <w:rFonts w:ascii="Times New Roman" w:hAnsi="Times New Roman" w:cs="Times New Roman"/>
          <w:sz w:val="24"/>
          <w:szCs w:val="24"/>
        </w:rPr>
        <w:t>Accompagner les apprentis dans leurs démarches pour accéder aux aides auxquelles ils ont droit</w:t>
      </w:r>
    </w:p>
    <w:p w14:paraId="39C867EB" w14:textId="77777777" w:rsidR="00014AB2" w:rsidRPr="00230F54" w:rsidRDefault="00014AB2" w:rsidP="00230F54">
      <w:pPr>
        <w:pStyle w:val="Corpsdetexte"/>
        <w:kinsoku w:val="0"/>
        <w:overflowPunct w:val="0"/>
        <w:jc w:val="both"/>
        <w:rPr>
          <w:rFonts w:ascii="Times New Roman" w:hAnsi="Times New Roman" w:cs="Times New Roman"/>
          <w:sz w:val="24"/>
          <w:szCs w:val="24"/>
        </w:rPr>
      </w:pPr>
    </w:p>
    <w:p w14:paraId="58476774" w14:textId="77777777" w:rsidR="00067334" w:rsidRPr="00CC219E" w:rsidRDefault="00067334" w:rsidP="00313EC1">
      <w:pPr>
        <w:kinsoku w:val="0"/>
        <w:overflowPunct w:val="0"/>
        <w:spacing w:after="120"/>
        <w:ind w:right="229"/>
        <w:jc w:val="both"/>
        <w:rPr>
          <w:rFonts w:ascii="Times New Roman" w:hAnsi="Times New Roman" w:cs="Times New Roman"/>
          <w:b/>
          <w:bCs/>
          <w:color w:val="BF8F00"/>
          <w:sz w:val="28"/>
          <w:szCs w:val="28"/>
        </w:rPr>
      </w:pPr>
      <w:r w:rsidRPr="00CC219E">
        <w:rPr>
          <w:rFonts w:ascii="Times New Roman" w:hAnsi="Times New Roman" w:cs="Times New Roman"/>
          <w:b/>
          <w:bCs/>
          <w:color w:val="BF8F00"/>
          <w:sz w:val="28"/>
          <w:szCs w:val="28"/>
        </w:rPr>
        <w:t>ACCUEIL DES APPRENANTS</w:t>
      </w:r>
    </w:p>
    <w:p w14:paraId="4658B91D" w14:textId="77777777" w:rsidR="00067334" w:rsidRDefault="00067334" w:rsidP="00313EC1">
      <w:pPr>
        <w:kinsoku w:val="0"/>
        <w:overflowPunct w:val="0"/>
        <w:ind w:right="88"/>
        <w:jc w:val="both"/>
        <w:rPr>
          <w:rFonts w:ascii="Times New Roman" w:hAnsi="Times New Roman" w:cs="Times New Roman"/>
          <w:color w:val="000000"/>
          <w:sz w:val="24"/>
          <w:szCs w:val="24"/>
        </w:rPr>
      </w:pPr>
      <w:r>
        <w:rPr>
          <w:rFonts w:ascii="Times New Roman" w:hAnsi="Times New Roman" w:cs="Times New Roman"/>
          <w:color w:val="000000"/>
          <w:sz w:val="24"/>
          <w:szCs w:val="24"/>
        </w:rPr>
        <w:t>Les modalités d’inscription au CFA CMAR Guyane se font auprès du bureau d’admission.</w:t>
      </w:r>
    </w:p>
    <w:p w14:paraId="54C25D8F" w14:textId="77777777" w:rsidR="00067334" w:rsidRPr="00067334" w:rsidRDefault="00067334" w:rsidP="00313EC1">
      <w:pPr>
        <w:kinsoku w:val="0"/>
        <w:overflowPunct w:val="0"/>
        <w:ind w:right="88"/>
        <w:jc w:val="both"/>
        <w:rPr>
          <w:rFonts w:ascii="Times New Roman" w:hAnsi="Times New Roman" w:cs="Times New Roman"/>
          <w:color w:val="000000"/>
          <w:sz w:val="24"/>
          <w:szCs w:val="24"/>
        </w:rPr>
      </w:pPr>
      <w:r w:rsidRPr="00067334">
        <w:rPr>
          <w:rFonts w:ascii="Times New Roman" w:hAnsi="Times New Roman" w:cs="Times New Roman"/>
          <w:color w:val="000000"/>
          <w:sz w:val="24"/>
          <w:szCs w:val="24"/>
        </w:rPr>
        <w:t>L’inscription au CFA se traduit par la signature d’un contrat d’apprentissage.</w:t>
      </w:r>
      <w:r>
        <w:rPr>
          <w:rFonts w:ascii="Times New Roman" w:hAnsi="Times New Roman" w:cs="Times New Roman"/>
          <w:color w:val="000000"/>
          <w:sz w:val="24"/>
          <w:szCs w:val="24"/>
        </w:rPr>
        <w:t xml:space="preserve"> </w:t>
      </w:r>
    </w:p>
    <w:p w14:paraId="3F8C107D" w14:textId="77777777" w:rsidR="00067334" w:rsidRPr="00067334" w:rsidRDefault="00067334" w:rsidP="00067334">
      <w:pPr>
        <w:spacing w:after="120"/>
        <w:jc w:val="both"/>
        <w:rPr>
          <w:rFonts w:ascii="Times New Roman" w:hAnsi="Times New Roman" w:cs="Times New Roman"/>
          <w:sz w:val="24"/>
          <w:szCs w:val="24"/>
        </w:rPr>
      </w:pPr>
      <w:r w:rsidRPr="00067334">
        <w:rPr>
          <w:rFonts w:ascii="Times New Roman" w:hAnsi="Times New Roman" w:cs="Times New Roman"/>
          <w:sz w:val="24"/>
          <w:szCs w:val="24"/>
        </w:rPr>
        <w:t>Au</w:t>
      </w:r>
      <w:r w:rsidRPr="00067334">
        <w:rPr>
          <w:rFonts w:ascii="Times New Roman" w:hAnsi="Times New Roman" w:cs="Times New Roman"/>
          <w:spacing w:val="36"/>
          <w:sz w:val="24"/>
          <w:szCs w:val="24"/>
        </w:rPr>
        <w:t xml:space="preserve"> </w:t>
      </w:r>
      <w:r w:rsidRPr="00067334">
        <w:rPr>
          <w:rFonts w:ascii="Times New Roman" w:hAnsi="Times New Roman" w:cs="Times New Roman"/>
          <w:sz w:val="24"/>
          <w:szCs w:val="24"/>
        </w:rPr>
        <w:t>moment</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de</w:t>
      </w:r>
      <w:r w:rsidRPr="00067334">
        <w:rPr>
          <w:rFonts w:ascii="Times New Roman" w:hAnsi="Times New Roman" w:cs="Times New Roman"/>
          <w:spacing w:val="36"/>
          <w:sz w:val="24"/>
          <w:szCs w:val="24"/>
        </w:rPr>
        <w:t xml:space="preserve"> </w:t>
      </w:r>
      <w:r w:rsidRPr="00067334">
        <w:rPr>
          <w:rFonts w:ascii="Times New Roman" w:hAnsi="Times New Roman" w:cs="Times New Roman"/>
          <w:sz w:val="24"/>
          <w:szCs w:val="24"/>
        </w:rPr>
        <w:t>l’inscription,</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l’apprenti</w:t>
      </w:r>
      <w:r w:rsidRPr="00067334">
        <w:rPr>
          <w:rFonts w:ascii="Times New Roman" w:hAnsi="Times New Roman" w:cs="Times New Roman"/>
          <w:spacing w:val="36"/>
          <w:sz w:val="24"/>
          <w:szCs w:val="24"/>
        </w:rPr>
        <w:t xml:space="preserve"> </w:t>
      </w:r>
      <w:r w:rsidRPr="00067334">
        <w:rPr>
          <w:rFonts w:ascii="Times New Roman" w:hAnsi="Times New Roman" w:cs="Times New Roman"/>
          <w:sz w:val="24"/>
          <w:szCs w:val="24"/>
        </w:rPr>
        <w:t>ou</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sa</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famille</w:t>
      </w:r>
      <w:r w:rsidRPr="00067334">
        <w:rPr>
          <w:rFonts w:ascii="Times New Roman" w:hAnsi="Times New Roman" w:cs="Times New Roman"/>
          <w:spacing w:val="36"/>
          <w:sz w:val="24"/>
          <w:szCs w:val="24"/>
        </w:rPr>
        <w:t xml:space="preserve"> </w:t>
      </w:r>
      <w:r w:rsidRPr="00067334">
        <w:rPr>
          <w:rFonts w:ascii="Times New Roman" w:hAnsi="Times New Roman" w:cs="Times New Roman"/>
          <w:sz w:val="24"/>
          <w:szCs w:val="24"/>
        </w:rPr>
        <w:t>s’il</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est</w:t>
      </w:r>
      <w:r w:rsidRPr="00067334">
        <w:rPr>
          <w:rFonts w:ascii="Times New Roman" w:hAnsi="Times New Roman" w:cs="Times New Roman"/>
          <w:spacing w:val="36"/>
          <w:sz w:val="24"/>
          <w:szCs w:val="24"/>
        </w:rPr>
        <w:t xml:space="preserve"> </w:t>
      </w:r>
      <w:r w:rsidRPr="00067334">
        <w:rPr>
          <w:rFonts w:ascii="Times New Roman" w:hAnsi="Times New Roman" w:cs="Times New Roman"/>
          <w:sz w:val="24"/>
          <w:szCs w:val="24"/>
        </w:rPr>
        <w:t>mineur</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remet</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au</w:t>
      </w:r>
      <w:r w:rsidRPr="00067334">
        <w:rPr>
          <w:rFonts w:ascii="Times New Roman" w:hAnsi="Times New Roman" w:cs="Times New Roman"/>
          <w:spacing w:val="36"/>
          <w:sz w:val="24"/>
          <w:szCs w:val="24"/>
        </w:rPr>
        <w:t xml:space="preserve"> </w:t>
      </w:r>
      <w:r w:rsidRPr="00067334">
        <w:rPr>
          <w:rFonts w:ascii="Times New Roman" w:hAnsi="Times New Roman" w:cs="Times New Roman"/>
          <w:sz w:val="24"/>
          <w:szCs w:val="24"/>
        </w:rPr>
        <w:t>centre</w:t>
      </w:r>
      <w:r w:rsidRPr="00067334">
        <w:rPr>
          <w:rFonts w:ascii="Times New Roman" w:hAnsi="Times New Roman" w:cs="Times New Roman"/>
          <w:spacing w:val="37"/>
          <w:sz w:val="24"/>
          <w:szCs w:val="24"/>
        </w:rPr>
        <w:t xml:space="preserve"> </w:t>
      </w:r>
      <w:r w:rsidRPr="00067334">
        <w:rPr>
          <w:rFonts w:ascii="Times New Roman" w:hAnsi="Times New Roman" w:cs="Times New Roman"/>
          <w:sz w:val="24"/>
          <w:szCs w:val="24"/>
        </w:rPr>
        <w:t>une</w:t>
      </w:r>
      <w:r w:rsidRPr="00067334">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067334">
        <w:rPr>
          <w:rFonts w:ascii="Times New Roman" w:hAnsi="Times New Roman" w:cs="Times New Roman"/>
          <w:sz w:val="24"/>
          <w:szCs w:val="24"/>
        </w:rPr>
        <w:t>autorisation</w:t>
      </w:r>
      <w:r w:rsidRPr="00067334">
        <w:rPr>
          <w:rFonts w:ascii="Times New Roman" w:hAnsi="Times New Roman" w:cs="Times New Roman"/>
          <w:spacing w:val="-2"/>
          <w:sz w:val="24"/>
          <w:szCs w:val="24"/>
        </w:rPr>
        <w:t xml:space="preserve"> </w:t>
      </w:r>
      <w:r w:rsidRPr="00067334">
        <w:rPr>
          <w:rFonts w:ascii="Times New Roman" w:hAnsi="Times New Roman" w:cs="Times New Roman"/>
          <w:sz w:val="24"/>
          <w:szCs w:val="24"/>
        </w:rPr>
        <w:t>signée</w:t>
      </w:r>
      <w:r w:rsidRPr="00067334">
        <w:rPr>
          <w:rFonts w:ascii="Times New Roman" w:hAnsi="Times New Roman" w:cs="Times New Roman"/>
          <w:spacing w:val="-1"/>
          <w:sz w:val="24"/>
          <w:szCs w:val="24"/>
        </w:rPr>
        <w:t xml:space="preserve"> </w:t>
      </w:r>
      <w:r w:rsidRPr="00067334">
        <w:rPr>
          <w:rFonts w:ascii="Times New Roman" w:hAnsi="Times New Roman" w:cs="Times New Roman"/>
          <w:sz w:val="24"/>
          <w:szCs w:val="24"/>
        </w:rPr>
        <w:t>habilitant</w:t>
      </w:r>
      <w:r w:rsidRPr="00067334">
        <w:rPr>
          <w:rFonts w:ascii="Times New Roman" w:hAnsi="Times New Roman" w:cs="Times New Roman"/>
          <w:spacing w:val="-2"/>
          <w:sz w:val="24"/>
          <w:szCs w:val="24"/>
        </w:rPr>
        <w:t xml:space="preserve"> </w:t>
      </w:r>
      <w:r w:rsidRPr="00067334">
        <w:rPr>
          <w:rFonts w:ascii="Times New Roman" w:hAnsi="Times New Roman" w:cs="Times New Roman"/>
          <w:sz w:val="24"/>
          <w:szCs w:val="24"/>
        </w:rPr>
        <w:t>l'établissement</w:t>
      </w:r>
      <w:r w:rsidRPr="00067334">
        <w:rPr>
          <w:rFonts w:ascii="Times New Roman" w:hAnsi="Times New Roman" w:cs="Times New Roman"/>
          <w:spacing w:val="-1"/>
          <w:sz w:val="24"/>
          <w:szCs w:val="24"/>
        </w:rPr>
        <w:t xml:space="preserve"> </w:t>
      </w:r>
      <w:r w:rsidRPr="00067334">
        <w:rPr>
          <w:rFonts w:ascii="Times New Roman" w:hAnsi="Times New Roman" w:cs="Times New Roman"/>
          <w:sz w:val="24"/>
          <w:szCs w:val="24"/>
        </w:rPr>
        <w:t>à</w:t>
      </w:r>
      <w:r w:rsidRPr="00067334">
        <w:rPr>
          <w:rFonts w:ascii="Times New Roman" w:hAnsi="Times New Roman" w:cs="Times New Roman"/>
          <w:spacing w:val="-2"/>
          <w:sz w:val="24"/>
          <w:szCs w:val="24"/>
        </w:rPr>
        <w:t xml:space="preserve"> </w:t>
      </w:r>
      <w:r w:rsidRPr="00067334">
        <w:rPr>
          <w:rFonts w:ascii="Times New Roman" w:hAnsi="Times New Roman" w:cs="Times New Roman"/>
          <w:sz w:val="24"/>
          <w:szCs w:val="24"/>
        </w:rPr>
        <w:t>le</w:t>
      </w:r>
      <w:r w:rsidRPr="00067334">
        <w:rPr>
          <w:rFonts w:ascii="Times New Roman" w:hAnsi="Times New Roman" w:cs="Times New Roman"/>
          <w:spacing w:val="-1"/>
          <w:sz w:val="24"/>
          <w:szCs w:val="24"/>
        </w:rPr>
        <w:t xml:space="preserve"> </w:t>
      </w:r>
      <w:r w:rsidRPr="00067334">
        <w:rPr>
          <w:rFonts w:ascii="Times New Roman" w:hAnsi="Times New Roman" w:cs="Times New Roman"/>
          <w:sz w:val="24"/>
          <w:szCs w:val="24"/>
        </w:rPr>
        <w:t>confier</w:t>
      </w:r>
      <w:r w:rsidRPr="00067334">
        <w:rPr>
          <w:rFonts w:ascii="Times New Roman" w:hAnsi="Times New Roman" w:cs="Times New Roman"/>
          <w:spacing w:val="-1"/>
          <w:sz w:val="24"/>
          <w:szCs w:val="24"/>
        </w:rPr>
        <w:t xml:space="preserve"> </w:t>
      </w:r>
      <w:r w:rsidRPr="00067334">
        <w:rPr>
          <w:rFonts w:ascii="Times New Roman" w:hAnsi="Times New Roman" w:cs="Times New Roman"/>
          <w:sz w:val="24"/>
          <w:szCs w:val="24"/>
        </w:rPr>
        <w:t>à</w:t>
      </w:r>
      <w:r w:rsidRPr="00067334">
        <w:rPr>
          <w:rFonts w:ascii="Times New Roman" w:hAnsi="Times New Roman" w:cs="Times New Roman"/>
          <w:spacing w:val="-2"/>
          <w:sz w:val="24"/>
          <w:szCs w:val="24"/>
        </w:rPr>
        <w:t xml:space="preserve"> </w:t>
      </w:r>
      <w:r w:rsidRPr="00067334">
        <w:rPr>
          <w:rFonts w:ascii="Times New Roman" w:hAnsi="Times New Roman" w:cs="Times New Roman"/>
          <w:sz w:val="24"/>
          <w:szCs w:val="24"/>
        </w:rPr>
        <w:t>un</w:t>
      </w:r>
      <w:r w:rsidRPr="00067334">
        <w:rPr>
          <w:rFonts w:ascii="Times New Roman" w:hAnsi="Times New Roman" w:cs="Times New Roman"/>
          <w:spacing w:val="-1"/>
          <w:sz w:val="24"/>
          <w:szCs w:val="24"/>
        </w:rPr>
        <w:t xml:space="preserve"> </w:t>
      </w:r>
      <w:r w:rsidRPr="00067334">
        <w:rPr>
          <w:rFonts w:ascii="Times New Roman" w:hAnsi="Times New Roman" w:cs="Times New Roman"/>
          <w:sz w:val="24"/>
          <w:szCs w:val="24"/>
        </w:rPr>
        <w:t>professionnel</w:t>
      </w:r>
      <w:r w:rsidRPr="00067334">
        <w:rPr>
          <w:rFonts w:ascii="Times New Roman" w:hAnsi="Times New Roman" w:cs="Times New Roman"/>
          <w:spacing w:val="-2"/>
          <w:sz w:val="24"/>
          <w:szCs w:val="24"/>
        </w:rPr>
        <w:t xml:space="preserve"> </w:t>
      </w:r>
      <w:r w:rsidRPr="00067334">
        <w:rPr>
          <w:rFonts w:ascii="Times New Roman" w:hAnsi="Times New Roman" w:cs="Times New Roman"/>
          <w:sz w:val="24"/>
          <w:szCs w:val="24"/>
        </w:rPr>
        <w:t>de</w:t>
      </w:r>
      <w:r w:rsidRPr="00067334">
        <w:rPr>
          <w:rFonts w:ascii="Times New Roman" w:hAnsi="Times New Roman" w:cs="Times New Roman"/>
          <w:spacing w:val="-1"/>
          <w:sz w:val="24"/>
          <w:szCs w:val="24"/>
        </w:rPr>
        <w:t xml:space="preserve"> </w:t>
      </w:r>
      <w:r w:rsidRPr="00067334">
        <w:rPr>
          <w:rFonts w:ascii="Times New Roman" w:hAnsi="Times New Roman" w:cs="Times New Roman"/>
          <w:sz w:val="24"/>
          <w:szCs w:val="24"/>
        </w:rPr>
        <w:t>santé.</w:t>
      </w:r>
    </w:p>
    <w:p w14:paraId="7B616792" w14:textId="77777777" w:rsidR="00067334" w:rsidRPr="00067334" w:rsidRDefault="00067334" w:rsidP="00067334">
      <w:pPr>
        <w:spacing w:after="120"/>
        <w:jc w:val="both"/>
        <w:rPr>
          <w:rFonts w:ascii="Times New Roman" w:eastAsia="Calibri" w:hAnsi="Times New Roman" w:cs="Times New Roman"/>
          <w:sz w:val="24"/>
          <w:szCs w:val="24"/>
        </w:rPr>
      </w:pPr>
      <w:r w:rsidRPr="00067334">
        <w:rPr>
          <w:rFonts w:ascii="Times New Roman" w:hAnsi="Times New Roman" w:cs="Times New Roman"/>
          <w:color w:val="2E2E2E"/>
          <w:sz w:val="24"/>
          <w:szCs w:val="24"/>
        </w:rPr>
        <w:t>L’</w:t>
      </w:r>
      <w:r w:rsidRPr="00067334">
        <w:rPr>
          <w:rFonts w:ascii="Times New Roman" w:eastAsia="Calibri" w:hAnsi="Times New Roman" w:cs="Times New Roman"/>
          <w:color w:val="000000"/>
          <w:sz w:val="24"/>
          <w:szCs w:val="24"/>
        </w:rPr>
        <w:t xml:space="preserve">établissement met à la disposition des apprentis un site, le portail </w:t>
      </w:r>
      <w:r w:rsidRPr="00BF658A">
        <w:rPr>
          <w:rFonts w:ascii="Times New Roman" w:eastAsia="Calibri" w:hAnsi="Times New Roman" w:cs="Times New Roman"/>
          <w:b/>
          <w:bCs/>
          <w:color w:val="4472C4"/>
          <w:sz w:val="24"/>
          <w:szCs w:val="24"/>
        </w:rPr>
        <w:t>Net-Y Paréo</w:t>
      </w:r>
      <w:r w:rsidRPr="00067334">
        <w:rPr>
          <w:rFonts w:ascii="Times New Roman" w:eastAsia="Calibri" w:hAnsi="Times New Roman" w:cs="Times New Roman"/>
          <w:color w:val="000000"/>
          <w:sz w:val="24"/>
          <w:szCs w:val="24"/>
        </w:rPr>
        <w:t xml:space="preserve">, qui leur permet de consulter de nombreuses informations importantes concernant le déroulement de la formation : </w:t>
      </w:r>
    </w:p>
    <w:p w14:paraId="62CF35E9" w14:textId="77777777" w:rsidR="00067334" w:rsidRPr="00067334" w:rsidRDefault="00067334" w:rsidP="00D21564">
      <w:pPr>
        <w:numPr>
          <w:ilvl w:val="0"/>
          <w:numId w:val="7"/>
        </w:numPr>
        <w:ind w:left="1440"/>
        <w:jc w:val="both"/>
        <w:rPr>
          <w:rFonts w:ascii="Times New Roman" w:hAnsi="Times New Roman" w:cs="Times New Roman"/>
          <w:sz w:val="24"/>
          <w:szCs w:val="24"/>
        </w:rPr>
      </w:pPr>
      <w:r w:rsidRPr="00067334">
        <w:rPr>
          <w:rFonts w:ascii="Times New Roman" w:hAnsi="Times New Roman" w:cs="Times New Roman"/>
          <w:color w:val="000000"/>
          <w:sz w:val="24"/>
          <w:szCs w:val="24"/>
        </w:rPr>
        <w:t>Calendrier des périodes de formation au CFA ;</w:t>
      </w:r>
    </w:p>
    <w:p w14:paraId="42541ECF" w14:textId="77777777" w:rsidR="00067334" w:rsidRPr="00067334" w:rsidRDefault="00067334" w:rsidP="00D21564">
      <w:pPr>
        <w:numPr>
          <w:ilvl w:val="0"/>
          <w:numId w:val="7"/>
        </w:numPr>
        <w:ind w:left="1440"/>
        <w:jc w:val="both"/>
        <w:rPr>
          <w:rFonts w:ascii="Times New Roman" w:hAnsi="Times New Roman" w:cs="Times New Roman"/>
          <w:sz w:val="24"/>
          <w:szCs w:val="24"/>
        </w:rPr>
      </w:pPr>
      <w:r w:rsidRPr="00067334">
        <w:rPr>
          <w:rFonts w:ascii="Times New Roman" w:hAnsi="Times New Roman" w:cs="Times New Roman"/>
          <w:color w:val="000000"/>
          <w:sz w:val="24"/>
          <w:szCs w:val="24"/>
        </w:rPr>
        <w:t>Emplois du temps ;</w:t>
      </w:r>
    </w:p>
    <w:p w14:paraId="302ECC02" w14:textId="77777777" w:rsidR="00067334" w:rsidRPr="00067334" w:rsidRDefault="00067334" w:rsidP="00D21564">
      <w:pPr>
        <w:numPr>
          <w:ilvl w:val="0"/>
          <w:numId w:val="7"/>
        </w:numPr>
        <w:ind w:left="1440"/>
        <w:jc w:val="both"/>
        <w:rPr>
          <w:rFonts w:ascii="Times New Roman" w:hAnsi="Times New Roman" w:cs="Times New Roman"/>
          <w:sz w:val="24"/>
          <w:szCs w:val="24"/>
        </w:rPr>
      </w:pPr>
      <w:r w:rsidRPr="00067334">
        <w:rPr>
          <w:rFonts w:ascii="Times New Roman" w:hAnsi="Times New Roman" w:cs="Times New Roman"/>
          <w:color w:val="000000"/>
          <w:sz w:val="24"/>
          <w:szCs w:val="24"/>
        </w:rPr>
        <w:t>Absences ;</w:t>
      </w:r>
    </w:p>
    <w:p w14:paraId="0E553648" w14:textId="77777777" w:rsidR="00067334" w:rsidRPr="00067334" w:rsidRDefault="00067334" w:rsidP="00D21564">
      <w:pPr>
        <w:numPr>
          <w:ilvl w:val="0"/>
          <w:numId w:val="7"/>
        </w:numPr>
        <w:ind w:left="1440"/>
        <w:jc w:val="both"/>
        <w:rPr>
          <w:rFonts w:ascii="Times New Roman" w:hAnsi="Times New Roman" w:cs="Times New Roman"/>
          <w:sz w:val="24"/>
          <w:szCs w:val="24"/>
        </w:rPr>
      </w:pPr>
      <w:r w:rsidRPr="00067334">
        <w:rPr>
          <w:rFonts w:ascii="Times New Roman" w:hAnsi="Times New Roman" w:cs="Times New Roman"/>
          <w:color w:val="000000"/>
          <w:sz w:val="24"/>
          <w:szCs w:val="24"/>
        </w:rPr>
        <w:t>Relevés de notes et bulletins ;</w:t>
      </w:r>
    </w:p>
    <w:p w14:paraId="76101B8E" w14:textId="77777777" w:rsidR="00067334" w:rsidRPr="00067334" w:rsidRDefault="00067334" w:rsidP="00067334">
      <w:pPr>
        <w:ind w:left="1440"/>
        <w:jc w:val="both"/>
        <w:rPr>
          <w:rFonts w:ascii="Times New Roman" w:hAnsi="Times New Roman" w:cs="Times New Roman"/>
          <w:sz w:val="24"/>
          <w:szCs w:val="24"/>
        </w:rPr>
      </w:pPr>
    </w:p>
    <w:p w14:paraId="62FE07A7" w14:textId="77777777" w:rsidR="00112FC5" w:rsidRDefault="00112FC5" w:rsidP="00067334">
      <w:pPr>
        <w:jc w:val="both"/>
        <w:rPr>
          <w:rFonts w:ascii="Times New Roman" w:eastAsia="Calibri" w:hAnsi="Times New Roman" w:cs="Times New Roman"/>
          <w:color w:val="000000"/>
          <w:sz w:val="24"/>
          <w:szCs w:val="24"/>
        </w:rPr>
      </w:pPr>
    </w:p>
    <w:p w14:paraId="46786F41" w14:textId="77777777" w:rsidR="00112FC5" w:rsidRDefault="00112FC5" w:rsidP="00067334">
      <w:pPr>
        <w:jc w:val="both"/>
        <w:rPr>
          <w:rFonts w:ascii="Times New Roman" w:eastAsia="Calibri" w:hAnsi="Times New Roman" w:cs="Times New Roman"/>
          <w:color w:val="000000"/>
          <w:sz w:val="24"/>
          <w:szCs w:val="24"/>
        </w:rPr>
      </w:pPr>
    </w:p>
    <w:p w14:paraId="1550E56F" w14:textId="77777777" w:rsidR="00112FC5" w:rsidRDefault="00112FC5" w:rsidP="00067334">
      <w:pPr>
        <w:jc w:val="both"/>
        <w:rPr>
          <w:rFonts w:ascii="Times New Roman" w:eastAsia="Calibri" w:hAnsi="Times New Roman" w:cs="Times New Roman"/>
          <w:color w:val="000000"/>
          <w:sz w:val="24"/>
          <w:szCs w:val="24"/>
        </w:rPr>
      </w:pPr>
    </w:p>
    <w:p w14:paraId="5B7E9E7A" w14:textId="77777777" w:rsidR="00067334" w:rsidRPr="00067334" w:rsidRDefault="00067334" w:rsidP="00067334">
      <w:pPr>
        <w:jc w:val="both"/>
        <w:rPr>
          <w:rFonts w:ascii="Times New Roman" w:eastAsia="Calibri" w:hAnsi="Times New Roman" w:cs="Times New Roman"/>
          <w:sz w:val="24"/>
          <w:szCs w:val="24"/>
        </w:rPr>
      </w:pPr>
      <w:r w:rsidRPr="00067334">
        <w:rPr>
          <w:rFonts w:ascii="Times New Roman" w:eastAsia="Calibri" w:hAnsi="Times New Roman" w:cs="Times New Roman"/>
          <w:color w:val="000000"/>
          <w:sz w:val="24"/>
          <w:szCs w:val="24"/>
        </w:rPr>
        <w:t>Vous pourrez accéder au portail à l’adresse suivante  </w:t>
      </w:r>
      <w:hyperlink r:id="rId10" w:history="1">
        <w:r w:rsidRPr="00067334">
          <w:rPr>
            <w:rFonts w:ascii="Times New Roman" w:eastAsia="Calibri" w:hAnsi="Times New Roman" w:cs="Times New Roman"/>
            <w:color w:val="0000FF"/>
            <w:sz w:val="24"/>
            <w:szCs w:val="24"/>
            <w:u w:val="single"/>
          </w:rPr>
          <w:t>https://ypareo.cfa-guyane.fr/netypareo/</w:t>
        </w:r>
      </w:hyperlink>
      <w:r>
        <w:rPr>
          <w:rFonts w:ascii="Times New Roman" w:eastAsia="Calibri" w:hAnsi="Times New Roman" w:cs="Times New Roman"/>
          <w:sz w:val="24"/>
          <w:szCs w:val="24"/>
        </w:rPr>
        <w:t xml:space="preserve"> </w:t>
      </w:r>
      <w:r w:rsidRPr="00067334">
        <w:rPr>
          <w:rFonts w:ascii="Times New Roman" w:eastAsia="Calibri" w:hAnsi="Times New Roman" w:cs="Times New Roman"/>
          <w:color w:val="000000"/>
          <w:sz w:val="24"/>
          <w:szCs w:val="24"/>
        </w:rPr>
        <w:t>et vous connecter en entrant vos identifiants personnels.</w:t>
      </w:r>
    </w:p>
    <w:p w14:paraId="23928F48" w14:textId="77777777" w:rsidR="00014AB2" w:rsidRDefault="00014AB2">
      <w:pPr>
        <w:pStyle w:val="Corpsdetexte"/>
        <w:kinsoku w:val="0"/>
        <w:overflowPunct w:val="0"/>
        <w:rPr>
          <w:rFonts w:ascii="Times New Roman" w:hAnsi="Times New Roman" w:cs="Times New Roman"/>
          <w:sz w:val="20"/>
          <w:szCs w:val="20"/>
        </w:rPr>
      </w:pPr>
    </w:p>
    <w:p w14:paraId="488F7248" w14:textId="77777777" w:rsidR="00067334" w:rsidRDefault="00067334" w:rsidP="00067334">
      <w:pPr>
        <w:pStyle w:val="Corpsdetexte"/>
        <w:kinsoku w:val="0"/>
        <w:overflowPunct w:val="0"/>
        <w:spacing w:after="120"/>
        <w:rPr>
          <w:rFonts w:ascii="Times New Roman" w:hAnsi="Times New Roman" w:cs="Times New Roman"/>
          <w:sz w:val="24"/>
          <w:szCs w:val="24"/>
        </w:rPr>
      </w:pPr>
      <w:r w:rsidRPr="00067334">
        <w:rPr>
          <w:rFonts w:ascii="Times New Roman" w:hAnsi="Times New Roman" w:cs="Times New Roman"/>
          <w:sz w:val="24"/>
          <w:szCs w:val="24"/>
        </w:rPr>
        <w:t xml:space="preserve">L’encadrement des apprenants L’encadrement des apprenants au sein du CFA CMAR Guyane est l’affaire de tous les membres du personnel. </w:t>
      </w:r>
    </w:p>
    <w:p w14:paraId="422005AE" w14:textId="77777777" w:rsidR="00067334" w:rsidRDefault="00067334" w:rsidP="00067334">
      <w:pPr>
        <w:pStyle w:val="Corpsdetexte"/>
        <w:kinsoku w:val="0"/>
        <w:overflowPunct w:val="0"/>
        <w:spacing w:after="120"/>
        <w:rPr>
          <w:rFonts w:ascii="Times New Roman" w:hAnsi="Times New Roman" w:cs="Times New Roman"/>
          <w:sz w:val="24"/>
          <w:szCs w:val="24"/>
        </w:rPr>
      </w:pPr>
      <w:r w:rsidRPr="00067334">
        <w:rPr>
          <w:rFonts w:ascii="Times New Roman" w:hAnsi="Times New Roman" w:cs="Times New Roman"/>
          <w:sz w:val="24"/>
          <w:szCs w:val="24"/>
        </w:rPr>
        <w:t xml:space="preserve">Ils contribuent collectivement à placer les apprenants dans les meilleures conditions de vie et d’apprentissage favorisant leur réussite professionnelle et personnelle. </w:t>
      </w:r>
    </w:p>
    <w:p w14:paraId="6186AFA9" w14:textId="77777777" w:rsidR="00067334" w:rsidRDefault="00067334" w:rsidP="00067334">
      <w:pPr>
        <w:pStyle w:val="Corpsdetexte"/>
        <w:kinsoku w:val="0"/>
        <w:overflowPunct w:val="0"/>
        <w:spacing w:after="120"/>
        <w:rPr>
          <w:rFonts w:ascii="Times New Roman" w:hAnsi="Times New Roman" w:cs="Times New Roman"/>
          <w:sz w:val="24"/>
          <w:szCs w:val="24"/>
        </w:rPr>
      </w:pPr>
      <w:r>
        <w:rPr>
          <w:rFonts w:ascii="Times New Roman" w:hAnsi="Times New Roman" w:cs="Times New Roman"/>
          <w:sz w:val="24"/>
          <w:szCs w:val="24"/>
        </w:rPr>
        <w:t>Le CPE</w:t>
      </w:r>
      <w:r w:rsidRPr="00067334">
        <w:rPr>
          <w:rFonts w:ascii="Times New Roman" w:hAnsi="Times New Roman" w:cs="Times New Roman"/>
          <w:sz w:val="24"/>
          <w:szCs w:val="24"/>
        </w:rPr>
        <w:t xml:space="preserve">, placé sous l’autorité de la Direction, veillent au respect de la discipline et des règles de vie. </w:t>
      </w:r>
    </w:p>
    <w:p w14:paraId="070DE33B" w14:textId="77777777" w:rsidR="00067334" w:rsidRDefault="00067334" w:rsidP="00067334">
      <w:pPr>
        <w:pStyle w:val="Corpsdetexte"/>
        <w:kinsoku w:val="0"/>
        <w:overflowPunct w:val="0"/>
        <w:spacing w:after="120"/>
        <w:rPr>
          <w:rFonts w:ascii="Times New Roman" w:hAnsi="Times New Roman" w:cs="Times New Roman"/>
          <w:sz w:val="24"/>
          <w:szCs w:val="24"/>
        </w:rPr>
      </w:pPr>
      <w:r w:rsidRPr="00067334">
        <w:rPr>
          <w:rFonts w:ascii="Times New Roman" w:hAnsi="Times New Roman" w:cs="Times New Roman"/>
          <w:sz w:val="24"/>
          <w:szCs w:val="24"/>
        </w:rPr>
        <w:t>Chaque responsable assure un rôle :</w:t>
      </w:r>
    </w:p>
    <w:p w14:paraId="3AD2F313" w14:textId="77777777" w:rsidR="00067334" w:rsidRDefault="00292919" w:rsidP="00D21564">
      <w:pPr>
        <w:pStyle w:val="Corpsdetexte"/>
        <w:numPr>
          <w:ilvl w:val="0"/>
          <w:numId w:val="25"/>
        </w:numPr>
        <w:kinsoku w:val="0"/>
        <w:overflowPunct w:val="0"/>
        <w:spacing w:after="120"/>
        <w:rPr>
          <w:rFonts w:ascii="Times New Roman" w:hAnsi="Times New Roman" w:cs="Times New Roman"/>
          <w:sz w:val="24"/>
          <w:szCs w:val="24"/>
        </w:rPr>
      </w:pPr>
      <w:r>
        <w:rPr>
          <w:rFonts w:ascii="Times New Roman" w:hAnsi="Times New Roman" w:cs="Times New Roman"/>
          <w:sz w:val="24"/>
          <w:szCs w:val="24"/>
        </w:rPr>
        <w:t>E</w:t>
      </w:r>
      <w:r w:rsidR="00067334" w:rsidRPr="00067334">
        <w:rPr>
          <w:rFonts w:ascii="Times New Roman" w:hAnsi="Times New Roman" w:cs="Times New Roman"/>
          <w:sz w:val="24"/>
          <w:szCs w:val="24"/>
        </w:rPr>
        <w:t xml:space="preserve">ducatif, d’animation, d’administration </w:t>
      </w:r>
    </w:p>
    <w:p w14:paraId="49C3F2EC" w14:textId="77777777" w:rsidR="00067334" w:rsidRDefault="00292919" w:rsidP="00D21564">
      <w:pPr>
        <w:pStyle w:val="Corpsdetexte"/>
        <w:numPr>
          <w:ilvl w:val="0"/>
          <w:numId w:val="25"/>
        </w:numPr>
        <w:kinsoku w:val="0"/>
        <w:overflowPunct w:val="0"/>
        <w:spacing w:after="120"/>
        <w:rPr>
          <w:rFonts w:ascii="Times New Roman" w:hAnsi="Times New Roman" w:cs="Times New Roman"/>
          <w:sz w:val="24"/>
          <w:szCs w:val="24"/>
        </w:rPr>
      </w:pPr>
      <w:r>
        <w:rPr>
          <w:rFonts w:ascii="Times New Roman" w:hAnsi="Times New Roman" w:cs="Times New Roman"/>
          <w:sz w:val="24"/>
          <w:szCs w:val="24"/>
        </w:rPr>
        <w:t>D</w:t>
      </w:r>
      <w:r w:rsidR="00067334" w:rsidRPr="00067334">
        <w:rPr>
          <w:rFonts w:ascii="Times New Roman" w:hAnsi="Times New Roman" w:cs="Times New Roman"/>
          <w:sz w:val="24"/>
          <w:szCs w:val="24"/>
        </w:rPr>
        <w:t xml:space="preserve">e liaison avec les équipes pédagogiques, administratives et de direction, les employeurs et les responsables légaux des apprenants </w:t>
      </w:r>
    </w:p>
    <w:p w14:paraId="7D4B2B76" w14:textId="77777777" w:rsidR="00067334" w:rsidRPr="00067334" w:rsidRDefault="00067334" w:rsidP="009A0542">
      <w:pPr>
        <w:pStyle w:val="Corpsdetexte"/>
        <w:kinsoku w:val="0"/>
        <w:overflowPunct w:val="0"/>
        <w:rPr>
          <w:rFonts w:ascii="Times New Roman" w:hAnsi="Times New Roman" w:cs="Times New Roman"/>
          <w:sz w:val="24"/>
          <w:szCs w:val="24"/>
        </w:rPr>
      </w:pPr>
      <w:r w:rsidRPr="00067334">
        <w:rPr>
          <w:rFonts w:ascii="Times New Roman" w:hAnsi="Times New Roman" w:cs="Times New Roman"/>
          <w:sz w:val="24"/>
          <w:szCs w:val="24"/>
        </w:rPr>
        <w:t xml:space="preserve">Il </w:t>
      </w:r>
      <w:r>
        <w:rPr>
          <w:rFonts w:ascii="Times New Roman" w:hAnsi="Times New Roman" w:cs="Times New Roman"/>
          <w:sz w:val="24"/>
          <w:szCs w:val="24"/>
        </w:rPr>
        <w:t>est</w:t>
      </w:r>
      <w:r w:rsidRPr="00067334">
        <w:rPr>
          <w:rFonts w:ascii="Times New Roman" w:hAnsi="Times New Roman" w:cs="Times New Roman"/>
          <w:sz w:val="24"/>
          <w:szCs w:val="24"/>
        </w:rPr>
        <w:t xml:space="preserve"> habilité à intervenir aux abords de l’établissement pour relever et sanctionner si besoin tout manquement des apprenants de nature à nuire aux relations de bon voisinage ou à eux-mêmes, par des conduites à risque ou par des actes d’incivilité. </w:t>
      </w:r>
    </w:p>
    <w:p w14:paraId="47CF4501" w14:textId="77777777" w:rsidR="00067334" w:rsidRPr="00067334" w:rsidRDefault="00067334" w:rsidP="009A0542">
      <w:pPr>
        <w:pStyle w:val="Corpsdetexte"/>
        <w:kinsoku w:val="0"/>
        <w:overflowPunct w:val="0"/>
        <w:rPr>
          <w:rFonts w:ascii="Times New Roman" w:hAnsi="Times New Roman" w:cs="Times New Roman"/>
          <w:sz w:val="24"/>
          <w:szCs w:val="24"/>
        </w:rPr>
      </w:pPr>
    </w:p>
    <w:p w14:paraId="75970A02" w14:textId="77777777" w:rsidR="00014AB2" w:rsidRPr="00CC219E" w:rsidRDefault="00364407" w:rsidP="009A0542">
      <w:pPr>
        <w:pStyle w:val="Corpsdetexte"/>
        <w:kinsoku w:val="0"/>
        <w:overflowPunct w:val="0"/>
        <w:rPr>
          <w:rFonts w:ascii="Times New Roman" w:hAnsi="Times New Roman" w:cs="Times New Roman"/>
          <w:b/>
          <w:bCs/>
          <w:color w:val="BF8F00"/>
          <w:sz w:val="28"/>
          <w:szCs w:val="28"/>
        </w:rPr>
      </w:pPr>
      <w:r w:rsidRPr="00CC219E">
        <w:rPr>
          <w:rFonts w:ascii="Times New Roman" w:hAnsi="Times New Roman" w:cs="Times New Roman"/>
          <w:b/>
          <w:bCs/>
          <w:color w:val="BF8F00"/>
          <w:sz w:val="28"/>
          <w:szCs w:val="28"/>
        </w:rPr>
        <w:t>REPRESENTANTS DES APPRENANTS</w:t>
      </w:r>
    </w:p>
    <w:p w14:paraId="3E67D5FA" w14:textId="77777777" w:rsidR="00014AB2" w:rsidRPr="00067334" w:rsidRDefault="00014AB2" w:rsidP="009A0542"/>
    <w:p w14:paraId="3088BD59" w14:textId="77777777" w:rsidR="00A73A04" w:rsidRPr="00A73A04" w:rsidRDefault="00A73A04" w:rsidP="009A0542">
      <w:pPr>
        <w:jc w:val="both"/>
        <w:rPr>
          <w:rFonts w:ascii="Times New Roman" w:hAnsi="Times New Roman" w:cs="Times New Roman"/>
          <w:sz w:val="24"/>
          <w:szCs w:val="24"/>
        </w:rPr>
      </w:pPr>
      <w:r w:rsidRPr="00A73A04">
        <w:rPr>
          <w:rFonts w:ascii="Times New Roman" w:hAnsi="Times New Roman" w:cs="Times New Roman"/>
          <w:sz w:val="24"/>
          <w:szCs w:val="24"/>
        </w:rPr>
        <w:t>L’élection des délégués des apprentis s’effectuera, pour toute la durée de la formation, selon les modalités définies par les établissements de formation. Un procès-verbal devra être dressé.</w:t>
      </w:r>
    </w:p>
    <w:p w14:paraId="08D4DDE5" w14:textId="77777777" w:rsidR="00A73A04" w:rsidRPr="00A73A04" w:rsidRDefault="00A73A04" w:rsidP="00A73A04">
      <w:pPr>
        <w:jc w:val="both"/>
        <w:rPr>
          <w:rFonts w:ascii="Times New Roman" w:hAnsi="Times New Roman" w:cs="Times New Roman"/>
          <w:color w:val="000000"/>
          <w:sz w:val="24"/>
          <w:szCs w:val="24"/>
        </w:rPr>
      </w:pPr>
      <w:r w:rsidRPr="00A73A04">
        <w:rPr>
          <w:rFonts w:ascii="Times New Roman" w:hAnsi="Times New Roman" w:cs="Times New Roman"/>
          <w:color w:val="000000"/>
          <w:sz w:val="24"/>
          <w:szCs w:val="24"/>
        </w:rPr>
        <w:t>Le scrutin doit avoir lieu pendant les heures de formation.</w:t>
      </w:r>
    </w:p>
    <w:p w14:paraId="69515682" w14:textId="77777777" w:rsidR="00014AB2" w:rsidRDefault="00014AB2" w:rsidP="00A73A04">
      <w:pPr>
        <w:pStyle w:val="Corpsdetexte"/>
        <w:kinsoku w:val="0"/>
        <w:overflowPunct w:val="0"/>
        <w:rPr>
          <w:rFonts w:ascii="Times New Roman" w:hAnsi="Times New Roman" w:cs="Times New Roman"/>
          <w:sz w:val="20"/>
          <w:szCs w:val="20"/>
        </w:rPr>
      </w:pPr>
    </w:p>
    <w:p w14:paraId="70709B88" w14:textId="77777777" w:rsidR="00A73A04" w:rsidRPr="00A73A04" w:rsidRDefault="00A73A04" w:rsidP="00A73A04">
      <w:pPr>
        <w:shd w:val="clear" w:color="auto" w:fill="FFFFFF"/>
        <w:ind w:right="75"/>
        <w:jc w:val="both"/>
        <w:rPr>
          <w:rFonts w:ascii="Times New Roman" w:hAnsi="Times New Roman" w:cs="Times New Roman"/>
          <w:color w:val="000000"/>
          <w:sz w:val="24"/>
          <w:szCs w:val="24"/>
        </w:rPr>
      </w:pPr>
      <w:r w:rsidRPr="00A73A04">
        <w:rPr>
          <w:rFonts w:ascii="Times New Roman" w:hAnsi="Times New Roman" w:cs="Times New Roman"/>
          <w:color w:val="000000"/>
          <w:sz w:val="24"/>
          <w:szCs w:val="24"/>
          <w:u w:val="single"/>
        </w:rPr>
        <w:t>Leur rôle</w:t>
      </w:r>
      <w:r w:rsidRPr="00A73A04">
        <w:rPr>
          <w:rFonts w:ascii="Times New Roman" w:hAnsi="Times New Roman" w:cs="Times New Roman"/>
          <w:color w:val="000000"/>
          <w:sz w:val="24"/>
          <w:szCs w:val="24"/>
        </w:rPr>
        <w:t xml:space="preserve"> :</w:t>
      </w:r>
    </w:p>
    <w:p w14:paraId="2B0B963C" w14:textId="77777777" w:rsidR="00A73A04" w:rsidRPr="00A73A04" w:rsidRDefault="00A73A04" w:rsidP="00D21564">
      <w:pPr>
        <w:numPr>
          <w:ilvl w:val="0"/>
          <w:numId w:val="9"/>
        </w:numPr>
        <w:shd w:val="clear" w:color="auto" w:fill="FFFFFF"/>
        <w:spacing w:after="120"/>
        <w:ind w:left="1440" w:right="75"/>
        <w:jc w:val="both"/>
        <w:rPr>
          <w:rFonts w:ascii="Times New Roman" w:hAnsi="Times New Roman" w:cs="Times New Roman"/>
          <w:color w:val="000000"/>
          <w:sz w:val="24"/>
          <w:szCs w:val="24"/>
        </w:rPr>
      </w:pPr>
      <w:r w:rsidRPr="00A73A04">
        <w:rPr>
          <w:rFonts w:ascii="Times New Roman" w:hAnsi="Times New Roman" w:cs="Times New Roman"/>
          <w:color w:val="000000"/>
          <w:sz w:val="24"/>
          <w:szCs w:val="24"/>
        </w:rPr>
        <w:t>Faire toute suggestion pour améliorer le déroulement des formations et les conditions de vie des apprenants dans l'organisme ;</w:t>
      </w:r>
    </w:p>
    <w:p w14:paraId="768F4FF0" w14:textId="77777777" w:rsidR="00A73A04" w:rsidRPr="00A73A04" w:rsidRDefault="00A73A04" w:rsidP="00D21564">
      <w:pPr>
        <w:numPr>
          <w:ilvl w:val="0"/>
          <w:numId w:val="9"/>
        </w:numPr>
        <w:shd w:val="clear" w:color="auto" w:fill="FFFFFF"/>
        <w:spacing w:after="120"/>
        <w:ind w:left="1440" w:right="75"/>
        <w:jc w:val="both"/>
        <w:rPr>
          <w:rFonts w:ascii="Times New Roman" w:hAnsi="Times New Roman" w:cs="Times New Roman"/>
          <w:color w:val="000000"/>
          <w:sz w:val="24"/>
          <w:szCs w:val="24"/>
        </w:rPr>
      </w:pPr>
      <w:r w:rsidRPr="00A73A04">
        <w:rPr>
          <w:rFonts w:ascii="Times New Roman" w:hAnsi="Times New Roman" w:cs="Times New Roman"/>
          <w:color w:val="000000"/>
          <w:sz w:val="24"/>
          <w:szCs w:val="24"/>
        </w:rPr>
        <w:t>Présenter toutes les réclamations individuelles ou collectives dans ces domaines ou relatives aux conditions d'hygiène et de sécurité et à l'application du règlement intérieur ;</w:t>
      </w:r>
    </w:p>
    <w:p w14:paraId="72FAA9B6" w14:textId="77777777" w:rsidR="00A73A04" w:rsidRDefault="00A73A04" w:rsidP="00D21564">
      <w:pPr>
        <w:numPr>
          <w:ilvl w:val="0"/>
          <w:numId w:val="9"/>
        </w:numPr>
        <w:shd w:val="clear" w:color="auto" w:fill="FFFFFF"/>
        <w:ind w:left="1440" w:right="75"/>
        <w:jc w:val="both"/>
        <w:rPr>
          <w:rFonts w:ascii="Times New Roman" w:hAnsi="Times New Roman" w:cs="Times New Roman"/>
          <w:color w:val="000000"/>
          <w:sz w:val="24"/>
          <w:szCs w:val="24"/>
        </w:rPr>
      </w:pPr>
      <w:r w:rsidRPr="00A73A04">
        <w:rPr>
          <w:rFonts w:ascii="Times New Roman" w:hAnsi="Times New Roman" w:cs="Times New Roman"/>
          <w:color w:val="000000"/>
          <w:sz w:val="24"/>
          <w:szCs w:val="24"/>
        </w:rPr>
        <w:t>Faire connaître au conseil de perfectionnement, s'il est prévu, les observations des stagiaires et des apprentis sur les questions de sa compétence.</w:t>
      </w:r>
    </w:p>
    <w:p w14:paraId="154DB151" w14:textId="77777777" w:rsidR="00014AB2" w:rsidRDefault="00014AB2">
      <w:pPr>
        <w:pStyle w:val="Corpsdetexte"/>
        <w:kinsoku w:val="0"/>
        <w:overflowPunct w:val="0"/>
        <w:rPr>
          <w:rFonts w:ascii="Times New Roman" w:hAnsi="Times New Roman" w:cs="Times New Roman"/>
          <w:sz w:val="20"/>
          <w:szCs w:val="20"/>
        </w:rPr>
      </w:pPr>
    </w:p>
    <w:p w14:paraId="60983030" w14:textId="77777777" w:rsidR="00364407" w:rsidRPr="00CC219E" w:rsidRDefault="00364407" w:rsidP="00364407">
      <w:pPr>
        <w:kinsoku w:val="0"/>
        <w:overflowPunct w:val="0"/>
        <w:spacing w:after="120"/>
        <w:ind w:right="229"/>
        <w:jc w:val="both"/>
        <w:rPr>
          <w:rFonts w:ascii="Times New Roman" w:hAnsi="Times New Roman" w:cs="Times New Roman"/>
          <w:b/>
          <w:bCs/>
          <w:color w:val="BF8F00"/>
          <w:sz w:val="28"/>
          <w:szCs w:val="28"/>
        </w:rPr>
      </w:pPr>
      <w:r w:rsidRPr="00CC219E">
        <w:rPr>
          <w:rFonts w:ascii="Times New Roman" w:hAnsi="Times New Roman" w:cs="Times New Roman"/>
          <w:b/>
          <w:bCs/>
          <w:color w:val="BF8F00"/>
          <w:sz w:val="28"/>
          <w:szCs w:val="28"/>
        </w:rPr>
        <w:t>ORGANISATION PEDAGOGIQUE</w:t>
      </w:r>
    </w:p>
    <w:p w14:paraId="497D9161" w14:textId="77777777" w:rsidR="00364407" w:rsidRPr="00364407" w:rsidRDefault="00364407" w:rsidP="00364407">
      <w:pPr>
        <w:kinsoku w:val="0"/>
        <w:overflowPunct w:val="0"/>
        <w:spacing w:after="120"/>
        <w:ind w:right="-54"/>
        <w:jc w:val="both"/>
        <w:rPr>
          <w:rFonts w:ascii="Times New Roman" w:hAnsi="Times New Roman" w:cs="Times New Roman"/>
          <w:sz w:val="24"/>
          <w:szCs w:val="24"/>
        </w:rPr>
      </w:pPr>
      <w:r w:rsidRPr="00364407">
        <w:rPr>
          <w:rFonts w:ascii="Times New Roman" w:hAnsi="Times New Roman" w:cs="Times New Roman"/>
          <w:sz w:val="24"/>
          <w:szCs w:val="24"/>
        </w:rPr>
        <w:t>Les apprentis ont le statut de salarié. Les cours au CFA CMARG sont organisés comme suit :</w:t>
      </w:r>
    </w:p>
    <w:p w14:paraId="713F1E50" w14:textId="77777777" w:rsidR="00364407" w:rsidRPr="00364407" w:rsidRDefault="00364407" w:rsidP="00D21564">
      <w:pPr>
        <w:numPr>
          <w:ilvl w:val="1"/>
          <w:numId w:val="4"/>
        </w:numPr>
        <w:kinsoku w:val="0"/>
        <w:overflowPunct w:val="0"/>
        <w:ind w:left="218" w:right="-54" w:hanging="171"/>
        <w:jc w:val="both"/>
        <w:rPr>
          <w:rFonts w:ascii="Times New Roman" w:hAnsi="Times New Roman" w:cs="Times New Roman"/>
          <w:b/>
          <w:bCs/>
          <w:color w:val="C45911"/>
          <w:sz w:val="24"/>
          <w:szCs w:val="24"/>
        </w:rPr>
      </w:pPr>
      <w:r w:rsidRPr="00364407">
        <w:rPr>
          <w:rFonts w:ascii="Times New Roman" w:hAnsi="Times New Roman" w:cs="Times New Roman"/>
          <w:sz w:val="24"/>
          <w:szCs w:val="24"/>
        </w:rPr>
        <w:t>Coiffure et Esthétique, 2 jours semaine au CFA, puis le reste du temps en entreprise.</w:t>
      </w:r>
    </w:p>
    <w:p w14:paraId="1D7AC85E" w14:textId="77777777" w:rsidR="00364407" w:rsidRPr="00364407" w:rsidRDefault="00364407" w:rsidP="00D21564">
      <w:pPr>
        <w:numPr>
          <w:ilvl w:val="1"/>
          <w:numId w:val="4"/>
        </w:numPr>
        <w:kinsoku w:val="0"/>
        <w:overflowPunct w:val="0"/>
        <w:spacing w:after="120"/>
        <w:ind w:left="218" w:right="-54" w:hanging="171"/>
        <w:jc w:val="both"/>
        <w:rPr>
          <w:rFonts w:ascii="Times New Roman" w:hAnsi="Times New Roman" w:cs="Times New Roman"/>
          <w:b/>
          <w:bCs/>
          <w:color w:val="C45911"/>
          <w:sz w:val="24"/>
          <w:szCs w:val="24"/>
        </w:rPr>
      </w:pPr>
      <w:r w:rsidRPr="00364407">
        <w:rPr>
          <w:rFonts w:ascii="Times New Roman" w:hAnsi="Times New Roman" w:cs="Times New Roman"/>
          <w:sz w:val="24"/>
          <w:szCs w:val="24"/>
        </w:rPr>
        <w:t>Pour les autres filières, le rythmes est d’une semaine de cours en centre puis 2 semaines en entreprise.</w:t>
      </w:r>
    </w:p>
    <w:p w14:paraId="0A6587CE" w14:textId="77777777" w:rsidR="00014AB2" w:rsidRDefault="00364407" w:rsidP="00364407">
      <w:pPr>
        <w:pStyle w:val="Corpsdetexte"/>
        <w:kinsoku w:val="0"/>
        <w:overflowPunct w:val="0"/>
        <w:spacing w:after="120"/>
        <w:rPr>
          <w:rFonts w:ascii="Times New Roman" w:hAnsi="Times New Roman" w:cs="Times New Roman"/>
          <w:sz w:val="24"/>
          <w:szCs w:val="24"/>
        </w:rPr>
      </w:pPr>
      <w:r>
        <w:rPr>
          <w:rFonts w:ascii="Times New Roman" w:hAnsi="Times New Roman" w:cs="Times New Roman"/>
          <w:sz w:val="24"/>
          <w:szCs w:val="24"/>
        </w:rPr>
        <w:t>Conformément au calendrier de l’alternance et de l’emploi du temps</w:t>
      </w:r>
      <w:r w:rsidR="00A8611B">
        <w:rPr>
          <w:rFonts w:ascii="Times New Roman" w:hAnsi="Times New Roman" w:cs="Times New Roman"/>
          <w:sz w:val="24"/>
          <w:szCs w:val="24"/>
        </w:rPr>
        <w:t xml:space="preserve"> de la filière.</w:t>
      </w:r>
    </w:p>
    <w:p w14:paraId="7417B283" w14:textId="77777777" w:rsidR="006C1FF4" w:rsidRPr="006C1FF4" w:rsidRDefault="006C1FF4" w:rsidP="006C1FF4">
      <w:pPr>
        <w:kinsoku w:val="0"/>
        <w:overflowPunct w:val="0"/>
        <w:spacing w:after="120"/>
        <w:ind w:right="-54"/>
        <w:jc w:val="both"/>
        <w:rPr>
          <w:rFonts w:ascii="Times New Roman" w:hAnsi="Times New Roman" w:cs="Times New Roman"/>
          <w:sz w:val="24"/>
          <w:szCs w:val="24"/>
        </w:rPr>
      </w:pPr>
      <w:r w:rsidRPr="006C1FF4">
        <w:rPr>
          <w:rFonts w:ascii="Times New Roman" w:hAnsi="Times New Roman" w:cs="Times New Roman"/>
          <w:sz w:val="24"/>
          <w:szCs w:val="24"/>
        </w:rPr>
        <w:t>Le CFA met à disposition des établissements les informations relatives à la présence des apprentis en centre de formation sur son espace numérique</w:t>
      </w:r>
      <w:r w:rsidRPr="006C1FF4">
        <w:rPr>
          <w:rFonts w:ascii="Calibri" w:eastAsia="Calibri" w:hAnsi="Calibri" w:cs="Calibri"/>
          <w:color w:val="000000"/>
        </w:rPr>
        <w:t xml:space="preserve"> </w:t>
      </w:r>
      <w:r w:rsidRPr="00BF658A">
        <w:rPr>
          <w:rFonts w:ascii="Calibri" w:eastAsia="Calibri" w:hAnsi="Calibri" w:cs="Calibri"/>
          <w:color w:val="4472C4"/>
        </w:rPr>
        <w:t>(</w:t>
      </w:r>
      <w:r w:rsidRPr="00BF658A">
        <w:rPr>
          <w:rFonts w:ascii="Times New Roman" w:eastAsia="Calibri" w:hAnsi="Times New Roman" w:cs="Times New Roman"/>
          <w:color w:val="4472C4"/>
          <w:sz w:val="24"/>
          <w:szCs w:val="24"/>
        </w:rPr>
        <w:t>le portail Net-</w:t>
      </w:r>
      <w:r w:rsidR="00B60C85">
        <w:rPr>
          <w:rFonts w:ascii="Times New Roman" w:eastAsia="Calibri" w:hAnsi="Times New Roman" w:cs="Times New Roman"/>
          <w:color w:val="4472C4"/>
          <w:sz w:val="24"/>
          <w:szCs w:val="24"/>
        </w:rPr>
        <w:t>Y</w:t>
      </w:r>
      <w:r w:rsidRPr="00BF658A">
        <w:rPr>
          <w:rFonts w:ascii="Times New Roman" w:eastAsia="Calibri" w:hAnsi="Times New Roman" w:cs="Times New Roman"/>
          <w:color w:val="4472C4"/>
          <w:sz w:val="24"/>
          <w:szCs w:val="24"/>
        </w:rPr>
        <w:t>Paréo)</w:t>
      </w:r>
      <w:r w:rsidRPr="006C1FF4">
        <w:rPr>
          <w:rFonts w:ascii="Times New Roman" w:hAnsi="Times New Roman" w:cs="Times New Roman"/>
          <w:sz w:val="24"/>
          <w:szCs w:val="24"/>
        </w:rPr>
        <w:t xml:space="preserve"> consultable tout au long de l’année par le maitre d’apprentissage dans l’entreprise</w:t>
      </w:r>
      <w:r>
        <w:rPr>
          <w:rFonts w:ascii="Times New Roman" w:hAnsi="Times New Roman" w:cs="Times New Roman"/>
          <w:sz w:val="24"/>
          <w:szCs w:val="24"/>
        </w:rPr>
        <w:t>, à l’aide d’identifiants transmis par mail</w:t>
      </w:r>
      <w:r w:rsidRPr="006C1FF4">
        <w:rPr>
          <w:rFonts w:ascii="Times New Roman" w:hAnsi="Times New Roman" w:cs="Times New Roman"/>
          <w:sz w:val="24"/>
          <w:szCs w:val="24"/>
        </w:rPr>
        <w:t xml:space="preserve">. </w:t>
      </w:r>
    </w:p>
    <w:p w14:paraId="4C285322" w14:textId="77777777" w:rsidR="006C1FF4" w:rsidRPr="006C1FF4" w:rsidRDefault="006C1FF4" w:rsidP="006C1FF4">
      <w:pPr>
        <w:spacing w:after="120"/>
        <w:jc w:val="both"/>
        <w:rPr>
          <w:rFonts w:ascii="Times New Roman" w:eastAsia="Calibri" w:hAnsi="Times New Roman" w:cs="Times New Roman"/>
          <w:sz w:val="24"/>
          <w:szCs w:val="24"/>
        </w:rPr>
      </w:pPr>
      <w:r w:rsidRPr="006C1FF4">
        <w:rPr>
          <w:rFonts w:ascii="Times New Roman" w:eastAsia="Calibri" w:hAnsi="Times New Roman" w:cs="Times New Roman"/>
          <w:color w:val="000000"/>
          <w:sz w:val="24"/>
          <w:szCs w:val="24"/>
        </w:rPr>
        <w:t xml:space="preserve">Ils peuvent consulter de nombreuses informations importantes concernant le déroulement de la formation de leur(s) apprenti(s) ou stagiaire(s) : </w:t>
      </w:r>
    </w:p>
    <w:p w14:paraId="420A2FD2" w14:textId="77777777" w:rsidR="006C1FF4" w:rsidRPr="006C1FF4" w:rsidRDefault="006C1FF4" w:rsidP="00D21564">
      <w:pPr>
        <w:numPr>
          <w:ilvl w:val="0"/>
          <w:numId w:val="8"/>
        </w:numPr>
        <w:ind w:left="1440"/>
        <w:jc w:val="both"/>
        <w:rPr>
          <w:rFonts w:ascii="Times New Roman" w:hAnsi="Times New Roman" w:cs="Times New Roman"/>
          <w:sz w:val="24"/>
          <w:szCs w:val="24"/>
        </w:rPr>
      </w:pPr>
      <w:r w:rsidRPr="006C1FF4">
        <w:rPr>
          <w:rFonts w:ascii="Times New Roman" w:hAnsi="Times New Roman" w:cs="Times New Roman"/>
          <w:color w:val="000000"/>
          <w:sz w:val="24"/>
          <w:szCs w:val="24"/>
        </w:rPr>
        <w:t>Calendrier des périodes de formation au CFA ;</w:t>
      </w:r>
    </w:p>
    <w:p w14:paraId="1BD9576B" w14:textId="77777777" w:rsidR="006C1FF4" w:rsidRPr="006C1FF4" w:rsidRDefault="006C1FF4" w:rsidP="00D21564">
      <w:pPr>
        <w:numPr>
          <w:ilvl w:val="0"/>
          <w:numId w:val="8"/>
        </w:numPr>
        <w:ind w:left="1440"/>
        <w:jc w:val="both"/>
        <w:rPr>
          <w:rFonts w:ascii="Times New Roman" w:hAnsi="Times New Roman" w:cs="Times New Roman"/>
          <w:sz w:val="24"/>
          <w:szCs w:val="24"/>
        </w:rPr>
      </w:pPr>
      <w:r w:rsidRPr="006C1FF4">
        <w:rPr>
          <w:rFonts w:ascii="Times New Roman" w:hAnsi="Times New Roman" w:cs="Times New Roman"/>
          <w:color w:val="000000"/>
          <w:sz w:val="24"/>
          <w:szCs w:val="24"/>
        </w:rPr>
        <w:t>Emplois du temps ;</w:t>
      </w:r>
    </w:p>
    <w:p w14:paraId="7BFB6C53" w14:textId="77777777" w:rsidR="006C1FF4" w:rsidRPr="006C1FF4" w:rsidRDefault="006C1FF4" w:rsidP="00D21564">
      <w:pPr>
        <w:numPr>
          <w:ilvl w:val="0"/>
          <w:numId w:val="8"/>
        </w:numPr>
        <w:ind w:left="1440"/>
        <w:jc w:val="both"/>
        <w:rPr>
          <w:rFonts w:ascii="Times New Roman" w:hAnsi="Times New Roman" w:cs="Times New Roman"/>
          <w:sz w:val="24"/>
          <w:szCs w:val="24"/>
        </w:rPr>
      </w:pPr>
      <w:r w:rsidRPr="006C1FF4">
        <w:rPr>
          <w:rFonts w:ascii="Times New Roman" w:hAnsi="Times New Roman" w:cs="Times New Roman"/>
          <w:color w:val="000000"/>
          <w:sz w:val="24"/>
          <w:szCs w:val="24"/>
        </w:rPr>
        <w:t>Absences ;</w:t>
      </w:r>
    </w:p>
    <w:p w14:paraId="77779ECA" w14:textId="77777777" w:rsidR="006C1FF4" w:rsidRPr="009A0542" w:rsidRDefault="006C1FF4" w:rsidP="00D21564">
      <w:pPr>
        <w:numPr>
          <w:ilvl w:val="0"/>
          <w:numId w:val="8"/>
        </w:numPr>
        <w:ind w:left="1440"/>
        <w:jc w:val="both"/>
        <w:rPr>
          <w:rFonts w:ascii="Times New Roman" w:hAnsi="Times New Roman" w:cs="Times New Roman"/>
          <w:sz w:val="24"/>
          <w:szCs w:val="24"/>
        </w:rPr>
      </w:pPr>
      <w:r w:rsidRPr="006C1FF4">
        <w:rPr>
          <w:rFonts w:ascii="Times New Roman" w:hAnsi="Times New Roman" w:cs="Times New Roman"/>
          <w:color w:val="000000"/>
          <w:sz w:val="24"/>
          <w:szCs w:val="24"/>
        </w:rPr>
        <w:t>Relevés de notes et bulletins ;</w:t>
      </w:r>
    </w:p>
    <w:p w14:paraId="4313A84A" w14:textId="77777777" w:rsidR="009A0542" w:rsidRDefault="009A0542" w:rsidP="009A0542">
      <w:pPr>
        <w:ind w:left="1440"/>
        <w:jc w:val="both"/>
        <w:rPr>
          <w:rFonts w:ascii="Times New Roman" w:hAnsi="Times New Roman" w:cs="Times New Roman"/>
          <w:color w:val="000000"/>
          <w:sz w:val="24"/>
          <w:szCs w:val="24"/>
        </w:rPr>
      </w:pPr>
    </w:p>
    <w:p w14:paraId="642BF0ED" w14:textId="77777777" w:rsidR="009A0542" w:rsidRDefault="009A0542" w:rsidP="009A0542">
      <w:pPr>
        <w:ind w:left="1440"/>
        <w:jc w:val="both"/>
        <w:rPr>
          <w:rFonts w:ascii="Times New Roman" w:hAnsi="Times New Roman" w:cs="Times New Roman"/>
          <w:color w:val="000000"/>
          <w:sz w:val="24"/>
          <w:szCs w:val="24"/>
        </w:rPr>
      </w:pPr>
    </w:p>
    <w:p w14:paraId="04C6B055" w14:textId="77777777" w:rsidR="009A0542" w:rsidRPr="006C1FF4" w:rsidRDefault="009A0542" w:rsidP="009A0542">
      <w:pPr>
        <w:ind w:left="1440"/>
        <w:jc w:val="both"/>
        <w:rPr>
          <w:rFonts w:ascii="Times New Roman" w:hAnsi="Times New Roman" w:cs="Times New Roman"/>
          <w:sz w:val="24"/>
          <w:szCs w:val="24"/>
        </w:rPr>
      </w:pPr>
    </w:p>
    <w:p w14:paraId="5567667F" w14:textId="77777777" w:rsidR="006C1FF4" w:rsidRPr="006C1FF4" w:rsidRDefault="006C1FF4" w:rsidP="006C1FF4">
      <w:pPr>
        <w:jc w:val="both"/>
        <w:rPr>
          <w:rFonts w:ascii="Times New Roman" w:eastAsia="Calibri" w:hAnsi="Times New Roman" w:cs="Times New Roman"/>
          <w:sz w:val="24"/>
          <w:szCs w:val="24"/>
        </w:rPr>
      </w:pPr>
    </w:p>
    <w:p w14:paraId="7AD40A1F" w14:textId="77777777" w:rsidR="006B5F72" w:rsidRDefault="006B5F72" w:rsidP="000309D8">
      <w:pPr>
        <w:pStyle w:val="Corpsdetexte"/>
        <w:tabs>
          <w:tab w:val="left" w:pos="3952"/>
        </w:tabs>
        <w:kinsoku w:val="0"/>
        <w:overflowPunct w:val="0"/>
        <w:ind w:left="488"/>
        <w:jc w:val="center"/>
        <w:rPr>
          <w:rFonts w:ascii="Times New Roman" w:hAnsi="Times New Roman" w:cs="Times New Roman"/>
          <w:position w:val="-1"/>
          <w:sz w:val="20"/>
          <w:szCs w:val="20"/>
        </w:rPr>
      </w:pPr>
      <w:r>
        <w:rPr>
          <w:noProof/>
        </w:rPr>
      </w:r>
      <w:r w:rsidR="00A45AE9">
        <w:rPr>
          <w:rFonts w:ascii="Times New Roman" w:hAnsi="Times New Roman" w:cs="Times New Roman"/>
          <w:position w:val="-1"/>
          <w:sz w:val="20"/>
          <w:szCs w:val="20"/>
        </w:rPr>
        <w:pict w14:anchorId="58BF743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3" type="#_x0000_t176" style="width:448.95pt;height:24.25pt;mso-position-horizontal-relative:char;mso-position-vertical-relative:line" o:allowincell="f" stroked="f" strokecolor="#c9c9c9" strokeweight="1pt">
            <v:fill color2="#dbdbdb" focusposition="1" focussize="" focus="100%" type="gradient"/>
            <v:shadow on="t" type="perspective" color="#525252" opacity=".5" offset="1pt" offset2="-3pt"/>
            <v:textbox style="mso-next-textbox:#_x0000_s1123" inset="0,0,0,0">
              <w:txbxContent>
                <w:p w14:paraId="4E8D91FE" w14:textId="77777777" w:rsidR="006B5F72" w:rsidRPr="00CC219E" w:rsidRDefault="003D0825" w:rsidP="003D0825">
                  <w:pPr>
                    <w:pStyle w:val="Corpsdetexte"/>
                    <w:kinsoku w:val="0"/>
                    <w:overflowPunct w:val="0"/>
                    <w:spacing w:before="77"/>
                    <w:rPr>
                      <w:rFonts w:ascii="Times New Roman" w:hAnsi="Times New Roman" w:cs="Times New Roman"/>
                      <w:b/>
                      <w:bCs/>
                      <w:color w:val="BF8F00"/>
                      <w:sz w:val="36"/>
                      <w:szCs w:val="36"/>
                    </w:rPr>
                  </w:pPr>
                  <w:r w:rsidRPr="00BF658A">
                    <w:rPr>
                      <w:rFonts w:ascii="Times New Roman" w:hAnsi="Times New Roman" w:cs="Times New Roman"/>
                      <w:b/>
                      <w:bCs/>
                      <w:color w:val="BF8F00"/>
                      <w:sz w:val="32"/>
                      <w:szCs w:val="32"/>
                    </w:rPr>
                    <w:t xml:space="preserve">                          </w:t>
                  </w:r>
                  <w:r w:rsidR="004328CE" w:rsidRPr="00CC219E">
                    <w:rPr>
                      <w:rFonts w:ascii="Times New Roman" w:hAnsi="Times New Roman" w:cs="Times New Roman"/>
                      <w:b/>
                      <w:bCs/>
                      <w:color w:val="BF8F00"/>
                      <w:sz w:val="36"/>
                      <w:szCs w:val="36"/>
                    </w:rPr>
                    <w:t xml:space="preserve">VU D’ENSEMBLE DU CFA </w:t>
                  </w:r>
                </w:p>
              </w:txbxContent>
            </v:textbox>
            <w10:anchorlock/>
          </v:shape>
        </w:pict>
      </w:r>
    </w:p>
    <w:p w14:paraId="33954E5C" w14:textId="77777777" w:rsidR="006B5F72" w:rsidRDefault="006B5F72">
      <w:pPr>
        <w:pStyle w:val="Corpsdetexte"/>
        <w:kinsoku w:val="0"/>
        <w:overflowPunct w:val="0"/>
        <w:rPr>
          <w:rFonts w:ascii="Times New Roman" w:hAnsi="Times New Roman" w:cs="Times New Roman"/>
          <w:sz w:val="20"/>
          <w:szCs w:val="20"/>
        </w:rPr>
      </w:pPr>
    </w:p>
    <w:p w14:paraId="01EBE615" w14:textId="77777777" w:rsidR="006B5F72" w:rsidRDefault="006B5F72">
      <w:pPr>
        <w:pStyle w:val="Corpsdetexte"/>
        <w:kinsoku w:val="0"/>
        <w:overflowPunct w:val="0"/>
        <w:rPr>
          <w:rFonts w:ascii="Times New Roman" w:hAnsi="Times New Roman" w:cs="Times New Roman"/>
          <w:sz w:val="20"/>
          <w:szCs w:val="20"/>
        </w:rPr>
      </w:pPr>
    </w:p>
    <w:p w14:paraId="51E6721E" w14:textId="77777777" w:rsidR="006B5F72" w:rsidRDefault="006B5F72">
      <w:pPr>
        <w:pStyle w:val="Corpsdetexte"/>
        <w:kinsoku w:val="0"/>
        <w:overflowPunct w:val="0"/>
        <w:spacing w:before="6"/>
        <w:rPr>
          <w:rFonts w:ascii="Times New Roman" w:hAnsi="Times New Roman" w:cs="Times New Roman"/>
          <w:sz w:val="20"/>
          <w:szCs w:val="20"/>
        </w:rPr>
      </w:pPr>
      <w:r>
        <w:rPr>
          <w:noProof/>
        </w:rPr>
        <w:pict w14:anchorId="7EF350AE">
          <v:rect id="_x0000_s1124" style="position:absolute;margin-left:57.05pt;margin-top:47.3pt;width:483.3pt;height:434.25pt;z-index:26;mso-wrap-distance-left:0;mso-wrap-distance-right:0;mso-position-horizontal-relative:page" o:allowincell="f" filled="f" stroked="f">
            <v:textbox style="mso-next-textbox:#_x0000_s1124" inset="0,0,0,0">
              <w:txbxContent>
                <w:p w14:paraId="6BCDA1B6" w14:textId="77777777" w:rsidR="006B5F72" w:rsidRDefault="000309D8">
                  <w:pPr>
                    <w:spacing w:line="4500" w:lineRule="atLeast"/>
                    <w:rPr>
                      <w:rFonts w:ascii="Times New Roman" w:hAnsi="Times New Roman" w:cs="Times New Roman"/>
                      <w:sz w:val="24"/>
                      <w:szCs w:val="24"/>
                    </w:rPr>
                  </w:pPr>
                  <w:r w:rsidRPr="008B00E5">
                    <w:pict w14:anchorId="4B241E0B">
                      <v:shape id="_x0000_i1053" type="#_x0000_t75" style="width:475.2pt;height:295.2pt">
                        <v:imagedata r:id="rId11" o:title=""/>
                      </v:shape>
                    </w:pict>
                  </w:r>
                </w:p>
                <w:p w14:paraId="4AC1C6B1" w14:textId="77777777" w:rsidR="006B5F72" w:rsidRDefault="006B5F72">
                  <w:pPr>
                    <w:rPr>
                      <w:rFonts w:ascii="Times New Roman" w:hAnsi="Times New Roman" w:cs="Times New Roman"/>
                      <w:sz w:val="24"/>
                      <w:szCs w:val="24"/>
                    </w:rPr>
                  </w:pPr>
                </w:p>
              </w:txbxContent>
            </v:textbox>
            <w10:wrap type="topAndBottom" anchorx="page"/>
          </v:rect>
        </w:pict>
      </w:r>
    </w:p>
    <w:p w14:paraId="10B4D57A" w14:textId="77777777" w:rsidR="006B5F72" w:rsidRDefault="006B5F72">
      <w:pPr>
        <w:pStyle w:val="Corpsdetexte"/>
        <w:kinsoku w:val="0"/>
        <w:overflowPunct w:val="0"/>
        <w:rPr>
          <w:rFonts w:ascii="Times New Roman" w:hAnsi="Times New Roman" w:cs="Times New Roman"/>
          <w:b/>
          <w:bCs/>
        </w:rPr>
        <w:sectPr w:rsidR="006B5F72" w:rsidSect="00FB3BBD">
          <w:footerReference w:type="default" r:id="rId12"/>
          <w:pgSz w:w="11910" w:h="16850"/>
          <w:pgMar w:top="142" w:right="853" w:bottom="940" w:left="567" w:header="0" w:footer="746" w:gutter="0"/>
          <w:pgNumType w:start="2"/>
          <w:cols w:space="720"/>
          <w:noEndnote/>
        </w:sectPr>
      </w:pPr>
    </w:p>
    <w:p w14:paraId="046E5502" w14:textId="77777777" w:rsidR="00014AB2" w:rsidRPr="009A5F77" w:rsidRDefault="00112FC5">
      <w:pPr>
        <w:rPr>
          <w:rFonts w:ascii="Wingdings 3" w:hAnsi="Wingdings 3" w:cs="Wingdings 3"/>
          <w:sz w:val="18"/>
          <w:szCs w:val="18"/>
        </w:rPr>
        <w:sectPr w:rsidR="00014AB2" w:rsidRPr="009A5F77" w:rsidSect="00014AB2">
          <w:pgSz w:w="16850" w:h="11910" w:orient="landscape"/>
          <w:pgMar w:top="180" w:right="360" w:bottom="140" w:left="940" w:header="0" w:footer="746" w:gutter="0"/>
          <w:cols w:space="720"/>
          <w:noEndnote/>
          <w:docGrid w:linePitch="299"/>
        </w:sectPr>
      </w:pPr>
      <w:r>
        <w:lastRenderedPageBreak/>
        <w:pict w14:anchorId="43A15E31">
          <v:shape id="_x0000_i1054" type="#_x0000_t75" style="width:801pt;height:595.2pt">
            <v:imagedata r:id="rId13" o:title=""/>
          </v:shape>
        </w:pict>
      </w:r>
    </w:p>
    <w:p w14:paraId="17BFDD3C" w14:textId="77777777" w:rsidR="006B5F72" w:rsidRPr="009828B6" w:rsidRDefault="009828B6" w:rsidP="004F2ABE">
      <w:pPr>
        <w:pStyle w:val="Corpsdetexte"/>
        <w:kinsoku w:val="0"/>
        <w:overflowPunct w:val="0"/>
        <w:spacing w:after="120"/>
        <w:ind w:right="262"/>
        <w:jc w:val="center"/>
        <w:rPr>
          <w:rFonts w:ascii="Times New Roman" w:hAnsi="Times New Roman" w:cs="Times New Roman"/>
          <w:b/>
          <w:bCs/>
          <w:color w:val="833C0B"/>
          <w:sz w:val="44"/>
          <w:szCs w:val="44"/>
        </w:rPr>
      </w:pPr>
      <w:r w:rsidRPr="00CC219E">
        <w:rPr>
          <w:rFonts w:ascii="Times New Roman" w:hAnsi="Times New Roman" w:cs="Times New Roman"/>
          <w:b/>
          <w:bCs/>
          <w:color w:val="BF8F00"/>
          <w:sz w:val="44"/>
          <w:szCs w:val="44"/>
        </w:rPr>
        <w:lastRenderedPageBreak/>
        <w:t xml:space="preserve">       </w:t>
      </w:r>
      <w:r w:rsidR="006B5F72" w:rsidRPr="00CC219E">
        <w:rPr>
          <w:rFonts w:ascii="Times New Roman" w:hAnsi="Times New Roman" w:cs="Times New Roman"/>
          <w:b/>
          <w:bCs/>
          <w:color w:val="BF8F00"/>
          <w:sz w:val="44"/>
          <w:szCs w:val="44"/>
        </w:rPr>
        <w:t>Mes</w:t>
      </w:r>
      <w:r w:rsidR="006B5F72" w:rsidRPr="00CC219E">
        <w:rPr>
          <w:rFonts w:ascii="Times New Roman" w:hAnsi="Times New Roman" w:cs="Times New Roman"/>
          <w:b/>
          <w:bCs/>
          <w:color w:val="BF8F00"/>
          <w:spacing w:val="-3"/>
          <w:sz w:val="44"/>
          <w:szCs w:val="44"/>
        </w:rPr>
        <w:t xml:space="preserve"> </w:t>
      </w:r>
      <w:r w:rsidR="006B5F72" w:rsidRPr="00CC219E">
        <w:rPr>
          <w:rFonts w:ascii="Times New Roman" w:hAnsi="Times New Roman" w:cs="Times New Roman"/>
          <w:b/>
          <w:bCs/>
          <w:color w:val="BF8F00"/>
          <w:sz w:val="44"/>
          <w:szCs w:val="44"/>
        </w:rPr>
        <w:t>engagements</w:t>
      </w:r>
      <w:r w:rsidR="006B5F72" w:rsidRPr="00CC219E">
        <w:rPr>
          <w:rFonts w:ascii="Times New Roman" w:hAnsi="Times New Roman" w:cs="Times New Roman"/>
          <w:b/>
          <w:bCs/>
          <w:color w:val="BF8F00"/>
          <w:spacing w:val="-2"/>
          <w:sz w:val="44"/>
          <w:szCs w:val="44"/>
        </w:rPr>
        <w:t xml:space="preserve"> </w:t>
      </w:r>
      <w:r w:rsidR="006B5F72" w:rsidRPr="00CC219E">
        <w:rPr>
          <w:rFonts w:ascii="Times New Roman" w:hAnsi="Times New Roman" w:cs="Times New Roman"/>
          <w:b/>
          <w:bCs/>
          <w:color w:val="BF8F00"/>
          <w:sz w:val="44"/>
          <w:szCs w:val="44"/>
        </w:rPr>
        <w:t>pour</w:t>
      </w:r>
      <w:r w:rsidR="006B5F72" w:rsidRPr="00CC219E">
        <w:rPr>
          <w:rFonts w:ascii="Times New Roman" w:hAnsi="Times New Roman" w:cs="Times New Roman"/>
          <w:b/>
          <w:bCs/>
          <w:color w:val="BF8F00"/>
          <w:spacing w:val="-3"/>
          <w:sz w:val="44"/>
          <w:szCs w:val="44"/>
        </w:rPr>
        <w:t xml:space="preserve"> </w:t>
      </w:r>
      <w:r w:rsidR="006B5F72" w:rsidRPr="00CC219E">
        <w:rPr>
          <w:rFonts w:ascii="Times New Roman" w:hAnsi="Times New Roman" w:cs="Times New Roman"/>
          <w:b/>
          <w:bCs/>
          <w:color w:val="BF8F00"/>
          <w:sz w:val="44"/>
          <w:szCs w:val="44"/>
        </w:rPr>
        <w:t>un</w:t>
      </w:r>
      <w:r w:rsidR="006B5F72" w:rsidRPr="00CC219E">
        <w:rPr>
          <w:rFonts w:ascii="Times New Roman" w:hAnsi="Times New Roman" w:cs="Times New Roman"/>
          <w:b/>
          <w:bCs/>
          <w:color w:val="BF8F00"/>
          <w:spacing w:val="-4"/>
          <w:sz w:val="44"/>
          <w:szCs w:val="44"/>
        </w:rPr>
        <w:t xml:space="preserve"> </w:t>
      </w:r>
      <w:r w:rsidR="006B5F72" w:rsidRPr="00CC219E">
        <w:rPr>
          <w:rFonts w:ascii="Times New Roman" w:hAnsi="Times New Roman" w:cs="Times New Roman"/>
          <w:b/>
          <w:bCs/>
          <w:color w:val="BF8F00"/>
          <w:sz w:val="44"/>
          <w:szCs w:val="44"/>
        </w:rPr>
        <w:t>apprentissage</w:t>
      </w:r>
      <w:r w:rsidR="006B5F72" w:rsidRPr="00CC219E">
        <w:rPr>
          <w:rFonts w:ascii="Times New Roman" w:hAnsi="Times New Roman" w:cs="Times New Roman"/>
          <w:b/>
          <w:bCs/>
          <w:color w:val="BF8F00"/>
          <w:spacing w:val="-2"/>
          <w:sz w:val="44"/>
          <w:szCs w:val="44"/>
        </w:rPr>
        <w:t xml:space="preserve"> </w:t>
      </w:r>
      <w:r w:rsidR="006B5F72" w:rsidRPr="00CC219E">
        <w:rPr>
          <w:rFonts w:ascii="Times New Roman" w:hAnsi="Times New Roman" w:cs="Times New Roman"/>
          <w:b/>
          <w:bCs/>
          <w:color w:val="BF8F00"/>
          <w:sz w:val="44"/>
          <w:szCs w:val="44"/>
        </w:rPr>
        <w:t>réussi</w:t>
      </w:r>
      <w:r w:rsidR="006B5F72" w:rsidRPr="009828B6">
        <w:rPr>
          <w:rFonts w:ascii="Times New Roman" w:hAnsi="Times New Roman" w:cs="Times New Roman"/>
          <w:b/>
          <w:bCs/>
          <w:color w:val="833C0B"/>
          <w:spacing w:val="-2"/>
          <w:sz w:val="44"/>
          <w:szCs w:val="44"/>
        </w:rPr>
        <w:t xml:space="preserve"> </w:t>
      </w:r>
      <w:r w:rsidR="006B5F72" w:rsidRPr="00CC219E">
        <w:rPr>
          <w:rFonts w:ascii="Times New Roman" w:hAnsi="Times New Roman" w:cs="Times New Roman"/>
          <w:b/>
          <w:bCs/>
          <w:color w:val="BF8F00"/>
          <w:sz w:val="44"/>
          <w:szCs w:val="44"/>
        </w:rPr>
        <w:t>…</w:t>
      </w:r>
    </w:p>
    <w:p w14:paraId="3697006B" w14:textId="77777777" w:rsidR="009828B6" w:rsidRPr="00C2725E" w:rsidRDefault="009828B6" w:rsidP="004F2ABE">
      <w:pPr>
        <w:pStyle w:val="Corpsdetexte"/>
        <w:kinsoku w:val="0"/>
        <w:overflowPunct w:val="0"/>
        <w:spacing w:after="120"/>
        <w:ind w:right="262"/>
        <w:jc w:val="center"/>
        <w:rPr>
          <w:rFonts w:ascii="Times New Roman" w:hAnsi="Times New Roman" w:cs="Times New Roman"/>
          <w:b/>
          <w:bCs/>
          <w:color w:val="833C0B"/>
          <w:sz w:val="36"/>
          <w:szCs w:val="36"/>
        </w:rPr>
      </w:pPr>
    </w:p>
    <w:p w14:paraId="59F7D67F" w14:textId="77777777" w:rsidR="009828B6" w:rsidRDefault="009828B6" w:rsidP="00D21564">
      <w:pPr>
        <w:numPr>
          <w:ilvl w:val="0"/>
          <w:numId w:val="31"/>
        </w:numPr>
        <w:rPr>
          <w:rFonts w:ascii="Times New Roman" w:hAnsi="Times New Roman" w:cs="Times New Roman"/>
          <w:sz w:val="28"/>
          <w:szCs w:val="28"/>
        </w:rPr>
      </w:pPr>
      <w:r w:rsidRPr="009828B6">
        <w:rPr>
          <w:rFonts w:ascii="Times New Roman" w:hAnsi="Times New Roman" w:cs="Times New Roman"/>
          <w:sz w:val="28"/>
          <w:szCs w:val="28"/>
        </w:rPr>
        <w:t>Je m’implique dans la vie de l’entreprise et du CFA et je m’approprie</w:t>
      </w:r>
      <w:r w:rsidRPr="009828B6">
        <w:rPr>
          <w:rFonts w:ascii="Times New Roman" w:hAnsi="Times New Roman" w:cs="Times New Roman"/>
          <w:sz w:val="28"/>
          <w:szCs w:val="28"/>
        </w:rPr>
        <w:tab/>
        <w:t>mes droits et mes devoirs d’apprenti(e) afin de réussir ma formation</w:t>
      </w:r>
    </w:p>
    <w:p w14:paraId="13ECA6DF" w14:textId="77777777" w:rsidR="009828B6" w:rsidRPr="009828B6" w:rsidRDefault="009828B6" w:rsidP="009828B6">
      <w:pPr>
        <w:ind w:left="1454"/>
        <w:rPr>
          <w:rFonts w:ascii="Times New Roman" w:hAnsi="Times New Roman" w:cs="Times New Roman"/>
          <w:sz w:val="28"/>
          <w:szCs w:val="28"/>
        </w:rPr>
      </w:pPr>
    </w:p>
    <w:p w14:paraId="78CA7F97"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J’adopte une attitude responsable (assiduité, ponctualité, respect,</w:t>
      </w:r>
      <w:r w:rsidRPr="00D02639">
        <w:rPr>
          <w:spacing w:val="1"/>
          <w:sz w:val="28"/>
          <w:szCs w:val="28"/>
        </w:rPr>
        <w:t xml:space="preserve"> </w:t>
      </w:r>
      <w:r w:rsidRPr="00D02639">
        <w:rPr>
          <w:sz w:val="28"/>
          <w:szCs w:val="28"/>
        </w:rPr>
        <w:t>amour du travail bien fait) et citoyenne tout au long de mon parcours</w:t>
      </w:r>
      <w:r w:rsidRPr="00D02639">
        <w:rPr>
          <w:spacing w:val="-67"/>
          <w:sz w:val="28"/>
          <w:szCs w:val="28"/>
        </w:rPr>
        <w:t xml:space="preserve"> </w:t>
      </w:r>
      <w:r w:rsidRPr="00D02639">
        <w:rPr>
          <w:sz w:val="28"/>
          <w:szCs w:val="28"/>
        </w:rPr>
        <w:t>de</w:t>
      </w:r>
      <w:r w:rsidRPr="00D02639">
        <w:rPr>
          <w:spacing w:val="-1"/>
          <w:sz w:val="28"/>
          <w:szCs w:val="28"/>
        </w:rPr>
        <w:t xml:space="preserve"> </w:t>
      </w:r>
      <w:r w:rsidRPr="00D02639">
        <w:rPr>
          <w:sz w:val="28"/>
          <w:szCs w:val="28"/>
        </w:rPr>
        <w:t>formation.</w:t>
      </w:r>
    </w:p>
    <w:p w14:paraId="0B8DC81C"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J’apporte les informations utiles à la construction</w:t>
      </w:r>
      <w:r w:rsidRPr="00D02639">
        <w:rPr>
          <w:spacing w:val="1"/>
          <w:sz w:val="28"/>
          <w:szCs w:val="28"/>
        </w:rPr>
        <w:t xml:space="preserve"> </w:t>
      </w:r>
      <w:r w:rsidRPr="00D02639">
        <w:rPr>
          <w:sz w:val="28"/>
          <w:szCs w:val="28"/>
        </w:rPr>
        <w:t>de mon parcours</w:t>
      </w:r>
      <w:r w:rsidRPr="00D02639">
        <w:rPr>
          <w:spacing w:val="-67"/>
          <w:sz w:val="28"/>
          <w:szCs w:val="28"/>
        </w:rPr>
        <w:t xml:space="preserve"> </w:t>
      </w:r>
      <w:r w:rsidRPr="00D02639">
        <w:rPr>
          <w:sz w:val="28"/>
          <w:szCs w:val="28"/>
        </w:rPr>
        <w:t>de</w:t>
      </w:r>
      <w:r w:rsidRPr="00D02639">
        <w:rPr>
          <w:spacing w:val="-1"/>
          <w:sz w:val="28"/>
          <w:szCs w:val="28"/>
        </w:rPr>
        <w:t xml:space="preserve"> </w:t>
      </w:r>
      <w:r w:rsidRPr="00D02639">
        <w:rPr>
          <w:sz w:val="28"/>
          <w:szCs w:val="28"/>
        </w:rPr>
        <w:t>formation.</w:t>
      </w:r>
    </w:p>
    <w:p w14:paraId="59427E36"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J’accomplis au mieux les activités liées au métier qui me sont</w:t>
      </w:r>
      <w:r w:rsidRPr="00D02639">
        <w:rPr>
          <w:spacing w:val="-67"/>
          <w:sz w:val="28"/>
          <w:szCs w:val="28"/>
        </w:rPr>
        <w:t xml:space="preserve"> </w:t>
      </w:r>
      <w:r w:rsidRPr="00D02639">
        <w:rPr>
          <w:sz w:val="28"/>
          <w:szCs w:val="28"/>
        </w:rPr>
        <w:t>confiées par mon maître d’apprentissage et par l’équipe</w:t>
      </w:r>
      <w:r w:rsidRPr="00D02639">
        <w:rPr>
          <w:spacing w:val="1"/>
          <w:sz w:val="28"/>
          <w:szCs w:val="28"/>
        </w:rPr>
        <w:t xml:space="preserve"> </w:t>
      </w:r>
      <w:r w:rsidRPr="00D02639">
        <w:rPr>
          <w:sz w:val="28"/>
          <w:szCs w:val="28"/>
        </w:rPr>
        <w:t>pédagogique</w:t>
      </w:r>
      <w:r w:rsidRPr="00D02639">
        <w:rPr>
          <w:spacing w:val="-4"/>
          <w:sz w:val="28"/>
          <w:szCs w:val="28"/>
        </w:rPr>
        <w:t xml:space="preserve"> </w:t>
      </w:r>
      <w:r w:rsidRPr="00D02639">
        <w:rPr>
          <w:sz w:val="28"/>
          <w:szCs w:val="28"/>
        </w:rPr>
        <w:t>du</w:t>
      </w:r>
      <w:r w:rsidRPr="00D02639">
        <w:rPr>
          <w:spacing w:val="1"/>
          <w:sz w:val="28"/>
          <w:szCs w:val="28"/>
        </w:rPr>
        <w:t xml:space="preserve"> </w:t>
      </w:r>
      <w:r w:rsidRPr="00D02639">
        <w:rPr>
          <w:sz w:val="28"/>
          <w:szCs w:val="28"/>
        </w:rPr>
        <w:t>CFA.</w:t>
      </w:r>
    </w:p>
    <w:p w14:paraId="66F0C59E"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J’adopte les attitudes préventives adaptées à mes activités</w:t>
      </w:r>
      <w:r w:rsidRPr="00D02639">
        <w:rPr>
          <w:spacing w:val="-67"/>
          <w:sz w:val="28"/>
          <w:szCs w:val="28"/>
        </w:rPr>
        <w:t xml:space="preserve"> </w:t>
      </w:r>
      <w:r w:rsidRPr="00D02639">
        <w:rPr>
          <w:sz w:val="28"/>
          <w:szCs w:val="28"/>
        </w:rPr>
        <w:t>professionnelles.</w:t>
      </w:r>
    </w:p>
    <w:p w14:paraId="3DDA1CBC"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Je</w:t>
      </w:r>
      <w:r w:rsidRPr="00D02639">
        <w:rPr>
          <w:spacing w:val="-5"/>
          <w:sz w:val="28"/>
          <w:szCs w:val="28"/>
        </w:rPr>
        <w:t xml:space="preserve"> </w:t>
      </w:r>
      <w:r w:rsidRPr="00D02639">
        <w:rPr>
          <w:sz w:val="28"/>
          <w:szCs w:val="28"/>
        </w:rPr>
        <w:t>participe</w:t>
      </w:r>
      <w:r w:rsidRPr="00D02639">
        <w:rPr>
          <w:spacing w:val="-7"/>
          <w:sz w:val="28"/>
          <w:szCs w:val="28"/>
        </w:rPr>
        <w:t xml:space="preserve"> </w:t>
      </w:r>
      <w:r w:rsidRPr="00D02639">
        <w:rPr>
          <w:sz w:val="28"/>
          <w:szCs w:val="28"/>
        </w:rPr>
        <w:t>aux</w:t>
      </w:r>
      <w:r w:rsidRPr="00D02639">
        <w:rPr>
          <w:spacing w:val="-4"/>
          <w:sz w:val="28"/>
          <w:szCs w:val="28"/>
        </w:rPr>
        <w:t xml:space="preserve"> </w:t>
      </w:r>
      <w:r w:rsidRPr="00D02639">
        <w:rPr>
          <w:sz w:val="28"/>
          <w:szCs w:val="28"/>
        </w:rPr>
        <w:t>évaluations.</w:t>
      </w:r>
    </w:p>
    <w:p w14:paraId="738D2612"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Je prends connaissance des critères d’évaluation et des modalités</w:t>
      </w:r>
      <w:r w:rsidRPr="00D02639">
        <w:rPr>
          <w:spacing w:val="-67"/>
          <w:sz w:val="28"/>
          <w:szCs w:val="28"/>
        </w:rPr>
        <w:t xml:space="preserve"> </w:t>
      </w:r>
      <w:r w:rsidRPr="00D02639">
        <w:rPr>
          <w:sz w:val="28"/>
          <w:szCs w:val="28"/>
        </w:rPr>
        <w:t>retenues.</w:t>
      </w:r>
    </w:p>
    <w:p w14:paraId="08FA6F36"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J’exécute</w:t>
      </w:r>
      <w:r w:rsidRPr="00D02639">
        <w:rPr>
          <w:spacing w:val="-4"/>
          <w:sz w:val="28"/>
          <w:szCs w:val="28"/>
        </w:rPr>
        <w:t xml:space="preserve"> </w:t>
      </w:r>
      <w:r w:rsidRPr="00D02639">
        <w:rPr>
          <w:sz w:val="28"/>
          <w:szCs w:val="28"/>
        </w:rPr>
        <w:t>les</w:t>
      </w:r>
      <w:r w:rsidRPr="00D02639">
        <w:rPr>
          <w:spacing w:val="-2"/>
          <w:sz w:val="28"/>
          <w:szCs w:val="28"/>
        </w:rPr>
        <w:t xml:space="preserve"> </w:t>
      </w:r>
      <w:r w:rsidRPr="00D02639">
        <w:rPr>
          <w:sz w:val="28"/>
          <w:szCs w:val="28"/>
        </w:rPr>
        <w:t>ouvrages</w:t>
      </w:r>
      <w:r w:rsidRPr="00D02639">
        <w:rPr>
          <w:spacing w:val="-3"/>
          <w:sz w:val="28"/>
          <w:szCs w:val="28"/>
        </w:rPr>
        <w:t xml:space="preserve"> </w:t>
      </w:r>
      <w:r w:rsidRPr="00D02639">
        <w:rPr>
          <w:sz w:val="28"/>
          <w:szCs w:val="28"/>
        </w:rPr>
        <w:t>prévus</w:t>
      </w:r>
      <w:r w:rsidRPr="00D02639">
        <w:rPr>
          <w:spacing w:val="-6"/>
          <w:sz w:val="28"/>
          <w:szCs w:val="28"/>
        </w:rPr>
        <w:t xml:space="preserve"> </w:t>
      </w:r>
      <w:r w:rsidRPr="00D02639">
        <w:rPr>
          <w:sz w:val="28"/>
          <w:szCs w:val="28"/>
        </w:rPr>
        <w:t>pour</w:t>
      </w:r>
      <w:r w:rsidRPr="00D02639">
        <w:rPr>
          <w:spacing w:val="-2"/>
          <w:sz w:val="28"/>
          <w:szCs w:val="28"/>
        </w:rPr>
        <w:t xml:space="preserve"> </w:t>
      </w:r>
      <w:r w:rsidRPr="00D02639">
        <w:rPr>
          <w:sz w:val="28"/>
          <w:szCs w:val="28"/>
        </w:rPr>
        <w:t>les</w:t>
      </w:r>
      <w:r w:rsidRPr="00D02639">
        <w:rPr>
          <w:spacing w:val="-3"/>
          <w:sz w:val="28"/>
          <w:szCs w:val="28"/>
        </w:rPr>
        <w:t xml:space="preserve"> </w:t>
      </w:r>
      <w:r w:rsidRPr="00D02639">
        <w:rPr>
          <w:sz w:val="28"/>
          <w:szCs w:val="28"/>
        </w:rPr>
        <w:t>évaluations.</w:t>
      </w:r>
    </w:p>
    <w:p w14:paraId="0A892909"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Je m’investis dans la vie socio-éducative du CFA en suggérant des</w:t>
      </w:r>
      <w:r w:rsidRPr="00D02639">
        <w:rPr>
          <w:spacing w:val="-67"/>
          <w:sz w:val="28"/>
          <w:szCs w:val="28"/>
        </w:rPr>
        <w:t xml:space="preserve"> </w:t>
      </w:r>
      <w:r w:rsidRPr="00D02639">
        <w:rPr>
          <w:sz w:val="28"/>
          <w:szCs w:val="28"/>
        </w:rPr>
        <w:t>projets,</w:t>
      </w:r>
      <w:r w:rsidRPr="00D02639">
        <w:rPr>
          <w:spacing w:val="-2"/>
          <w:sz w:val="28"/>
          <w:szCs w:val="28"/>
        </w:rPr>
        <w:t xml:space="preserve"> </w:t>
      </w:r>
      <w:r w:rsidRPr="00D02639">
        <w:rPr>
          <w:sz w:val="28"/>
          <w:szCs w:val="28"/>
        </w:rPr>
        <w:t>et</w:t>
      </w:r>
      <w:r w:rsidRPr="00D02639">
        <w:rPr>
          <w:spacing w:val="-2"/>
          <w:sz w:val="28"/>
          <w:szCs w:val="28"/>
        </w:rPr>
        <w:t xml:space="preserve"> </w:t>
      </w:r>
      <w:r w:rsidRPr="00D02639">
        <w:rPr>
          <w:sz w:val="28"/>
          <w:szCs w:val="28"/>
        </w:rPr>
        <w:t>prends</w:t>
      </w:r>
      <w:r w:rsidRPr="00D02639">
        <w:rPr>
          <w:spacing w:val="1"/>
          <w:sz w:val="28"/>
          <w:szCs w:val="28"/>
        </w:rPr>
        <w:t xml:space="preserve"> </w:t>
      </w:r>
      <w:r w:rsidRPr="00D02639">
        <w:rPr>
          <w:sz w:val="28"/>
          <w:szCs w:val="28"/>
        </w:rPr>
        <w:t>part aux activités</w:t>
      </w:r>
      <w:r w:rsidRPr="00D02639">
        <w:rPr>
          <w:spacing w:val="-4"/>
          <w:sz w:val="28"/>
          <w:szCs w:val="28"/>
        </w:rPr>
        <w:t xml:space="preserve"> </w:t>
      </w:r>
      <w:r w:rsidRPr="00D02639">
        <w:rPr>
          <w:sz w:val="28"/>
          <w:szCs w:val="28"/>
        </w:rPr>
        <w:t>proposées.</w:t>
      </w:r>
    </w:p>
    <w:p w14:paraId="4AF7FD82"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Je</w:t>
      </w:r>
      <w:r w:rsidRPr="00D02639">
        <w:rPr>
          <w:spacing w:val="8"/>
          <w:sz w:val="28"/>
          <w:szCs w:val="28"/>
        </w:rPr>
        <w:t xml:space="preserve"> </w:t>
      </w:r>
      <w:r w:rsidRPr="00D02639">
        <w:rPr>
          <w:sz w:val="28"/>
          <w:szCs w:val="28"/>
        </w:rPr>
        <w:t>renseigne</w:t>
      </w:r>
      <w:r w:rsidRPr="00D02639">
        <w:rPr>
          <w:spacing w:val="8"/>
          <w:sz w:val="28"/>
          <w:szCs w:val="28"/>
        </w:rPr>
        <w:t xml:space="preserve"> </w:t>
      </w:r>
      <w:r w:rsidRPr="00D02639">
        <w:rPr>
          <w:sz w:val="28"/>
          <w:szCs w:val="28"/>
        </w:rPr>
        <w:t>et</w:t>
      </w:r>
      <w:r w:rsidRPr="00D02639">
        <w:rPr>
          <w:spacing w:val="8"/>
          <w:sz w:val="28"/>
          <w:szCs w:val="28"/>
        </w:rPr>
        <w:t xml:space="preserve"> </w:t>
      </w:r>
      <w:r w:rsidRPr="00D02639">
        <w:rPr>
          <w:sz w:val="28"/>
          <w:szCs w:val="28"/>
        </w:rPr>
        <w:t>exploite</w:t>
      </w:r>
      <w:r w:rsidRPr="00D02639">
        <w:rPr>
          <w:spacing w:val="8"/>
          <w:sz w:val="28"/>
          <w:szCs w:val="28"/>
        </w:rPr>
        <w:t xml:space="preserve"> </w:t>
      </w:r>
      <w:r w:rsidRPr="00D02639">
        <w:rPr>
          <w:sz w:val="28"/>
          <w:szCs w:val="28"/>
        </w:rPr>
        <w:t>régulièrement</w:t>
      </w:r>
      <w:r w:rsidRPr="00D02639">
        <w:rPr>
          <w:spacing w:val="7"/>
          <w:sz w:val="28"/>
          <w:szCs w:val="28"/>
        </w:rPr>
        <w:t xml:space="preserve"> </w:t>
      </w:r>
      <w:r w:rsidRPr="00D02639">
        <w:rPr>
          <w:sz w:val="28"/>
          <w:szCs w:val="28"/>
        </w:rPr>
        <w:t>le</w:t>
      </w:r>
      <w:r w:rsidRPr="00D02639">
        <w:rPr>
          <w:spacing w:val="8"/>
          <w:sz w:val="28"/>
          <w:szCs w:val="28"/>
        </w:rPr>
        <w:t xml:space="preserve"> </w:t>
      </w:r>
      <w:r w:rsidRPr="00D02639">
        <w:rPr>
          <w:sz w:val="28"/>
          <w:szCs w:val="28"/>
        </w:rPr>
        <w:t>livret</w:t>
      </w:r>
      <w:r w:rsidRPr="00D02639">
        <w:rPr>
          <w:spacing w:val="9"/>
          <w:sz w:val="28"/>
          <w:szCs w:val="28"/>
        </w:rPr>
        <w:t xml:space="preserve"> </w:t>
      </w:r>
      <w:r w:rsidRPr="00D02639">
        <w:rPr>
          <w:sz w:val="28"/>
          <w:szCs w:val="28"/>
        </w:rPr>
        <w:t>d’apprentissage</w:t>
      </w:r>
      <w:r w:rsidRPr="00D02639">
        <w:rPr>
          <w:spacing w:val="8"/>
          <w:sz w:val="28"/>
          <w:szCs w:val="28"/>
        </w:rPr>
        <w:t xml:space="preserve"> </w:t>
      </w:r>
      <w:r w:rsidRPr="00D02639">
        <w:rPr>
          <w:sz w:val="28"/>
          <w:szCs w:val="28"/>
        </w:rPr>
        <w:t>et</w:t>
      </w:r>
      <w:r w:rsidRPr="00D02639">
        <w:rPr>
          <w:spacing w:val="1"/>
          <w:sz w:val="28"/>
          <w:szCs w:val="28"/>
        </w:rPr>
        <w:t xml:space="preserve"> </w:t>
      </w:r>
      <w:r w:rsidRPr="00D02639">
        <w:rPr>
          <w:sz w:val="28"/>
          <w:szCs w:val="28"/>
        </w:rPr>
        <w:t>les documents de liaison qui me sont confiés durant ma formation au</w:t>
      </w:r>
      <w:r w:rsidRPr="00D02639">
        <w:rPr>
          <w:spacing w:val="-67"/>
          <w:sz w:val="28"/>
          <w:szCs w:val="28"/>
        </w:rPr>
        <w:t xml:space="preserve"> </w:t>
      </w:r>
      <w:r w:rsidR="00B064BC" w:rsidRPr="00D02639">
        <w:rPr>
          <w:spacing w:val="-67"/>
          <w:sz w:val="28"/>
          <w:szCs w:val="28"/>
        </w:rPr>
        <w:t xml:space="preserve">              </w:t>
      </w:r>
      <w:r w:rsidRPr="00D02639">
        <w:rPr>
          <w:sz w:val="28"/>
          <w:szCs w:val="28"/>
        </w:rPr>
        <w:t>CFA</w:t>
      </w:r>
      <w:r w:rsidRPr="00D02639">
        <w:rPr>
          <w:spacing w:val="-2"/>
          <w:sz w:val="28"/>
          <w:szCs w:val="28"/>
        </w:rPr>
        <w:t xml:space="preserve"> </w:t>
      </w:r>
      <w:r w:rsidRPr="00D02639">
        <w:rPr>
          <w:sz w:val="28"/>
          <w:szCs w:val="28"/>
        </w:rPr>
        <w:t>et en</w:t>
      </w:r>
      <w:r w:rsidRPr="00D02639">
        <w:rPr>
          <w:spacing w:val="1"/>
          <w:sz w:val="28"/>
          <w:szCs w:val="28"/>
        </w:rPr>
        <w:t xml:space="preserve"> </w:t>
      </w:r>
      <w:r w:rsidRPr="00D02639">
        <w:rPr>
          <w:sz w:val="28"/>
          <w:szCs w:val="28"/>
        </w:rPr>
        <w:t>entreprise.</w:t>
      </w:r>
    </w:p>
    <w:p w14:paraId="26C549C2"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Je respecte les horaires et l’emploi du temps aussi bien en entreprise</w:t>
      </w:r>
      <w:r w:rsidRPr="00D02639">
        <w:rPr>
          <w:spacing w:val="-67"/>
          <w:sz w:val="28"/>
          <w:szCs w:val="28"/>
        </w:rPr>
        <w:t xml:space="preserve"> </w:t>
      </w:r>
      <w:r w:rsidRPr="00D02639">
        <w:rPr>
          <w:sz w:val="28"/>
          <w:szCs w:val="28"/>
        </w:rPr>
        <w:t>qu’au CFA.</w:t>
      </w:r>
    </w:p>
    <w:p w14:paraId="79AB4FAB" w14:textId="77777777" w:rsidR="006B5F72" w:rsidRPr="00D02639" w:rsidRDefault="006B5F72" w:rsidP="00D21564">
      <w:pPr>
        <w:pStyle w:val="Paragraphedeliste"/>
        <w:numPr>
          <w:ilvl w:val="0"/>
          <w:numId w:val="31"/>
        </w:numPr>
        <w:kinsoku w:val="0"/>
        <w:overflowPunct w:val="0"/>
        <w:spacing w:after="360"/>
        <w:ind w:right="-38"/>
        <w:rPr>
          <w:sz w:val="28"/>
          <w:szCs w:val="28"/>
        </w:rPr>
      </w:pPr>
      <w:r w:rsidRPr="00D02639">
        <w:rPr>
          <w:sz w:val="28"/>
          <w:szCs w:val="28"/>
        </w:rPr>
        <w:t>Je</w:t>
      </w:r>
      <w:r w:rsidRPr="00D02639">
        <w:rPr>
          <w:spacing w:val="-4"/>
          <w:sz w:val="28"/>
          <w:szCs w:val="28"/>
        </w:rPr>
        <w:t xml:space="preserve"> </w:t>
      </w:r>
      <w:r w:rsidRPr="00D02639">
        <w:rPr>
          <w:sz w:val="28"/>
          <w:szCs w:val="28"/>
        </w:rPr>
        <w:t>justifie</w:t>
      </w:r>
      <w:r w:rsidRPr="00D02639">
        <w:rPr>
          <w:spacing w:val="-3"/>
          <w:sz w:val="28"/>
          <w:szCs w:val="28"/>
        </w:rPr>
        <w:t xml:space="preserve"> </w:t>
      </w:r>
      <w:r w:rsidRPr="00D02639">
        <w:rPr>
          <w:sz w:val="28"/>
          <w:szCs w:val="28"/>
        </w:rPr>
        <w:t>systématiquement</w:t>
      </w:r>
      <w:r w:rsidRPr="00D02639">
        <w:rPr>
          <w:spacing w:val="63"/>
          <w:sz w:val="28"/>
          <w:szCs w:val="28"/>
        </w:rPr>
        <w:t xml:space="preserve"> </w:t>
      </w:r>
      <w:r w:rsidRPr="00D02639">
        <w:rPr>
          <w:sz w:val="28"/>
          <w:szCs w:val="28"/>
        </w:rPr>
        <w:t>mes</w:t>
      </w:r>
      <w:r w:rsidRPr="00D02639">
        <w:rPr>
          <w:spacing w:val="-5"/>
          <w:sz w:val="28"/>
          <w:szCs w:val="28"/>
        </w:rPr>
        <w:t xml:space="preserve"> </w:t>
      </w:r>
      <w:r w:rsidRPr="00D02639">
        <w:rPr>
          <w:sz w:val="28"/>
          <w:szCs w:val="28"/>
        </w:rPr>
        <w:t>absences.</w:t>
      </w:r>
    </w:p>
    <w:p w14:paraId="3C1C5C2A" w14:textId="77777777" w:rsidR="006B5F72" w:rsidRPr="00D02639" w:rsidRDefault="009828B6" w:rsidP="00D21564">
      <w:pPr>
        <w:pStyle w:val="Paragraphedeliste"/>
        <w:numPr>
          <w:ilvl w:val="0"/>
          <w:numId w:val="31"/>
        </w:numPr>
        <w:kinsoku w:val="0"/>
        <w:overflowPunct w:val="0"/>
        <w:spacing w:after="480"/>
        <w:ind w:right="-38"/>
        <w:rPr>
          <w:sz w:val="28"/>
          <w:szCs w:val="28"/>
        </w:rPr>
      </w:pPr>
      <w:r>
        <w:rPr>
          <w:rFonts w:ascii="Baskerville Old Face" w:hAnsi="Baskerville Old Face" w:cs="Calibri Light"/>
          <w:b/>
          <w:bCs/>
          <w:noProof/>
          <w:sz w:val="44"/>
          <w:szCs w:val="44"/>
        </w:rPr>
        <w:pict w14:anchorId="576B1EB1">
          <v:oval id="_x0000_s3277" style="position:absolute;left:0;text-align:left;margin-left:17.45pt;margin-top:46.3pt;width:520.45pt;height:130.85pt;z-index:-11" strokecolor="#ffd966" strokeweight="1pt">
            <v:fill color2="#ffe599" focusposition="1" focussize="" focus="100%" type="gradient"/>
            <v:shadow on="t" type="perspective" color="#7f5f00" opacity=".5" offset="1pt" offset2="-3pt"/>
          </v:oval>
        </w:pict>
      </w:r>
      <w:r w:rsidR="006B5F72" w:rsidRPr="00D02639">
        <w:rPr>
          <w:sz w:val="28"/>
          <w:szCs w:val="28"/>
        </w:rPr>
        <w:t>Je participe et sollicite des rencontres concernant mon parcours</w:t>
      </w:r>
      <w:r w:rsidR="006B5F72" w:rsidRPr="00D02639">
        <w:rPr>
          <w:spacing w:val="1"/>
          <w:sz w:val="28"/>
          <w:szCs w:val="28"/>
        </w:rPr>
        <w:t xml:space="preserve"> </w:t>
      </w:r>
      <w:r w:rsidR="006B5F72" w:rsidRPr="00D02639">
        <w:rPr>
          <w:sz w:val="28"/>
          <w:szCs w:val="28"/>
        </w:rPr>
        <w:t>d’apprentissage</w:t>
      </w:r>
      <w:r w:rsidR="006B5F72" w:rsidRPr="00D02639">
        <w:rPr>
          <w:spacing w:val="-6"/>
          <w:sz w:val="28"/>
          <w:szCs w:val="28"/>
        </w:rPr>
        <w:t xml:space="preserve"> </w:t>
      </w:r>
      <w:r w:rsidR="006B5F72" w:rsidRPr="00D02639">
        <w:rPr>
          <w:sz w:val="28"/>
          <w:szCs w:val="28"/>
        </w:rPr>
        <w:t>pour</w:t>
      </w:r>
      <w:r w:rsidR="006B5F72" w:rsidRPr="00D02639">
        <w:rPr>
          <w:spacing w:val="-3"/>
          <w:sz w:val="28"/>
          <w:szCs w:val="28"/>
        </w:rPr>
        <w:t xml:space="preserve"> </w:t>
      </w:r>
      <w:r w:rsidR="006B5F72" w:rsidRPr="00D02639">
        <w:rPr>
          <w:sz w:val="28"/>
          <w:szCs w:val="28"/>
        </w:rPr>
        <w:t>faire</w:t>
      </w:r>
      <w:r w:rsidR="006B5F72" w:rsidRPr="00D02639">
        <w:rPr>
          <w:spacing w:val="62"/>
          <w:sz w:val="28"/>
          <w:szCs w:val="28"/>
        </w:rPr>
        <w:t xml:space="preserve"> </w:t>
      </w:r>
      <w:r w:rsidR="006B5F72" w:rsidRPr="00D02639">
        <w:rPr>
          <w:sz w:val="28"/>
          <w:szCs w:val="28"/>
        </w:rPr>
        <w:t>part</w:t>
      </w:r>
      <w:r w:rsidR="006B5F72" w:rsidRPr="00D02639">
        <w:rPr>
          <w:spacing w:val="-1"/>
          <w:sz w:val="28"/>
          <w:szCs w:val="28"/>
        </w:rPr>
        <w:t xml:space="preserve"> </w:t>
      </w:r>
      <w:r w:rsidR="006B5F72" w:rsidRPr="00D02639">
        <w:rPr>
          <w:sz w:val="28"/>
          <w:szCs w:val="28"/>
        </w:rPr>
        <w:t>de</w:t>
      </w:r>
      <w:r w:rsidR="006B5F72" w:rsidRPr="00D02639">
        <w:rPr>
          <w:spacing w:val="-3"/>
          <w:sz w:val="28"/>
          <w:szCs w:val="28"/>
        </w:rPr>
        <w:t xml:space="preserve"> </w:t>
      </w:r>
      <w:r w:rsidR="006B5F72" w:rsidRPr="00D02639">
        <w:rPr>
          <w:sz w:val="28"/>
          <w:szCs w:val="28"/>
        </w:rPr>
        <w:t>mes</w:t>
      </w:r>
      <w:r w:rsidR="006B5F72" w:rsidRPr="00D02639">
        <w:rPr>
          <w:spacing w:val="-1"/>
          <w:sz w:val="28"/>
          <w:szCs w:val="28"/>
        </w:rPr>
        <w:t xml:space="preserve"> </w:t>
      </w:r>
      <w:r w:rsidR="006B5F72" w:rsidRPr="00D02639">
        <w:rPr>
          <w:sz w:val="28"/>
          <w:szCs w:val="28"/>
        </w:rPr>
        <w:t>succès</w:t>
      </w:r>
      <w:r w:rsidR="006B5F72" w:rsidRPr="00D02639">
        <w:rPr>
          <w:spacing w:val="-2"/>
          <w:sz w:val="28"/>
          <w:szCs w:val="28"/>
        </w:rPr>
        <w:t xml:space="preserve"> </w:t>
      </w:r>
      <w:r w:rsidR="006B5F72" w:rsidRPr="00D02639">
        <w:rPr>
          <w:sz w:val="28"/>
          <w:szCs w:val="28"/>
        </w:rPr>
        <w:t>et</w:t>
      </w:r>
      <w:r w:rsidR="006B5F72" w:rsidRPr="00D02639">
        <w:rPr>
          <w:spacing w:val="-1"/>
          <w:sz w:val="28"/>
          <w:szCs w:val="28"/>
        </w:rPr>
        <w:t xml:space="preserve"> </w:t>
      </w:r>
      <w:r w:rsidR="006B5F72" w:rsidRPr="00D02639">
        <w:rPr>
          <w:sz w:val="28"/>
          <w:szCs w:val="28"/>
        </w:rPr>
        <w:t>de</w:t>
      </w:r>
      <w:r w:rsidR="006B5F72" w:rsidRPr="00D02639">
        <w:rPr>
          <w:spacing w:val="-2"/>
          <w:sz w:val="28"/>
          <w:szCs w:val="28"/>
        </w:rPr>
        <w:t xml:space="preserve"> </w:t>
      </w:r>
      <w:r w:rsidR="006B5F72" w:rsidRPr="00D02639">
        <w:rPr>
          <w:sz w:val="28"/>
          <w:szCs w:val="28"/>
        </w:rPr>
        <w:t>mes</w:t>
      </w:r>
      <w:r w:rsidR="006B5F72" w:rsidRPr="00D02639">
        <w:rPr>
          <w:spacing w:val="-2"/>
          <w:sz w:val="28"/>
          <w:szCs w:val="28"/>
        </w:rPr>
        <w:t xml:space="preserve"> </w:t>
      </w:r>
      <w:r w:rsidR="006B5F72" w:rsidRPr="00D02639">
        <w:rPr>
          <w:sz w:val="28"/>
          <w:szCs w:val="28"/>
        </w:rPr>
        <w:t>difficultés.</w:t>
      </w:r>
    </w:p>
    <w:p w14:paraId="270899A4" w14:textId="77777777" w:rsidR="006B5F72" w:rsidRPr="00176BAD" w:rsidRDefault="0053583B" w:rsidP="0053583B">
      <w:pPr>
        <w:jc w:val="center"/>
        <w:rPr>
          <w:rFonts w:ascii="Calibri Light" w:hAnsi="Calibri Light" w:cs="Calibri Light"/>
          <w:color w:val="3366FF"/>
          <w:sz w:val="40"/>
          <w:szCs w:val="40"/>
        </w:rPr>
      </w:pPr>
      <w:hyperlink r:id="rId14" w:history="1">
        <w:r w:rsidR="005F2289" w:rsidRPr="005F0DE0">
          <w:rPr>
            <w:rFonts w:ascii="Baskerville Old Face" w:hAnsi="Baskerville Old Face" w:cs="Calibri Light"/>
            <w:b/>
            <w:bCs/>
            <w:sz w:val="44"/>
            <w:szCs w:val="44"/>
          </w:rPr>
          <w:pict w14:anchorId="43DA48B5">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25.4pt;height:79.2pt" adj="2158" fillcolor="#520402" strokecolor="#b2b2b2" strokeweight="1pt">
              <v:fill r:id="rId15" o:title="" color2="#fc0" recolor="t" rotate="t" focus="100%" type="gradient"/>
              <v:stroke r:id="rId15" o:title=""/>
              <v:imagedata embosscolor="shadow add(51)"/>
              <v:shadow on="t" type="perspective" color="#875b0d" opacity="45875f" origin=",.5" matrix=",,,.5,,-4768371582e-16"/>
              <v:textpath style="font-family:&quot;Arial Black&quot;;v-text-align:justify;v-text-kern:t" trim="t" fitpath="t" string="&#10;« Avec l'apprentissage, prenez une longueur d'avance »&#10;"/>
            </v:shape>
          </w:pict>
        </w:r>
      </w:hyperlink>
    </w:p>
    <w:p w14:paraId="0FFAEF04" w14:textId="77777777" w:rsidR="0053583B" w:rsidRPr="0053583B" w:rsidRDefault="0053583B" w:rsidP="0053583B">
      <w:pPr>
        <w:sectPr w:rsidR="0053583B" w:rsidRPr="0053583B" w:rsidSect="00B064BC">
          <w:pgSz w:w="11910" w:h="16850"/>
          <w:pgMar w:top="460" w:right="995" w:bottom="940" w:left="180" w:header="0" w:footer="746" w:gutter="0"/>
          <w:cols w:space="720"/>
          <w:noEndnote/>
        </w:sectPr>
      </w:pPr>
    </w:p>
    <w:p w14:paraId="28B0160A" w14:textId="77777777" w:rsidR="006967E3" w:rsidRPr="00CC219E" w:rsidRDefault="009828B6" w:rsidP="009828B6">
      <w:pPr>
        <w:kinsoku w:val="0"/>
        <w:overflowPunct w:val="0"/>
        <w:spacing w:after="120"/>
        <w:ind w:right="-1"/>
        <w:rPr>
          <w:rFonts w:ascii="Times New Roman" w:hAnsi="Times New Roman" w:cs="Times New Roman"/>
          <w:b/>
          <w:bCs/>
          <w:color w:val="BF8F00"/>
          <w:sz w:val="36"/>
          <w:szCs w:val="36"/>
        </w:rPr>
      </w:pPr>
      <w:r>
        <w:rPr>
          <w:rFonts w:ascii="Times New Roman" w:hAnsi="Times New Roman" w:cs="Times New Roman"/>
          <w:b/>
          <w:bCs/>
          <w:color w:val="2F5496"/>
          <w:spacing w:val="-2"/>
          <w:sz w:val="28"/>
          <w:szCs w:val="28"/>
        </w:rPr>
        <w:lastRenderedPageBreak/>
        <w:t xml:space="preserve">                                     </w:t>
      </w:r>
      <w:r w:rsidR="006967E3" w:rsidRPr="00BF658A">
        <w:rPr>
          <w:rFonts w:ascii="Times New Roman" w:hAnsi="Times New Roman" w:cs="Times New Roman"/>
          <w:b/>
          <w:bCs/>
          <w:color w:val="2F5496"/>
          <w:spacing w:val="-2"/>
          <w:sz w:val="28"/>
          <w:szCs w:val="28"/>
        </w:rPr>
        <w:t xml:space="preserve"> </w:t>
      </w:r>
      <w:r w:rsidR="006967E3" w:rsidRPr="00CC219E">
        <w:rPr>
          <w:rFonts w:ascii="Times New Roman" w:hAnsi="Times New Roman" w:cs="Times New Roman"/>
          <w:b/>
          <w:bCs/>
          <w:color w:val="BF8F00"/>
          <w:sz w:val="36"/>
          <w:szCs w:val="36"/>
        </w:rPr>
        <w:t>STATUT</w:t>
      </w:r>
      <w:r w:rsidR="006967E3" w:rsidRPr="00CC219E">
        <w:rPr>
          <w:rFonts w:ascii="Times New Roman" w:hAnsi="Times New Roman" w:cs="Times New Roman"/>
          <w:b/>
          <w:bCs/>
          <w:color w:val="BF8F00"/>
          <w:spacing w:val="-2"/>
          <w:sz w:val="36"/>
          <w:szCs w:val="36"/>
        </w:rPr>
        <w:t xml:space="preserve"> </w:t>
      </w:r>
      <w:r w:rsidR="006967E3" w:rsidRPr="00CC219E">
        <w:rPr>
          <w:rFonts w:ascii="Times New Roman" w:hAnsi="Times New Roman" w:cs="Times New Roman"/>
          <w:b/>
          <w:bCs/>
          <w:color w:val="BF8F00"/>
          <w:sz w:val="36"/>
          <w:szCs w:val="36"/>
        </w:rPr>
        <w:t>DE</w:t>
      </w:r>
      <w:r w:rsidR="006967E3" w:rsidRPr="00CC219E">
        <w:rPr>
          <w:rFonts w:ascii="Times New Roman" w:hAnsi="Times New Roman" w:cs="Times New Roman"/>
          <w:b/>
          <w:bCs/>
          <w:color w:val="BF8F00"/>
          <w:spacing w:val="-1"/>
          <w:sz w:val="36"/>
          <w:szCs w:val="36"/>
        </w:rPr>
        <w:t xml:space="preserve"> </w:t>
      </w:r>
      <w:r w:rsidR="006967E3" w:rsidRPr="00CC219E">
        <w:rPr>
          <w:rFonts w:ascii="Times New Roman" w:hAnsi="Times New Roman" w:cs="Times New Roman"/>
          <w:b/>
          <w:bCs/>
          <w:color w:val="BF8F00"/>
          <w:sz w:val="36"/>
          <w:szCs w:val="36"/>
        </w:rPr>
        <w:t>L’APPRENTI(E)</w:t>
      </w:r>
    </w:p>
    <w:p w14:paraId="064A5035" w14:textId="77777777" w:rsidR="008711B7" w:rsidRPr="00D02639" w:rsidRDefault="008711B7" w:rsidP="00736279">
      <w:pPr>
        <w:kinsoku w:val="0"/>
        <w:overflowPunct w:val="0"/>
        <w:spacing w:after="120"/>
        <w:jc w:val="both"/>
        <w:rPr>
          <w:rFonts w:ascii="Times New Roman" w:hAnsi="Times New Roman" w:cs="Times New Roman"/>
          <w:sz w:val="24"/>
          <w:szCs w:val="24"/>
        </w:rPr>
      </w:pPr>
      <w:r w:rsidRPr="00D02639">
        <w:rPr>
          <w:rFonts w:ascii="Times New Roman" w:hAnsi="Times New Roman" w:cs="Times New Roman"/>
          <w:sz w:val="24"/>
          <w:szCs w:val="24"/>
        </w:rPr>
        <w:t>L’apprenti possède le statut de salarié à part entière, sous contrat de travail, au sein d’une entreprise, inscrits auprès du CFA afin de suivre une formation.</w:t>
      </w:r>
    </w:p>
    <w:p w14:paraId="6BF3BB2C" w14:textId="77777777" w:rsidR="008711B7" w:rsidRPr="00D02639" w:rsidRDefault="008711B7" w:rsidP="008711B7">
      <w:pPr>
        <w:kinsoku w:val="0"/>
        <w:overflowPunct w:val="0"/>
        <w:jc w:val="both"/>
        <w:rPr>
          <w:rFonts w:ascii="Times New Roman" w:hAnsi="Times New Roman" w:cs="Times New Roman"/>
          <w:sz w:val="24"/>
          <w:szCs w:val="24"/>
        </w:rPr>
      </w:pPr>
      <w:r w:rsidRPr="00D02639">
        <w:rPr>
          <w:rFonts w:ascii="Times New Roman" w:hAnsi="Times New Roman" w:cs="Times New Roman"/>
          <w:color w:val="202124"/>
          <w:sz w:val="24"/>
          <w:szCs w:val="24"/>
          <w:shd w:val="clear" w:color="auto" w:fill="FFFFFF"/>
        </w:rPr>
        <w:t>Il bénéficie des mêmes droits et est soumis aux mêmes obligations que les autres salariés.</w:t>
      </w:r>
    </w:p>
    <w:p w14:paraId="0060707D" w14:textId="77777777" w:rsidR="008711B7" w:rsidRPr="00D02639" w:rsidRDefault="008711B7" w:rsidP="008711B7">
      <w:pPr>
        <w:kinsoku w:val="0"/>
        <w:overflowPunct w:val="0"/>
        <w:jc w:val="both"/>
        <w:rPr>
          <w:rFonts w:ascii="Times New Roman" w:hAnsi="Times New Roman" w:cs="Times New Roman"/>
          <w:i/>
          <w:iCs/>
          <w:sz w:val="24"/>
          <w:szCs w:val="24"/>
        </w:rPr>
      </w:pPr>
      <w:r w:rsidRPr="00D02639">
        <w:rPr>
          <w:rFonts w:ascii="Times New Roman" w:hAnsi="Times New Roman" w:cs="Times New Roman"/>
          <w:sz w:val="24"/>
          <w:szCs w:val="24"/>
        </w:rPr>
        <w:t>Les heures de cours au CFA étant également comprises dans la durée du travail sur le principe de l’alternance.</w:t>
      </w:r>
    </w:p>
    <w:p w14:paraId="0EC8154C" w14:textId="77777777" w:rsidR="006967E3" w:rsidRPr="00D02639" w:rsidRDefault="006967E3" w:rsidP="006967E3">
      <w:pPr>
        <w:shd w:val="clear" w:color="auto" w:fill="FFFFFF"/>
        <w:spacing w:beforeAutospacing="1" w:afterAutospacing="1"/>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Suite au vote de la loi « </w:t>
      </w:r>
      <w:r w:rsidRPr="00D02639">
        <w:rPr>
          <w:rFonts w:ascii="Times New Roman" w:hAnsi="Times New Roman" w:cs="Times New Roman"/>
          <w:i/>
          <w:iCs/>
          <w:color w:val="000000"/>
          <w:sz w:val="24"/>
          <w:szCs w:val="24"/>
          <w:bdr w:val="none" w:sz="0" w:space="0" w:color="auto" w:frame="1"/>
        </w:rPr>
        <w:t>Avenir professionnel</w:t>
      </w:r>
      <w:r w:rsidRPr="00D02639">
        <w:rPr>
          <w:rFonts w:ascii="Times New Roman" w:hAnsi="Times New Roman" w:cs="Times New Roman"/>
          <w:color w:val="000000"/>
          <w:sz w:val="24"/>
          <w:szCs w:val="24"/>
        </w:rPr>
        <w:t> » en 2018, le contrat d’apprentissage a connu plusieurs réformes qui concernent notamment la rémunération d’un apprenti.</w:t>
      </w:r>
    </w:p>
    <w:p w14:paraId="2CE5CCB1" w14:textId="77777777" w:rsidR="006967E3" w:rsidRPr="00D02639" w:rsidRDefault="006967E3" w:rsidP="006967E3">
      <w:pPr>
        <w:shd w:val="clear" w:color="auto" w:fill="FFFFFF"/>
        <w:spacing w:beforeAutospacing="1" w:afterAutospacing="1"/>
        <w:jc w:val="both"/>
        <w:textAlignment w:val="baseline"/>
        <w:rPr>
          <w:rFonts w:ascii="Times New Roman" w:hAnsi="Times New Roman" w:cs="Times New Roman"/>
          <w:sz w:val="24"/>
          <w:szCs w:val="24"/>
        </w:rPr>
      </w:pPr>
      <w:r w:rsidRPr="00D02639">
        <w:rPr>
          <w:rFonts w:ascii="Times New Roman" w:hAnsi="Times New Roman" w:cs="Times New Roman"/>
          <w:color w:val="000000"/>
          <w:sz w:val="24"/>
          <w:szCs w:val="24"/>
        </w:rPr>
        <w:t>L’âge et le nombre d’année d’exécution du contrat définissent toujours le niveau de rémunération d’un alternant en </w:t>
      </w:r>
      <w:hyperlink r:id="rId16" w:history="1">
        <w:r w:rsidRPr="00D02639">
          <w:rPr>
            <w:rFonts w:ascii="Times New Roman" w:hAnsi="Times New Roman" w:cs="Times New Roman"/>
            <w:sz w:val="24"/>
            <w:szCs w:val="24"/>
            <w:bdr w:val="none" w:sz="0" w:space="0" w:color="auto" w:frame="1"/>
          </w:rPr>
          <w:t>contrat d’apprentissage</w:t>
        </w:r>
      </w:hyperlink>
      <w:r w:rsidRPr="00D02639">
        <w:rPr>
          <w:rFonts w:ascii="Times New Roman" w:hAnsi="Times New Roman" w:cs="Times New Roman"/>
          <w:sz w:val="24"/>
          <w:szCs w:val="24"/>
        </w:rPr>
        <w:t>.</w:t>
      </w:r>
    </w:p>
    <w:p w14:paraId="06EA8079" w14:textId="77777777" w:rsidR="006967E3" w:rsidRPr="00D02639" w:rsidRDefault="006967E3" w:rsidP="006967E3">
      <w:pPr>
        <w:shd w:val="clear" w:color="auto" w:fill="FFFFFF"/>
        <w:spacing w:beforeAutospacing="1" w:afterAutospacing="1"/>
        <w:jc w:val="both"/>
        <w:textAlignment w:val="baseline"/>
        <w:rPr>
          <w:rFonts w:ascii="Times New Roman" w:hAnsi="Times New Roman" w:cs="Times New Roman"/>
          <w:sz w:val="24"/>
          <w:szCs w:val="24"/>
        </w:rPr>
      </w:pPr>
    </w:p>
    <w:p w14:paraId="6D4F434C" w14:textId="77777777" w:rsidR="006967E3" w:rsidRPr="00D02639" w:rsidRDefault="006967E3" w:rsidP="00736279">
      <w:pPr>
        <w:shd w:val="clear" w:color="auto" w:fill="FFFFFF"/>
        <w:spacing w:after="120"/>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Le calcul du salaire est basé sur le </w:t>
      </w:r>
      <w:r w:rsidRPr="00D02639">
        <w:rPr>
          <w:rFonts w:ascii="Times New Roman" w:hAnsi="Times New Roman" w:cs="Times New Roman"/>
          <w:b/>
          <w:bCs/>
          <w:color w:val="000000"/>
          <w:sz w:val="24"/>
          <w:szCs w:val="24"/>
          <w:bdr w:val="none" w:sz="0" w:space="0" w:color="auto" w:frame="1"/>
        </w:rPr>
        <w:t>SMIC mensuel brut</w:t>
      </w:r>
      <w:r w:rsidRPr="00D02639">
        <w:rPr>
          <w:rFonts w:ascii="Times New Roman" w:hAnsi="Times New Roman" w:cs="Times New Roman"/>
          <w:color w:val="000000"/>
          <w:sz w:val="24"/>
          <w:szCs w:val="24"/>
        </w:rPr>
        <w:t> (1 554,58 euros au 01 janvier 2021) ou du salaire minimum conventionnel de branche (si existant et plus favorable à l’apprenti). Les niveaux de salaires sont ensuite catégorisés en fonction de l’âge de l’apprenti :</w:t>
      </w:r>
    </w:p>
    <w:p w14:paraId="14D5B44C" w14:textId="77777777" w:rsidR="006967E3" w:rsidRPr="00D02639" w:rsidRDefault="006967E3" w:rsidP="00D21564">
      <w:pPr>
        <w:numPr>
          <w:ilvl w:val="0"/>
          <w:numId w:val="5"/>
        </w:numPr>
        <w:shd w:val="clear" w:color="auto" w:fill="FFFFFF"/>
        <w:jc w:val="both"/>
        <w:textAlignment w:val="baseline"/>
        <w:rPr>
          <w:rFonts w:ascii="Times New Roman" w:hAnsi="Times New Roman" w:cs="Times New Roman"/>
          <w:color w:val="000000"/>
          <w:sz w:val="24"/>
          <w:szCs w:val="24"/>
        </w:rPr>
      </w:pPr>
      <w:r w:rsidRPr="00D02639">
        <w:rPr>
          <w:rFonts w:ascii="Times New Roman" w:hAnsi="Times New Roman" w:cs="Times New Roman"/>
          <w:b/>
          <w:bCs/>
          <w:color w:val="000000"/>
          <w:sz w:val="24"/>
          <w:szCs w:val="24"/>
          <w:bdr w:val="none" w:sz="0" w:space="0" w:color="auto" w:frame="1"/>
        </w:rPr>
        <w:t>Les mineurs (moins de 18 ans)</w:t>
      </w:r>
    </w:p>
    <w:p w14:paraId="65727A7C" w14:textId="77777777" w:rsidR="006967E3" w:rsidRPr="00D02639" w:rsidRDefault="006967E3" w:rsidP="00D21564">
      <w:pPr>
        <w:numPr>
          <w:ilvl w:val="0"/>
          <w:numId w:val="5"/>
        </w:numPr>
        <w:shd w:val="clear" w:color="auto" w:fill="FFFFFF"/>
        <w:jc w:val="both"/>
        <w:textAlignment w:val="baseline"/>
        <w:rPr>
          <w:rFonts w:ascii="Times New Roman" w:hAnsi="Times New Roman" w:cs="Times New Roman"/>
          <w:color w:val="000000"/>
          <w:sz w:val="24"/>
          <w:szCs w:val="24"/>
        </w:rPr>
      </w:pPr>
      <w:r w:rsidRPr="00D02639">
        <w:rPr>
          <w:rFonts w:ascii="Times New Roman" w:hAnsi="Times New Roman" w:cs="Times New Roman"/>
          <w:b/>
          <w:bCs/>
          <w:color w:val="000000"/>
          <w:sz w:val="24"/>
          <w:szCs w:val="24"/>
          <w:bdr w:val="none" w:sz="0" w:space="0" w:color="auto" w:frame="1"/>
        </w:rPr>
        <w:t>Les apprentis de 18 à 20 ans</w:t>
      </w:r>
    </w:p>
    <w:p w14:paraId="73D1CDB2" w14:textId="77777777" w:rsidR="006967E3" w:rsidRPr="00D02639" w:rsidRDefault="006967E3" w:rsidP="00D21564">
      <w:pPr>
        <w:numPr>
          <w:ilvl w:val="0"/>
          <w:numId w:val="5"/>
        </w:numPr>
        <w:shd w:val="clear" w:color="auto" w:fill="FFFFFF"/>
        <w:jc w:val="both"/>
        <w:textAlignment w:val="baseline"/>
        <w:rPr>
          <w:rFonts w:ascii="Times New Roman" w:hAnsi="Times New Roman" w:cs="Times New Roman"/>
          <w:color w:val="000000"/>
          <w:sz w:val="24"/>
          <w:szCs w:val="24"/>
        </w:rPr>
      </w:pPr>
      <w:r w:rsidRPr="00D02639">
        <w:rPr>
          <w:rFonts w:ascii="Times New Roman" w:hAnsi="Times New Roman" w:cs="Times New Roman"/>
          <w:b/>
          <w:bCs/>
          <w:color w:val="000000"/>
          <w:sz w:val="24"/>
          <w:szCs w:val="24"/>
          <w:bdr w:val="none" w:sz="0" w:space="0" w:color="auto" w:frame="1"/>
        </w:rPr>
        <w:t>Les apprentis de 21 à 25 ans</w:t>
      </w:r>
    </w:p>
    <w:p w14:paraId="52CD2005" w14:textId="77777777" w:rsidR="006967E3" w:rsidRPr="00D02639" w:rsidRDefault="006967E3" w:rsidP="00D21564">
      <w:pPr>
        <w:numPr>
          <w:ilvl w:val="0"/>
          <w:numId w:val="5"/>
        </w:numPr>
        <w:shd w:val="clear" w:color="auto" w:fill="FFFFFF"/>
        <w:jc w:val="both"/>
        <w:textAlignment w:val="baseline"/>
        <w:rPr>
          <w:rFonts w:ascii="Times New Roman" w:hAnsi="Times New Roman" w:cs="Times New Roman"/>
          <w:color w:val="000000"/>
          <w:sz w:val="24"/>
          <w:szCs w:val="24"/>
        </w:rPr>
      </w:pPr>
      <w:r w:rsidRPr="00D02639">
        <w:rPr>
          <w:rFonts w:ascii="Times New Roman" w:hAnsi="Times New Roman" w:cs="Times New Roman"/>
          <w:b/>
          <w:bCs/>
          <w:color w:val="000000"/>
          <w:sz w:val="24"/>
          <w:szCs w:val="24"/>
          <w:bdr w:val="none" w:sz="0" w:space="0" w:color="auto" w:frame="1"/>
        </w:rPr>
        <w:t>Les apprentis de 26 à 30 ans</w:t>
      </w:r>
    </w:p>
    <w:p w14:paraId="2252517C" w14:textId="77777777" w:rsidR="006967E3" w:rsidRPr="00D02639" w:rsidRDefault="006967E3" w:rsidP="006967E3">
      <w:pPr>
        <w:shd w:val="clear" w:color="auto" w:fill="FFFFFF"/>
        <w:spacing w:before="100" w:beforeAutospacing="1" w:after="100" w:afterAutospacing="1"/>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 xml:space="preserve">La rémunération est également progressive selon l’année d’exécution du contrat. </w:t>
      </w:r>
    </w:p>
    <w:p w14:paraId="4B0CCA94" w14:textId="77777777" w:rsidR="006967E3" w:rsidRPr="00D02639" w:rsidRDefault="006967E3" w:rsidP="006967E3">
      <w:pPr>
        <w:shd w:val="clear" w:color="auto" w:fill="FFFFFF"/>
        <w:spacing w:beforeAutospacing="1" w:afterAutospacing="1"/>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La </w:t>
      </w:r>
      <w:r w:rsidRPr="00D02639">
        <w:rPr>
          <w:rFonts w:ascii="Times New Roman" w:hAnsi="Times New Roman" w:cs="Times New Roman"/>
          <w:b/>
          <w:bCs/>
          <w:color w:val="000000"/>
          <w:sz w:val="24"/>
          <w:szCs w:val="24"/>
          <w:bdr w:val="none" w:sz="0" w:space="0" w:color="auto" w:frame="1"/>
        </w:rPr>
        <w:t>majoration du salaire de l’apprenti</w:t>
      </w:r>
      <w:r w:rsidRPr="00D02639">
        <w:rPr>
          <w:rFonts w:ascii="Times New Roman" w:hAnsi="Times New Roman" w:cs="Times New Roman"/>
          <w:color w:val="000000"/>
          <w:sz w:val="24"/>
          <w:szCs w:val="24"/>
        </w:rPr>
        <w:t> d’une année du contrat à une autre intervient obligatoirement le premier jour suivant l’issue de chaque année d’exécution du contrat.</w:t>
      </w:r>
    </w:p>
    <w:p w14:paraId="44C46303" w14:textId="77777777" w:rsidR="00B516E5" w:rsidRDefault="006967E3" w:rsidP="006967E3">
      <w:pPr>
        <w:shd w:val="clear" w:color="auto" w:fill="FFFFFF"/>
        <w:spacing w:before="100" w:beforeAutospacing="1" w:after="100" w:afterAutospacing="1"/>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 xml:space="preserve">En cas de partage du temps de travail entre plusieurs employeurs, le taux de rémunération est calculé selon le nombre d’heures réalisées dans l’entreprise. </w:t>
      </w:r>
    </w:p>
    <w:p w14:paraId="3D173C5D" w14:textId="77777777" w:rsidR="006967E3" w:rsidRPr="00D02639" w:rsidRDefault="006967E3" w:rsidP="006967E3">
      <w:pPr>
        <w:shd w:val="clear" w:color="auto" w:fill="FFFFFF"/>
        <w:spacing w:before="100" w:beforeAutospacing="1" w:after="100" w:afterAutospacing="1"/>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Concernant les heures supplémentaires, les procédures de rémunération sont les mêmes que celles appliquées aux travailleurs de l’entreprise.</w:t>
      </w:r>
    </w:p>
    <w:p w14:paraId="3F738032" w14:textId="77777777" w:rsidR="006755CF" w:rsidRPr="00D02639" w:rsidRDefault="006755CF" w:rsidP="00736279">
      <w:pPr>
        <w:shd w:val="clear" w:color="auto" w:fill="FFFFFF"/>
        <w:spacing w:before="100" w:beforeAutospacing="1" w:after="100" w:afterAutospacing="1"/>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La hausse du salaire minimum de croissance au 01 janvier 2021 entraine automatiquement une hausse du salaire d’un apprenti auquel il sert de base de calcul.</w:t>
      </w:r>
    </w:p>
    <w:p w14:paraId="4D09D1C9" w14:textId="77777777" w:rsidR="006755CF" w:rsidRPr="00D02639" w:rsidRDefault="006755CF" w:rsidP="00736279">
      <w:pPr>
        <w:shd w:val="clear" w:color="auto" w:fill="FFFFFF"/>
        <w:spacing w:after="240"/>
        <w:jc w:val="both"/>
        <w:textAlignment w:val="baseline"/>
        <w:rPr>
          <w:rFonts w:ascii="Times New Roman" w:hAnsi="Times New Roman" w:cs="Times New Roman"/>
          <w:color w:val="000000"/>
          <w:sz w:val="24"/>
          <w:szCs w:val="24"/>
        </w:rPr>
      </w:pPr>
      <w:r w:rsidRPr="00D02639">
        <w:rPr>
          <w:rFonts w:ascii="Times New Roman" w:hAnsi="Times New Roman" w:cs="Times New Roman"/>
          <w:color w:val="000000"/>
          <w:sz w:val="24"/>
          <w:szCs w:val="24"/>
        </w:rPr>
        <w:t>Le montant du Smic mensuel brut s’élève ainsi en 2021 à 1 554,58 euros et la rémunération du contrat d’apprentissage s’établit comme suit à compter du 01 janvier 2021 :</w:t>
      </w:r>
    </w:p>
    <w:tbl>
      <w:tblPr>
        <w:tblW w:w="10144" w:type="dxa"/>
        <w:tblBorders>
          <w:top w:val="single" w:sz="6" w:space="0" w:color="EBEBEB"/>
          <w:left w:val="single" w:sz="6" w:space="0" w:color="EBEBEB"/>
        </w:tblBorders>
        <w:shd w:val="clear" w:color="auto" w:fill="FFFFFF"/>
        <w:tblCellMar>
          <w:left w:w="0" w:type="dxa"/>
          <w:right w:w="0" w:type="dxa"/>
        </w:tblCellMar>
        <w:tblLook w:val="04A0" w:firstRow="1" w:lastRow="0" w:firstColumn="1" w:lastColumn="0" w:noHBand="0" w:noVBand="1"/>
      </w:tblPr>
      <w:tblGrid>
        <w:gridCol w:w="1709"/>
        <w:gridCol w:w="1404"/>
        <w:gridCol w:w="1407"/>
        <w:gridCol w:w="1405"/>
        <w:gridCol w:w="1407"/>
        <w:gridCol w:w="1405"/>
        <w:gridCol w:w="1407"/>
      </w:tblGrid>
      <w:tr w:rsidR="006755CF" w:rsidRPr="006755CF" w14:paraId="029FF8B3" w14:textId="77777777" w:rsidTr="00CC219E">
        <w:trPr>
          <w:trHeight w:val="290"/>
        </w:trPr>
        <w:tc>
          <w:tcPr>
            <w:tcW w:w="1709" w:type="dxa"/>
            <w:vMerge w:val="restart"/>
            <w:tcBorders>
              <w:top w:val="single" w:sz="6" w:space="0" w:color="757575"/>
              <w:left w:val="single" w:sz="6" w:space="0" w:color="757575"/>
              <w:bottom w:val="single" w:sz="6" w:space="0" w:color="757575"/>
              <w:right w:val="single" w:sz="6" w:space="0" w:color="757575"/>
            </w:tcBorders>
            <w:shd w:val="clear" w:color="auto" w:fill="806000"/>
            <w:tcMar>
              <w:top w:w="75" w:type="dxa"/>
              <w:left w:w="150" w:type="dxa"/>
              <w:bottom w:w="75" w:type="dxa"/>
              <w:right w:w="150" w:type="dxa"/>
            </w:tcMar>
            <w:vAlign w:val="center"/>
            <w:hideMark/>
          </w:tcPr>
          <w:p w14:paraId="0CC1DAC6"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Salaire d’un apprenti en 2021</w:t>
            </w:r>
          </w:p>
        </w:tc>
        <w:tc>
          <w:tcPr>
            <w:tcW w:w="2811" w:type="dxa"/>
            <w:gridSpan w:val="2"/>
            <w:tcBorders>
              <w:top w:val="single" w:sz="6" w:space="0" w:color="757575"/>
              <w:left w:val="single" w:sz="6" w:space="0" w:color="757575"/>
              <w:bottom w:val="single" w:sz="6" w:space="0" w:color="757575"/>
              <w:right w:val="single" w:sz="6" w:space="0" w:color="757575"/>
            </w:tcBorders>
            <w:shd w:val="clear" w:color="auto" w:fill="806000"/>
            <w:tcMar>
              <w:top w:w="75" w:type="dxa"/>
              <w:left w:w="150" w:type="dxa"/>
              <w:bottom w:w="75" w:type="dxa"/>
              <w:right w:w="150" w:type="dxa"/>
            </w:tcMar>
            <w:vAlign w:val="center"/>
            <w:hideMark/>
          </w:tcPr>
          <w:p w14:paraId="03F28DBD"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Moins de 18 ans</w:t>
            </w:r>
          </w:p>
        </w:tc>
        <w:tc>
          <w:tcPr>
            <w:tcW w:w="2812" w:type="dxa"/>
            <w:gridSpan w:val="2"/>
            <w:tcBorders>
              <w:top w:val="single" w:sz="6" w:space="0" w:color="757575"/>
              <w:left w:val="single" w:sz="6" w:space="0" w:color="757575"/>
              <w:bottom w:val="single" w:sz="6" w:space="0" w:color="757575"/>
              <w:right w:val="single" w:sz="6" w:space="0" w:color="757575"/>
            </w:tcBorders>
            <w:shd w:val="clear" w:color="auto" w:fill="806000"/>
            <w:tcMar>
              <w:top w:w="75" w:type="dxa"/>
              <w:left w:w="150" w:type="dxa"/>
              <w:bottom w:w="75" w:type="dxa"/>
              <w:right w:w="150" w:type="dxa"/>
            </w:tcMar>
            <w:vAlign w:val="center"/>
            <w:hideMark/>
          </w:tcPr>
          <w:p w14:paraId="0B343ACB"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18 à 20 ans</w:t>
            </w:r>
          </w:p>
        </w:tc>
        <w:tc>
          <w:tcPr>
            <w:tcW w:w="2812" w:type="dxa"/>
            <w:gridSpan w:val="2"/>
            <w:tcBorders>
              <w:top w:val="single" w:sz="6" w:space="0" w:color="757575"/>
              <w:left w:val="single" w:sz="6" w:space="0" w:color="757575"/>
              <w:bottom w:val="single" w:sz="6" w:space="0" w:color="757575"/>
              <w:right w:val="single" w:sz="6" w:space="0" w:color="757575"/>
            </w:tcBorders>
            <w:shd w:val="clear" w:color="auto" w:fill="806000"/>
            <w:tcMar>
              <w:top w:w="75" w:type="dxa"/>
              <w:left w:w="150" w:type="dxa"/>
              <w:bottom w:w="75" w:type="dxa"/>
              <w:right w:w="150" w:type="dxa"/>
            </w:tcMar>
            <w:vAlign w:val="center"/>
            <w:hideMark/>
          </w:tcPr>
          <w:p w14:paraId="6DC03AE3"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21 à 25 ans</w:t>
            </w:r>
          </w:p>
        </w:tc>
      </w:tr>
      <w:tr w:rsidR="006755CF" w:rsidRPr="006755CF" w14:paraId="4E237850" w14:textId="77777777" w:rsidTr="00CC219E">
        <w:trPr>
          <w:trHeight w:val="538"/>
        </w:trPr>
        <w:tc>
          <w:tcPr>
            <w:tcW w:w="0" w:type="auto"/>
            <w:vMerge/>
            <w:tcBorders>
              <w:top w:val="single" w:sz="6" w:space="0" w:color="757575"/>
              <w:left w:val="single" w:sz="6" w:space="0" w:color="757575"/>
              <w:bottom w:val="single" w:sz="6" w:space="0" w:color="757575"/>
              <w:right w:val="single" w:sz="6" w:space="0" w:color="757575"/>
            </w:tcBorders>
            <w:shd w:val="clear" w:color="auto" w:fill="806000"/>
            <w:vAlign w:val="center"/>
            <w:hideMark/>
          </w:tcPr>
          <w:p w14:paraId="4E14A399" w14:textId="77777777" w:rsidR="006755CF" w:rsidRPr="006755CF" w:rsidRDefault="006755CF" w:rsidP="006755CF">
            <w:pPr>
              <w:jc w:val="center"/>
              <w:rPr>
                <w:rFonts w:ascii="inherit" w:hAnsi="inherit" w:cs="Times New Roman"/>
                <w:b/>
                <w:bCs/>
                <w:color w:val="000000"/>
                <w:sz w:val="21"/>
                <w:szCs w:val="21"/>
              </w:rPr>
            </w:pPr>
          </w:p>
        </w:tc>
        <w:tc>
          <w:tcPr>
            <w:tcW w:w="1404"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08D503BF"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rPr>
              <w:t>Base de calcul</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6EFD74B9"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Montant brut</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0C73E235"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Base de calcul</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54B9CE9D"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Montant brut</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7738422F"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Base de calcul</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44500D85"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Montant brut</w:t>
            </w:r>
          </w:p>
        </w:tc>
      </w:tr>
      <w:tr w:rsidR="006755CF" w:rsidRPr="006755CF" w14:paraId="0B6ED271" w14:textId="77777777" w:rsidTr="002F002F">
        <w:trPr>
          <w:trHeight w:val="456"/>
        </w:trPr>
        <w:tc>
          <w:tcPr>
            <w:tcW w:w="1709"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41CB7C77"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1ère année d’alternance</w:t>
            </w:r>
          </w:p>
        </w:tc>
        <w:tc>
          <w:tcPr>
            <w:tcW w:w="1404"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3672AE2F"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27%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68910974"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419,74 €</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1F2492D1"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43%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59211013"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668,47 €</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647292ED"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53%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1A7B68C3"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823,93 €</w:t>
            </w:r>
          </w:p>
        </w:tc>
      </w:tr>
      <w:tr w:rsidR="006755CF" w:rsidRPr="006755CF" w14:paraId="47D85E18" w14:textId="77777777" w:rsidTr="002F002F">
        <w:trPr>
          <w:trHeight w:val="456"/>
        </w:trPr>
        <w:tc>
          <w:tcPr>
            <w:tcW w:w="1709"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358BE51C"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2ème année d’alternance</w:t>
            </w:r>
          </w:p>
        </w:tc>
        <w:tc>
          <w:tcPr>
            <w:tcW w:w="1404"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52E13584"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39%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24CEFAB2"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606,29 €</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33744E2A"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51%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0FE77063"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792,84 €</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3CCF323F"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61%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73C78223"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948,29 €</w:t>
            </w:r>
          </w:p>
        </w:tc>
      </w:tr>
      <w:tr w:rsidR="006755CF" w:rsidRPr="006755CF" w14:paraId="7B0E6984" w14:textId="77777777" w:rsidTr="002F002F">
        <w:trPr>
          <w:trHeight w:val="456"/>
        </w:trPr>
        <w:tc>
          <w:tcPr>
            <w:tcW w:w="1709"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529E8F6A"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3ème année d’alternance</w:t>
            </w:r>
          </w:p>
        </w:tc>
        <w:tc>
          <w:tcPr>
            <w:tcW w:w="1404"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27F0C767"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55%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5B1E717D"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855,02 €</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39F4B5A8"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67%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7BE9C16C"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1 041,57 €</w:t>
            </w:r>
          </w:p>
        </w:tc>
        <w:tc>
          <w:tcPr>
            <w:tcW w:w="1405"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51AE52CE" w14:textId="77777777" w:rsidR="006755CF" w:rsidRPr="006755CF" w:rsidRDefault="006755CF" w:rsidP="006755CF">
            <w:pPr>
              <w:jc w:val="center"/>
              <w:rPr>
                <w:rFonts w:ascii="Helvetica" w:hAnsi="Helvetica" w:cs="Times New Roman"/>
                <w:color w:val="000000"/>
                <w:sz w:val="21"/>
                <w:szCs w:val="21"/>
              </w:rPr>
            </w:pPr>
            <w:r w:rsidRPr="006755CF">
              <w:rPr>
                <w:rFonts w:ascii="Helvetica" w:hAnsi="Helvetica" w:cs="Times New Roman"/>
                <w:color w:val="000000"/>
                <w:sz w:val="21"/>
                <w:szCs w:val="21"/>
              </w:rPr>
              <w:t>78% SMIC</w:t>
            </w:r>
          </w:p>
        </w:tc>
        <w:tc>
          <w:tcPr>
            <w:tcW w:w="1407" w:type="dxa"/>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27AB8B5E"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1 212,57 €</w:t>
            </w:r>
          </w:p>
        </w:tc>
      </w:tr>
      <w:tr w:rsidR="006755CF" w:rsidRPr="006755CF" w14:paraId="69F20FAF" w14:textId="77777777" w:rsidTr="00CC219E">
        <w:trPr>
          <w:trHeight w:val="290"/>
        </w:trPr>
        <w:tc>
          <w:tcPr>
            <w:tcW w:w="1709" w:type="dxa"/>
            <w:vMerge w:val="restart"/>
            <w:tcBorders>
              <w:top w:val="single" w:sz="6" w:space="0" w:color="757575"/>
              <w:left w:val="single" w:sz="6" w:space="0" w:color="757575"/>
              <w:bottom w:val="single" w:sz="6" w:space="0" w:color="757575"/>
              <w:right w:val="single" w:sz="6" w:space="0" w:color="757575"/>
            </w:tcBorders>
            <w:shd w:val="clear" w:color="auto" w:fill="806000"/>
            <w:tcMar>
              <w:top w:w="75" w:type="dxa"/>
              <w:left w:w="150" w:type="dxa"/>
              <w:bottom w:w="75" w:type="dxa"/>
              <w:right w:w="150" w:type="dxa"/>
            </w:tcMar>
            <w:vAlign w:val="center"/>
            <w:hideMark/>
          </w:tcPr>
          <w:p w14:paraId="72F2DB05"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bdr w:val="none" w:sz="0" w:space="0" w:color="auto" w:frame="1"/>
              </w:rPr>
              <w:t>Salaire d’un apprenti en 2021</w:t>
            </w:r>
          </w:p>
        </w:tc>
        <w:tc>
          <w:tcPr>
            <w:tcW w:w="0" w:type="auto"/>
            <w:gridSpan w:val="6"/>
            <w:tcBorders>
              <w:top w:val="single" w:sz="6" w:space="0" w:color="757575"/>
              <w:left w:val="single" w:sz="6" w:space="0" w:color="757575"/>
              <w:bottom w:val="single" w:sz="6" w:space="0" w:color="757575"/>
              <w:right w:val="single" w:sz="6" w:space="0" w:color="757575"/>
            </w:tcBorders>
            <w:shd w:val="clear" w:color="auto" w:fill="806000"/>
            <w:tcMar>
              <w:top w:w="75" w:type="dxa"/>
              <w:left w:w="150" w:type="dxa"/>
              <w:bottom w:w="75" w:type="dxa"/>
              <w:right w:w="150" w:type="dxa"/>
            </w:tcMar>
            <w:vAlign w:val="center"/>
            <w:hideMark/>
          </w:tcPr>
          <w:p w14:paraId="69C94893"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26 ans et plus</w:t>
            </w:r>
          </w:p>
        </w:tc>
      </w:tr>
      <w:tr w:rsidR="006755CF" w:rsidRPr="006755CF" w14:paraId="516E260C" w14:textId="77777777" w:rsidTr="00CC219E">
        <w:trPr>
          <w:trHeight w:val="386"/>
        </w:trPr>
        <w:tc>
          <w:tcPr>
            <w:tcW w:w="0" w:type="auto"/>
            <w:vMerge/>
            <w:tcBorders>
              <w:top w:val="single" w:sz="6" w:space="0" w:color="757575"/>
              <w:left w:val="single" w:sz="6" w:space="0" w:color="757575"/>
              <w:bottom w:val="single" w:sz="6" w:space="0" w:color="757575"/>
              <w:right w:val="single" w:sz="6" w:space="0" w:color="757575"/>
            </w:tcBorders>
            <w:shd w:val="clear" w:color="auto" w:fill="806000"/>
            <w:vAlign w:val="center"/>
            <w:hideMark/>
          </w:tcPr>
          <w:p w14:paraId="06509614" w14:textId="77777777" w:rsidR="006755CF" w:rsidRPr="006755CF" w:rsidRDefault="006755CF" w:rsidP="006755CF">
            <w:pPr>
              <w:jc w:val="center"/>
              <w:rPr>
                <w:rFonts w:ascii="inherit" w:hAnsi="inherit" w:cs="Times New Roman"/>
                <w:b/>
                <w:bCs/>
                <w:color w:val="000000"/>
                <w:sz w:val="21"/>
                <w:szCs w:val="21"/>
              </w:rPr>
            </w:pPr>
          </w:p>
        </w:tc>
        <w:tc>
          <w:tcPr>
            <w:tcW w:w="0" w:type="auto"/>
            <w:gridSpan w:val="3"/>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5C9A2726"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rPr>
              <w:t>Base de calcul</w:t>
            </w:r>
          </w:p>
        </w:tc>
        <w:tc>
          <w:tcPr>
            <w:tcW w:w="0" w:type="auto"/>
            <w:gridSpan w:val="3"/>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20DCCB40"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Montant brut</w:t>
            </w:r>
          </w:p>
        </w:tc>
      </w:tr>
      <w:tr w:rsidR="006755CF" w:rsidRPr="006755CF" w14:paraId="2ED21708" w14:textId="77777777" w:rsidTr="00CC219E">
        <w:trPr>
          <w:trHeight w:val="303"/>
        </w:trPr>
        <w:tc>
          <w:tcPr>
            <w:tcW w:w="0" w:type="auto"/>
            <w:vMerge/>
            <w:tcBorders>
              <w:top w:val="single" w:sz="6" w:space="0" w:color="757575"/>
              <w:left w:val="single" w:sz="6" w:space="0" w:color="757575"/>
              <w:bottom w:val="single" w:sz="6" w:space="0" w:color="757575"/>
              <w:right w:val="single" w:sz="6" w:space="0" w:color="757575"/>
            </w:tcBorders>
            <w:shd w:val="clear" w:color="auto" w:fill="806000"/>
            <w:vAlign w:val="center"/>
            <w:hideMark/>
          </w:tcPr>
          <w:p w14:paraId="09B6855C" w14:textId="77777777" w:rsidR="006755CF" w:rsidRPr="006755CF" w:rsidRDefault="006755CF" w:rsidP="006755CF">
            <w:pPr>
              <w:jc w:val="center"/>
              <w:rPr>
                <w:rFonts w:ascii="inherit" w:hAnsi="inherit" w:cs="Times New Roman"/>
                <w:b/>
                <w:bCs/>
                <w:color w:val="000000"/>
                <w:sz w:val="21"/>
                <w:szCs w:val="21"/>
              </w:rPr>
            </w:pPr>
          </w:p>
        </w:tc>
        <w:tc>
          <w:tcPr>
            <w:tcW w:w="0" w:type="auto"/>
            <w:gridSpan w:val="3"/>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3A26DC96" w14:textId="77777777" w:rsidR="006755CF" w:rsidRPr="006755CF" w:rsidRDefault="006755CF" w:rsidP="006755CF">
            <w:pPr>
              <w:jc w:val="center"/>
              <w:rPr>
                <w:rFonts w:ascii="inherit" w:hAnsi="inherit" w:cs="Times New Roman"/>
                <w:b/>
                <w:bCs/>
                <w:color w:val="000000"/>
                <w:sz w:val="21"/>
                <w:szCs w:val="21"/>
              </w:rPr>
            </w:pPr>
            <w:r w:rsidRPr="006755CF">
              <w:rPr>
                <w:rFonts w:ascii="inherit" w:hAnsi="inherit" w:cs="Times New Roman"/>
                <w:b/>
                <w:bCs/>
                <w:color w:val="000000"/>
                <w:sz w:val="21"/>
                <w:szCs w:val="21"/>
              </w:rPr>
              <w:t>100% SMIC</w:t>
            </w:r>
          </w:p>
        </w:tc>
        <w:tc>
          <w:tcPr>
            <w:tcW w:w="0" w:type="auto"/>
            <w:gridSpan w:val="3"/>
            <w:tcBorders>
              <w:top w:val="single" w:sz="6" w:space="0" w:color="757575"/>
              <w:left w:val="single" w:sz="6" w:space="0" w:color="757575"/>
              <w:bottom w:val="single" w:sz="6" w:space="0" w:color="757575"/>
              <w:right w:val="single" w:sz="6" w:space="0" w:color="757575"/>
            </w:tcBorders>
            <w:shd w:val="clear" w:color="auto" w:fill="FFFFFF"/>
            <w:tcMar>
              <w:top w:w="75" w:type="dxa"/>
              <w:left w:w="150" w:type="dxa"/>
              <w:bottom w:w="75" w:type="dxa"/>
              <w:right w:w="150" w:type="dxa"/>
            </w:tcMar>
            <w:vAlign w:val="center"/>
            <w:hideMark/>
          </w:tcPr>
          <w:p w14:paraId="7FE928E0" w14:textId="77777777" w:rsidR="006755CF" w:rsidRPr="006755CF" w:rsidRDefault="006755CF" w:rsidP="006755CF">
            <w:pPr>
              <w:jc w:val="center"/>
              <w:rPr>
                <w:rFonts w:ascii="Helvetica" w:hAnsi="Helvetica" w:cs="Times New Roman"/>
                <w:color w:val="000000"/>
                <w:sz w:val="21"/>
                <w:szCs w:val="21"/>
              </w:rPr>
            </w:pPr>
            <w:r w:rsidRPr="006755CF">
              <w:rPr>
                <w:rFonts w:ascii="inherit" w:hAnsi="inherit" w:cs="Times New Roman"/>
                <w:b/>
                <w:bCs/>
                <w:color w:val="000000"/>
                <w:sz w:val="21"/>
                <w:szCs w:val="21"/>
                <w:bdr w:val="none" w:sz="0" w:space="0" w:color="auto" w:frame="1"/>
              </w:rPr>
              <w:t>1 554,58 €</w:t>
            </w:r>
          </w:p>
        </w:tc>
      </w:tr>
    </w:tbl>
    <w:p w14:paraId="4CCA58E9" w14:textId="77777777" w:rsidR="00B516E5" w:rsidRDefault="00B516E5" w:rsidP="005C2030">
      <w:pPr>
        <w:spacing w:before="300" w:after="150"/>
        <w:jc w:val="center"/>
        <w:outlineLvl w:val="2"/>
        <w:rPr>
          <w:rFonts w:ascii="Times New Roman" w:hAnsi="Times New Roman" w:cs="Times New Roman"/>
          <w:b/>
          <w:bCs/>
          <w:color w:val="833C0B"/>
          <w:sz w:val="28"/>
          <w:szCs w:val="28"/>
        </w:rPr>
      </w:pPr>
    </w:p>
    <w:p w14:paraId="09C1B5AB" w14:textId="77777777" w:rsidR="005C2030" w:rsidRPr="00CC219E" w:rsidRDefault="005C2030" w:rsidP="005C2030">
      <w:pPr>
        <w:spacing w:before="300" w:after="150"/>
        <w:jc w:val="center"/>
        <w:outlineLvl w:val="2"/>
        <w:rPr>
          <w:rFonts w:ascii="Times New Roman" w:hAnsi="Times New Roman" w:cs="Times New Roman"/>
          <w:b/>
          <w:bCs/>
          <w:color w:val="BF8F00"/>
          <w:sz w:val="36"/>
          <w:szCs w:val="36"/>
          <w:u w:val="single"/>
        </w:rPr>
      </w:pPr>
      <w:r w:rsidRPr="00CC219E">
        <w:rPr>
          <w:rFonts w:ascii="Times New Roman" w:hAnsi="Times New Roman" w:cs="Times New Roman"/>
          <w:b/>
          <w:bCs/>
          <w:color w:val="BF8F00"/>
          <w:sz w:val="36"/>
          <w:szCs w:val="36"/>
          <w:u w:val="single"/>
        </w:rPr>
        <w:lastRenderedPageBreak/>
        <w:t>DROIT DU TRAVAIL APPLICABLE AUX APPRENTIS</w:t>
      </w:r>
    </w:p>
    <w:p w14:paraId="67631E7C" w14:textId="77777777" w:rsidR="005C2030" w:rsidRPr="00286024" w:rsidRDefault="005C2030" w:rsidP="00D21564">
      <w:pPr>
        <w:numPr>
          <w:ilvl w:val="0"/>
          <w:numId w:val="33"/>
        </w:numPr>
        <w:shd w:val="clear" w:color="auto" w:fill="FFFFFF"/>
        <w:spacing w:after="120"/>
        <w:outlineLvl w:val="2"/>
        <w:rPr>
          <w:rFonts w:ascii="Arial Nova" w:hAnsi="Arial Nova" w:cs="Open Sans"/>
          <w:b/>
          <w:bCs/>
          <w:color w:val="000000"/>
          <w:sz w:val="24"/>
          <w:szCs w:val="24"/>
        </w:rPr>
      </w:pPr>
      <w:r w:rsidRPr="00286024">
        <w:rPr>
          <w:rFonts w:ascii="Arial Nova" w:hAnsi="Arial Nova" w:cs="Open Sans"/>
          <w:b/>
          <w:bCs/>
          <w:color w:val="000000"/>
          <w:sz w:val="24"/>
          <w:szCs w:val="24"/>
        </w:rPr>
        <w:t>Temps de travail de l'apprenti dans l'entreprise et au CFA</w:t>
      </w:r>
    </w:p>
    <w:p w14:paraId="6095722E" w14:textId="77777777" w:rsidR="005C2030" w:rsidRPr="00C2725E" w:rsidRDefault="005C2030" w:rsidP="005949EB">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 temps de travail de l'apprenti est partagé entre</w:t>
      </w:r>
      <w:r w:rsidR="002D75CF" w:rsidRPr="00C2725E">
        <w:rPr>
          <w:rFonts w:ascii="Times New Roman" w:hAnsi="Times New Roman" w:cs="Times New Roman"/>
          <w:color w:val="000000"/>
          <w:sz w:val="24"/>
          <w:szCs w:val="24"/>
        </w:rPr>
        <w:t xml:space="preserve"> le </w:t>
      </w:r>
      <w:r w:rsidRPr="00C2725E">
        <w:rPr>
          <w:rFonts w:ascii="Times New Roman" w:hAnsi="Times New Roman" w:cs="Times New Roman"/>
          <w:color w:val="000000"/>
          <w:sz w:val="24"/>
          <w:szCs w:val="24"/>
        </w:rPr>
        <w:t>CFA et l'entreprise.</w:t>
      </w:r>
    </w:p>
    <w:p w14:paraId="604A4792" w14:textId="77777777" w:rsidR="005C2030" w:rsidRPr="00C2725E" w:rsidRDefault="005C2030" w:rsidP="008C11C2">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La durée de travail journalière est limitée à 10 h</w:t>
      </w:r>
      <w:r w:rsidR="00877166" w:rsidRPr="00C2725E">
        <w:rPr>
          <w:rFonts w:ascii="Times New Roman" w:hAnsi="Times New Roman" w:cs="Times New Roman"/>
          <w:color w:val="000000"/>
          <w:sz w:val="24"/>
          <w:szCs w:val="24"/>
        </w:rPr>
        <w:t xml:space="preserve"> </w:t>
      </w:r>
      <w:r w:rsidRPr="00C2725E">
        <w:rPr>
          <w:rFonts w:ascii="Times New Roman" w:hAnsi="Times New Roman" w:cs="Times New Roman"/>
          <w:color w:val="000000"/>
          <w:sz w:val="24"/>
          <w:szCs w:val="24"/>
        </w:rPr>
        <w:t>par jour dans la limite de 35 h par semaine.</w:t>
      </w:r>
    </w:p>
    <w:p w14:paraId="1CA8855B" w14:textId="77777777" w:rsidR="005C2030" w:rsidRPr="00C2725E" w:rsidRDefault="005C2030" w:rsidP="00D21564">
      <w:pPr>
        <w:numPr>
          <w:ilvl w:val="0"/>
          <w:numId w:val="5"/>
        </w:numPr>
        <w:shd w:val="clear" w:color="auto" w:fill="FFFFFF"/>
        <w:spacing w:after="120"/>
        <w:rPr>
          <w:rFonts w:ascii="Times New Roman" w:hAnsi="Times New Roman" w:cs="Times New Roman"/>
          <w:color w:val="000000"/>
          <w:sz w:val="24"/>
          <w:szCs w:val="24"/>
        </w:rPr>
      </w:pPr>
      <w:r w:rsidRPr="00C2725E">
        <w:rPr>
          <w:rFonts w:ascii="Times New Roman" w:hAnsi="Times New Roman" w:cs="Times New Roman"/>
          <w:color w:val="000000"/>
          <w:sz w:val="24"/>
          <w:szCs w:val="24"/>
        </w:rPr>
        <w:t>Le temps consacré par l'apprenti à la formation dispensée dans les centres de formation d'apprentis est compris dans l'horaire de travail</w:t>
      </w:r>
      <w:r w:rsidR="00D02639" w:rsidRPr="00C2725E">
        <w:rPr>
          <w:rFonts w:ascii="Times New Roman" w:hAnsi="Times New Roman" w:cs="Times New Roman"/>
          <w:color w:val="000000"/>
          <w:sz w:val="24"/>
          <w:szCs w:val="24"/>
        </w:rPr>
        <w:t>.</w:t>
      </w:r>
    </w:p>
    <w:p w14:paraId="0810BB52" w14:textId="77777777" w:rsidR="005C2030" w:rsidRPr="00C2725E" w:rsidRDefault="005C2030" w:rsidP="00D21564">
      <w:pPr>
        <w:numPr>
          <w:ilvl w:val="0"/>
          <w:numId w:val="5"/>
        </w:numPr>
        <w:shd w:val="clear" w:color="auto" w:fill="FFFFFF"/>
        <w:spacing w:after="120"/>
        <w:rPr>
          <w:rFonts w:ascii="Times New Roman" w:hAnsi="Times New Roman" w:cs="Times New Roman"/>
          <w:color w:val="833C0B"/>
          <w:sz w:val="24"/>
          <w:szCs w:val="24"/>
        </w:rPr>
      </w:pPr>
      <w:r w:rsidRPr="00C2725E">
        <w:rPr>
          <w:rFonts w:ascii="Times New Roman" w:hAnsi="Times New Roman" w:cs="Times New Roman"/>
          <w:color w:val="000000"/>
          <w:sz w:val="24"/>
          <w:szCs w:val="24"/>
        </w:rPr>
        <w:t>Le travail de l'apprenti(e) doit être en relation directe avec la formation professionnelle prévue au contrat. </w:t>
      </w:r>
      <w:hyperlink r:id="rId17" w:tgtFrame="_blank" w:history="1">
        <w:r w:rsidRPr="00C2725E">
          <w:rPr>
            <w:rFonts w:ascii="Times New Roman" w:hAnsi="Times New Roman" w:cs="Times New Roman"/>
            <w:color w:val="833C0B"/>
            <w:sz w:val="24"/>
            <w:szCs w:val="24"/>
            <w:u w:val="single"/>
          </w:rPr>
          <w:t>Article L6222-24 D</w:t>
        </w:r>
      </w:hyperlink>
      <w:r w:rsidRPr="00C2725E">
        <w:rPr>
          <w:rFonts w:ascii="Times New Roman" w:hAnsi="Times New Roman" w:cs="Times New Roman"/>
          <w:color w:val="833C0B"/>
          <w:sz w:val="24"/>
          <w:szCs w:val="24"/>
        </w:rPr>
        <w:t>.</w:t>
      </w:r>
    </w:p>
    <w:p w14:paraId="04EEE24E" w14:textId="77777777" w:rsidR="005C2030" w:rsidRPr="00C2725E" w:rsidRDefault="005C2030" w:rsidP="00D21564">
      <w:pPr>
        <w:numPr>
          <w:ilvl w:val="0"/>
          <w:numId w:val="5"/>
        </w:numPr>
        <w:shd w:val="clear" w:color="auto" w:fill="FFFFFF"/>
        <w:rPr>
          <w:rFonts w:ascii="Times New Roman" w:hAnsi="Times New Roman" w:cs="Times New Roman"/>
          <w:color w:val="833C0B"/>
          <w:sz w:val="24"/>
          <w:szCs w:val="24"/>
        </w:rPr>
      </w:pPr>
      <w:r w:rsidRPr="00C2725E">
        <w:rPr>
          <w:rFonts w:ascii="Times New Roman" w:hAnsi="Times New Roman" w:cs="Times New Roman"/>
          <w:color w:val="000000"/>
          <w:sz w:val="24"/>
          <w:szCs w:val="24"/>
        </w:rPr>
        <w:t>Durant la période où ils sont en milieu professionnel, les apprentis demeurent sous statut scolaire. </w:t>
      </w:r>
      <w:hyperlink r:id="rId18" w:tgtFrame="_blank" w:history="1">
        <w:r w:rsidRPr="00C2725E">
          <w:rPr>
            <w:rFonts w:ascii="Times New Roman" w:hAnsi="Times New Roman" w:cs="Times New Roman"/>
            <w:color w:val="833C0B"/>
            <w:sz w:val="24"/>
            <w:szCs w:val="24"/>
            <w:u w:val="single"/>
          </w:rPr>
          <w:t>D. 331-4</w:t>
        </w:r>
      </w:hyperlink>
      <w:r w:rsidRPr="00C2725E">
        <w:rPr>
          <w:rFonts w:ascii="Times New Roman" w:hAnsi="Times New Roman" w:cs="Times New Roman"/>
          <w:color w:val="833C0B"/>
          <w:sz w:val="24"/>
          <w:szCs w:val="24"/>
        </w:rPr>
        <w:t>.</w:t>
      </w:r>
    </w:p>
    <w:p w14:paraId="5B6C6F93" w14:textId="77777777" w:rsidR="00D02639" w:rsidRPr="00C2725E" w:rsidRDefault="005C2030" w:rsidP="00D21564">
      <w:pPr>
        <w:numPr>
          <w:ilvl w:val="0"/>
          <w:numId w:val="5"/>
        </w:numPr>
        <w:shd w:val="clear" w:color="auto" w:fill="FFFFFF"/>
        <w:spacing w:after="120"/>
        <w:outlineLvl w:val="2"/>
        <w:rPr>
          <w:rFonts w:ascii="inherit" w:hAnsi="inherit" w:cs="Open Sans"/>
          <w:color w:val="000000"/>
          <w:sz w:val="36"/>
          <w:szCs w:val="36"/>
        </w:rPr>
      </w:pPr>
      <w:r w:rsidRPr="00C2725E">
        <w:rPr>
          <w:rFonts w:ascii="Times New Roman" w:hAnsi="Times New Roman" w:cs="Times New Roman"/>
          <w:color w:val="000000"/>
          <w:sz w:val="24"/>
          <w:szCs w:val="24"/>
        </w:rPr>
        <w:t>La formation de l'apprenti doit avoir une durée minimale de 400 h par an.</w:t>
      </w:r>
    </w:p>
    <w:p w14:paraId="6A013ECE" w14:textId="77777777" w:rsidR="005C2030" w:rsidRPr="00286024" w:rsidRDefault="005C2030" w:rsidP="00D21564">
      <w:pPr>
        <w:numPr>
          <w:ilvl w:val="0"/>
          <w:numId w:val="33"/>
        </w:numPr>
        <w:shd w:val="clear" w:color="auto" w:fill="FFFFFF"/>
        <w:spacing w:after="120"/>
        <w:jc w:val="both"/>
        <w:outlineLvl w:val="2"/>
        <w:rPr>
          <w:rFonts w:ascii="Arial Nova" w:hAnsi="Arial Nova" w:cs="Open Sans"/>
          <w:b/>
          <w:bCs/>
          <w:color w:val="000000"/>
          <w:sz w:val="24"/>
          <w:szCs w:val="24"/>
        </w:rPr>
      </w:pPr>
      <w:r w:rsidRPr="00286024">
        <w:rPr>
          <w:rFonts w:ascii="Arial Nova" w:hAnsi="Arial Nova" w:cs="Open Sans"/>
          <w:b/>
          <w:bCs/>
          <w:color w:val="000000"/>
          <w:sz w:val="24"/>
          <w:szCs w:val="24"/>
        </w:rPr>
        <w:t>Avant 18 ans</w:t>
      </w:r>
    </w:p>
    <w:p w14:paraId="4CD34DF6" w14:textId="77777777" w:rsidR="005C2030" w:rsidRPr="005C2030" w:rsidRDefault="005C2030" w:rsidP="005C2030">
      <w:pPr>
        <w:shd w:val="clear" w:color="auto" w:fill="FFFFFF"/>
        <w:spacing w:after="150"/>
        <w:rPr>
          <w:rFonts w:ascii="Open Sans" w:hAnsi="Open Sans" w:cs="Open Sans"/>
          <w:color w:val="333333"/>
          <w:sz w:val="24"/>
          <w:szCs w:val="24"/>
        </w:rPr>
      </w:pPr>
      <w:r w:rsidRPr="00C2725E">
        <w:rPr>
          <w:rFonts w:ascii="Times New Roman" w:hAnsi="Times New Roman" w:cs="Times New Roman"/>
          <w:color w:val="000000"/>
          <w:sz w:val="24"/>
          <w:szCs w:val="24"/>
        </w:rPr>
        <w:t>L'apprenti de moins de 18 ans bénéficie d'une certaine protection</w:t>
      </w:r>
      <w:r w:rsidRPr="005C2030">
        <w:rPr>
          <w:rFonts w:ascii="Open Sans" w:hAnsi="Open Sans" w:cs="Open Sans"/>
          <w:color w:val="333333"/>
          <w:sz w:val="24"/>
          <w:szCs w:val="24"/>
        </w:rPr>
        <w:t xml:space="preserve"> :</w:t>
      </w:r>
    </w:p>
    <w:p w14:paraId="6162AA23" w14:textId="77777777" w:rsidR="005C2030" w:rsidRPr="00C2725E" w:rsidRDefault="005C2030" w:rsidP="00D21564">
      <w:pPr>
        <w:numPr>
          <w:ilvl w:val="0"/>
          <w:numId w:val="16"/>
        </w:numPr>
        <w:shd w:val="clear" w:color="auto" w:fill="FFFFFF"/>
        <w:spacing w:after="120"/>
        <w:ind w:left="70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2 jours de repos consécutifs par semaine,</w:t>
      </w:r>
    </w:p>
    <w:p w14:paraId="2125DD67" w14:textId="77777777" w:rsidR="005C2030" w:rsidRPr="00C2725E" w:rsidRDefault="00877166" w:rsidP="00D21564">
      <w:pPr>
        <w:numPr>
          <w:ilvl w:val="0"/>
          <w:numId w:val="16"/>
        </w:numPr>
        <w:shd w:val="clear" w:color="auto" w:fill="FFFFFF"/>
        <w:spacing w:after="120"/>
        <w:ind w:left="70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Travail de nuit interdit (entre 22h et 6h dans le cas d'un jeune de 16 à 18 ans, entre 20h et 6h dans le ca</w:t>
      </w:r>
      <w:r w:rsidR="005C2030" w:rsidRPr="00C2725E">
        <w:rPr>
          <w:rFonts w:ascii="Times New Roman" w:hAnsi="Times New Roman" w:cs="Times New Roman"/>
          <w:color w:val="000000"/>
          <w:sz w:val="24"/>
          <w:szCs w:val="24"/>
        </w:rPr>
        <w:t>s d'un jeune de moins de 16 ans),</w:t>
      </w:r>
    </w:p>
    <w:p w14:paraId="44AB8658" w14:textId="77777777" w:rsidR="005C2030" w:rsidRPr="00C2725E" w:rsidRDefault="00877166" w:rsidP="00D21564">
      <w:pPr>
        <w:numPr>
          <w:ilvl w:val="0"/>
          <w:numId w:val="16"/>
        </w:numPr>
        <w:shd w:val="clear" w:color="auto" w:fill="FFFFFF"/>
        <w:spacing w:after="120"/>
        <w:ind w:left="70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Pas plus de 8 heures par jour, sauf dérogation dans la limite </w:t>
      </w:r>
      <w:r w:rsidR="005C2030" w:rsidRPr="00C2725E">
        <w:rPr>
          <w:rFonts w:ascii="Times New Roman" w:hAnsi="Times New Roman" w:cs="Times New Roman"/>
          <w:color w:val="000000"/>
          <w:sz w:val="24"/>
          <w:szCs w:val="24"/>
        </w:rPr>
        <w:t>de 5 heures par semaine, accordée par l'inspecteur du travail après avis du médecin du travail,</w:t>
      </w:r>
    </w:p>
    <w:p w14:paraId="034DB437" w14:textId="77777777" w:rsidR="005C2030" w:rsidRPr="00C2725E" w:rsidRDefault="00877166" w:rsidP="00D21564">
      <w:pPr>
        <w:numPr>
          <w:ilvl w:val="0"/>
          <w:numId w:val="16"/>
        </w:numPr>
        <w:shd w:val="clear" w:color="auto" w:fill="FFFFFF"/>
        <w:spacing w:after="120"/>
        <w:ind w:left="70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Pas plus de 4h30 consécutives, qui doivent être suivies d'une pause de 30 minutes consécutive,</w:t>
      </w:r>
    </w:p>
    <w:p w14:paraId="57075814" w14:textId="77777777" w:rsidR="005C2030" w:rsidRPr="00C2725E" w:rsidRDefault="00877166" w:rsidP="00D21564">
      <w:pPr>
        <w:numPr>
          <w:ilvl w:val="0"/>
          <w:numId w:val="16"/>
        </w:numPr>
        <w:shd w:val="clear" w:color="auto" w:fill="FFFFFF"/>
        <w:spacing w:after="120"/>
        <w:ind w:left="70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Interdiction </w:t>
      </w:r>
      <w:r w:rsidR="005C2030" w:rsidRPr="00C2725E">
        <w:rPr>
          <w:rFonts w:ascii="Times New Roman" w:hAnsi="Times New Roman" w:cs="Times New Roman"/>
          <w:color w:val="000000"/>
          <w:sz w:val="24"/>
          <w:szCs w:val="24"/>
        </w:rPr>
        <w:t>de travailler un jour de fête légale.</w:t>
      </w:r>
    </w:p>
    <w:p w14:paraId="4FCAD6A7" w14:textId="77777777" w:rsidR="005C2030" w:rsidRPr="00286024" w:rsidRDefault="005C2030" w:rsidP="00D21564">
      <w:pPr>
        <w:numPr>
          <w:ilvl w:val="0"/>
          <w:numId w:val="33"/>
        </w:numPr>
        <w:shd w:val="clear" w:color="auto" w:fill="FFFFFF"/>
        <w:spacing w:after="150"/>
        <w:jc w:val="both"/>
        <w:rPr>
          <w:rFonts w:ascii="Arial Nova" w:hAnsi="Arial Nova" w:cs="Times New Roman"/>
          <w:color w:val="000000"/>
          <w:sz w:val="24"/>
          <w:szCs w:val="24"/>
        </w:rPr>
      </w:pPr>
      <w:r w:rsidRPr="00286024">
        <w:rPr>
          <w:rFonts w:ascii="Arial Nova" w:hAnsi="Arial Nova" w:cs="Times New Roman"/>
          <w:b/>
          <w:bCs/>
          <w:color w:val="000000"/>
          <w:sz w:val="24"/>
          <w:szCs w:val="24"/>
          <w:u w:val="single"/>
        </w:rPr>
        <w:t>Nota</w:t>
      </w:r>
      <w:r w:rsidR="00877166" w:rsidRPr="00286024">
        <w:rPr>
          <w:rFonts w:ascii="Arial Nova" w:hAnsi="Arial Nova" w:cs="Times New Roman"/>
          <w:color w:val="000000"/>
          <w:sz w:val="24"/>
          <w:szCs w:val="24"/>
        </w:rPr>
        <w:t xml:space="preserve"> </w:t>
      </w:r>
      <w:r w:rsidRPr="00286024">
        <w:rPr>
          <w:rFonts w:ascii="Arial Nova" w:hAnsi="Arial Nova" w:cs="Times New Roman"/>
          <w:color w:val="000000"/>
          <w:sz w:val="24"/>
          <w:szCs w:val="24"/>
        </w:rPr>
        <w:t>:</w:t>
      </w:r>
    </w:p>
    <w:p w14:paraId="339997EA" w14:textId="77777777" w:rsidR="00877166" w:rsidRPr="00C2725E" w:rsidRDefault="005C2030" w:rsidP="00877166">
      <w:pPr>
        <w:shd w:val="clear" w:color="auto" w:fill="FFFFFF"/>
        <w:spacing w:after="15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La durée du travail de l’apprenti de moins de 18 ans peut être augmentée dans certains secteurs d’activité afin qu’ils puissent travailler jusqu’à 40 h par semaine et dix heures par jour sous certaines conditions de compensation. </w:t>
      </w:r>
    </w:p>
    <w:p w14:paraId="2665BE48" w14:textId="77777777" w:rsidR="005C2030" w:rsidRPr="00C2725E" w:rsidRDefault="005C2030" w:rsidP="00E31E55">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Cette disposition s’applique au contrats conclus à partir du 1er janvier 2019 dans les secteurs d’activité suivants :</w:t>
      </w:r>
    </w:p>
    <w:p w14:paraId="28419491" w14:textId="77777777" w:rsidR="005C2030" w:rsidRPr="00C2725E" w:rsidRDefault="005C2030" w:rsidP="00D21564">
      <w:pPr>
        <w:numPr>
          <w:ilvl w:val="0"/>
          <w:numId w:val="17"/>
        </w:num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Les activités réalisées sur les chantiers de bâtiment ;</w:t>
      </w:r>
    </w:p>
    <w:p w14:paraId="76ED524B" w14:textId="77777777" w:rsidR="005C2030" w:rsidRPr="00C2725E" w:rsidRDefault="005C2030" w:rsidP="00D21564">
      <w:pPr>
        <w:numPr>
          <w:ilvl w:val="0"/>
          <w:numId w:val="17"/>
        </w:num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Les activités réalisées sur les chantiers de travaux publics ;</w:t>
      </w:r>
    </w:p>
    <w:p w14:paraId="097AFC5D" w14:textId="77777777" w:rsidR="005C2030" w:rsidRPr="00286024" w:rsidRDefault="005C2030" w:rsidP="00D21564">
      <w:pPr>
        <w:numPr>
          <w:ilvl w:val="0"/>
          <w:numId w:val="33"/>
        </w:numPr>
        <w:shd w:val="clear" w:color="auto" w:fill="FFFFFF"/>
        <w:spacing w:after="120"/>
        <w:outlineLvl w:val="2"/>
        <w:rPr>
          <w:rFonts w:ascii="Arial Nova" w:hAnsi="Arial Nova" w:cs="Open Sans"/>
          <w:b/>
          <w:bCs/>
          <w:color w:val="000000"/>
          <w:sz w:val="24"/>
          <w:szCs w:val="24"/>
        </w:rPr>
      </w:pPr>
      <w:r w:rsidRPr="00286024">
        <w:rPr>
          <w:rFonts w:ascii="Arial Nova" w:hAnsi="Arial Nova" w:cs="Open Sans"/>
          <w:b/>
          <w:bCs/>
          <w:color w:val="000000"/>
          <w:sz w:val="24"/>
          <w:szCs w:val="24"/>
        </w:rPr>
        <w:t>18 ans et plus</w:t>
      </w:r>
    </w:p>
    <w:p w14:paraId="4E302BAA" w14:textId="77777777" w:rsidR="005C2030" w:rsidRPr="00C2725E" w:rsidRDefault="005C2030" w:rsidP="005949EB">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L’apprenti peut effectuer des heures supplémentaires dans la limite de 48 h sur une semaine ou 44 h en moyenne sur 12 semaines.</w:t>
      </w:r>
    </w:p>
    <w:p w14:paraId="2907F539" w14:textId="77777777" w:rsidR="005C2030" w:rsidRPr="00C2725E" w:rsidRDefault="005C2030" w:rsidP="009A0542">
      <w:pPr>
        <w:shd w:val="clear" w:color="auto" w:fill="FFFFFF"/>
        <w:spacing w:after="4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Le temps de repos hebdomadaire est </w:t>
      </w:r>
      <w:r w:rsidR="00877166" w:rsidRPr="00C2725E">
        <w:rPr>
          <w:rFonts w:ascii="Times New Roman" w:hAnsi="Times New Roman" w:cs="Times New Roman"/>
          <w:color w:val="000000"/>
          <w:sz w:val="24"/>
          <w:szCs w:val="24"/>
        </w:rPr>
        <w:t xml:space="preserve">de </w:t>
      </w:r>
      <w:r w:rsidRPr="00C2725E">
        <w:rPr>
          <w:rFonts w:ascii="Times New Roman" w:hAnsi="Times New Roman" w:cs="Times New Roman"/>
          <w:color w:val="000000"/>
          <w:sz w:val="24"/>
          <w:szCs w:val="24"/>
        </w:rPr>
        <w:t>minimum 24 h consécutive auquel se rajoute le temps de repos quotidien.</w:t>
      </w:r>
    </w:p>
    <w:p w14:paraId="315744BB" w14:textId="77777777" w:rsidR="005C2030" w:rsidRPr="00C2725E" w:rsidRDefault="005C2030" w:rsidP="009A0542">
      <w:pPr>
        <w:shd w:val="clear" w:color="auto" w:fill="FFFFFF"/>
        <w:spacing w:after="4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 temps de repos quotidien est au minimum de 11 h consécutive.</w:t>
      </w:r>
    </w:p>
    <w:p w14:paraId="7BF4762C" w14:textId="77777777" w:rsidR="005C2030" w:rsidRDefault="005C2030" w:rsidP="009A0542">
      <w:pPr>
        <w:shd w:val="clear" w:color="auto" w:fill="FFFFFF"/>
        <w:spacing w:after="4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 temps de pause quotidien est au minimum de 20 minutes pour 6 h de travail consécutive.</w:t>
      </w:r>
    </w:p>
    <w:p w14:paraId="6C6677AF" w14:textId="77777777" w:rsidR="005C2030" w:rsidRPr="00286024" w:rsidRDefault="005C2030" w:rsidP="00D21564">
      <w:pPr>
        <w:numPr>
          <w:ilvl w:val="0"/>
          <w:numId w:val="33"/>
        </w:numPr>
        <w:shd w:val="clear" w:color="auto" w:fill="FFFFFF"/>
        <w:spacing w:after="40"/>
        <w:outlineLvl w:val="2"/>
        <w:rPr>
          <w:rFonts w:ascii="Arial Nova" w:hAnsi="Arial Nova" w:cs="Times New Roman"/>
          <w:b/>
          <w:bCs/>
          <w:color w:val="000000"/>
          <w:sz w:val="24"/>
          <w:szCs w:val="24"/>
        </w:rPr>
      </w:pPr>
      <w:r w:rsidRPr="00286024">
        <w:rPr>
          <w:rFonts w:ascii="Arial Nova" w:hAnsi="Arial Nova" w:cs="Times New Roman"/>
          <w:b/>
          <w:bCs/>
          <w:color w:val="000000"/>
          <w:sz w:val="24"/>
          <w:szCs w:val="24"/>
        </w:rPr>
        <w:t>Majoration des heures supplémentaires</w:t>
      </w:r>
    </w:p>
    <w:p w14:paraId="320A5E99" w14:textId="77777777" w:rsidR="005C2030" w:rsidRPr="00C2725E" w:rsidRDefault="005C2030" w:rsidP="009A0542">
      <w:pPr>
        <w:shd w:val="clear" w:color="auto" w:fill="FFFFFF"/>
        <w:spacing w:after="4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Les apprentis effectuant des heures supplémentaires sont rémunérés selon les dispositions légales applicables à l’entreprise : une majoration de salaire suivant le nombre d’heures supplémentaires effectuées.</w:t>
      </w:r>
    </w:p>
    <w:p w14:paraId="52DBEE52" w14:textId="77777777" w:rsidR="005C2030" w:rsidRPr="00C2725E" w:rsidRDefault="005C2030" w:rsidP="009A0542">
      <w:pPr>
        <w:shd w:val="clear" w:color="auto" w:fill="FFFFFF"/>
        <w:spacing w:after="4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Les heures supplémentaires peuvent être effectuées sans autorisation dans la limite du contingent de 220 heures par an.</w:t>
      </w:r>
    </w:p>
    <w:p w14:paraId="5A52985A" w14:textId="77777777" w:rsidR="005C2030" w:rsidRPr="00C2725E" w:rsidRDefault="005C2030" w:rsidP="009A0542">
      <w:pPr>
        <w:shd w:val="clear" w:color="auto" w:fill="FFFFFF"/>
        <w:spacing w:after="4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En apprentissage, comme un autre contrat, les heures supplémentaires doivent être majorées.</w:t>
      </w:r>
    </w:p>
    <w:p w14:paraId="2DABA95C" w14:textId="77777777" w:rsidR="005C2030" w:rsidRPr="00C2725E" w:rsidRDefault="005C2030" w:rsidP="009A0542">
      <w:pPr>
        <w:shd w:val="clear" w:color="auto" w:fill="FFFFFF"/>
        <w:spacing w:after="6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lastRenderedPageBreak/>
        <w:t>Ainsi, dans une entreprise de plus de vingt salariés et en l'absence de dispositions prévues dans la convention collective, la loi prévoit que les salariés bénéficient :</w:t>
      </w:r>
    </w:p>
    <w:p w14:paraId="2D8D0125" w14:textId="77777777" w:rsidR="005C2030" w:rsidRPr="00C2725E" w:rsidRDefault="00691DB0" w:rsidP="00D21564">
      <w:pPr>
        <w:numPr>
          <w:ilvl w:val="0"/>
          <w:numId w:val="18"/>
        </w:numPr>
        <w:shd w:val="clear" w:color="auto" w:fill="FFFFFF"/>
        <w:spacing w:after="6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D'une majoration de 25 % pour les hui</w:t>
      </w:r>
      <w:r w:rsidR="005C2030" w:rsidRPr="00C2725E">
        <w:rPr>
          <w:rFonts w:ascii="Times New Roman" w:hAnsi="Times New Roman" w:cs="Times New Roman"/>
          <w:color w:val="000000"/>
          <w:sz w:val="24"/>
          <w:szCs w:val="24"/>
        </w:rPr>
        <w:t>t premières heures supplémentaires,</w:t>
      </w:r>
    </w:p>
    <w:p w14:paraId="1571B04D" w14:textId="77777777" w:rsidR="005C2030" w:rsidRPr="00C2725E" w:rsidRDefault="00691DB0" w:rsidP="00D21564">
      <w:pPr>
        <w:numPr>
          <w:ilvl w:val="0"/>
          <w:numId w:val="18"/>
        </w:numPr>
        <w:shd w:val="clear" w:color="auto" w:fill="FFFFFF"/>
        <w:spacing w:after="6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D'une majoration </w:t>
      </w:r>
      <w:r w:rsidR="005C2030" w:rsidRPr="00C2725E">
        <w:rPr>
          <w:rFonts w:ascii="Times New Roman" w:hAnsi="Times New Roman" w:cs="Times New Roman"/>
          <w:color w:val="000000"/>
          <w:sz w:val="24"/>
          <w:szCs w:val="24"/>
        </w:rPr>
        <w:t>de 50 % pour les suivantes</w:t>
      </w:r>
    </w:p>
    <w:p w14:paraId="458534DE" w14:textId="77777777" w:rsidR="005C2030" w:rsidRPr="00286024" w:rsidRDefault="005C2030" w:rsidP="00D21564">
      <w:pPr>
        <w:numPr>
          <w:ilvl w:val="0"/>
          <w:numId w:val="33"/>
        </w:numPr>
        <w:shd w:val="clear" w:color="auto" w:fill="FFFFFF"/>
        <w:spacing w:after="120"/>
        <w:outlineLvl w:val="2"/>
        <w:rPr>
          <w:rFonts w:ascii="Arial Nova" w:hAnsi="Arial Nova" w:cs="Times New Roman"/>
          <w:b/>
          <w:bCs/>
          <w:color w:val="000000"/>
          <w:sz w:val="24"/>
          <w:szCs w:val="24"/>
        </w:rPr>
      </w:pPr>
      <w:r w:rsidRPr="00286024">
        <w:rPr>
          <w:rFonts w:ascii="Arial Nova" w:hAnsi="Arial Nova" w:cs="Times New Roman"/>
          <w:b/>
          <w:bCs/>
          <w:color w:val="000000"/>
          <w:sz w:val="24"/>
          <w:szCs w:val="24"/>
        </w:rPr>
        <w:t>Dispositions particulières</w:t>
      </w:r>
    </w:p>
    <w:p w14:paraId="2249F9A6" w14:textId="77777777" w:rsidR="005C2030" w:rsidRPr="00C2725E" w:rsidRDefault="00691DB0" w:rsidP="009A0542">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Des dispositions particulières en matière de durée de travail peuvent être prévues par les conventions collectives</w:t>
      </w:r>
    </w:p>
    <w:p w14:paraId="0AFB1659" w14:textId="77777777" w:rsidR="005C2030" w:rsidRPr="00C2725E" w:rsidRDefault="005C2030" w:rsidP="00691DB0">
      <w:pPr>
        <w:shd w:val="clear" w:color="auto" w:fill="FFFFFF"/>
        <w:spacing w:after="15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Les heures effectuées au-delà de 35 heures sont majorées. Les apprentis mineurs ne pourront faire plus de 35 heures par semaine qu’avec l’autorisation de l’inspecteur du travail.</w:t>
      </w:r>
    </w:p>
    <w:p w14:paraId="5D94FAEB" w14:textId="77777777" w:rsidR="005C2030" w:rsidRPr="00286024" w:rsidRDefault="00691DB0" w:rsidP="00D21564">
      <w:pPr>
        <w:numPr>
          <w:ilvl w:val="0"/>
          <w:numId w:val="33"/>
        </w:numPr>
        <w:shd w:val="clear" w:color="auto" w:fill="FFFFFF"/>
        <w:spacing w:after="120"/>
        <w:outlineLvl w:val="2"/>
        <w:rPr>
          <w:rFonts w:ascii="Arial Nova" w:hAnsi="Arial Nova" w:cs="Open Sans"/>
          <w:b/>
          <w:bCs/>
          <w:color w:val="000000"/>
          <w:sz w:val="24"/>
          <w:szCs w:val="24"/>
        </w:rPr>
      </w:pPr>
      <w:r w:rsidRPr="00286024">
        <w:rPr>
          <w:rFonts w:ascii="Arial Nova" w:hAnsi="Arial Nova" w:cs="Open Sans"/>
          <w:b/>
          <w:bCs/>
          <w:color w:val="000000"/>
          <w:sz w:val="24"/>
          <w:szCs w:val="24"/>
        </w:rPr>
        <w:t xml:space="preserve">Le </w:t>
      </w:r>
      <w:r w:rsidR="005C2030" w:rsidRPr="00286024">
        <w:rPr>
          <w:rFonts w:ascii="Arial Nova" w:hAnsi="Arial Nova" w:cs="Open Sans"/>
          <w:b/>
          <w:bCs/>
          <w:color w:val="000000"/>
          <w:sz w:val="24"/>
          <w:szCs w:val="24"/>
        </w:rPr>
        <w:t>travail de nuit</w:t>
      </w:r>
    </w:p>
    <w:p w14:paraId="376AF81E" w14:textId="77777777" w:rsidR="005C2030" w:rsidRPr="00C2725E" w:rsidRDefault="005C2030" w:rsidP="008C11C2">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Cette dernière est totale entre 20 h et 6 h du matin pour les </w:t>
      </w:r>
      <w:r w:rsidR="008D5C05" w:rsidRPr="00C2725E">
        <w:rPr>
          <w:rFonts w:ascii="Times New Roman" w:hAnsi="Times New Roman" w:cs="Times New Roman"/>
          <w:color w:val="000000"/>
          <w:sz w:val="24"/>
          <w:szCs w:val="24"/>
        </w:rPr>
        <w:t>apprenants</w:t>
      </w:r>
      <w:r w:rsidRPr="00C2725E">
        <w:rPr>
          <w:rFonts w:ascii="Times New Roman" w:hAnsi="Times New Roman" w:cs="Times New Roman"/>
          <w:color w:val="000000"/>
          <w:sz w:val="24"/>
          <w:szCs w:val="24"/>
        </w:rPr>
        <w:t xml:space="preserve"> de moins de 16 ans et entre 22 h et 6 h pour les </w:t>
      </w:r>
      <w:r w:rsidR="008D5C05" w:rsidRPr="00C2725E">
        <w:rPr>
          <w:rFonts w:ascii="Times New Roman" w:hAnsi="Times New Roman" w:cs="Times New Roman"/>
          <w:color w:val="000000"/>
          <w:sz w:val="24"/>
          <w:szCs w:val="24"/>
        </w:rPr>
        <w:t xml:space="preserve">apprenants </w:t>
      </w:r>
      <w:r w:rsidRPr="00C2725E">
        <w:rPr>
          <w:rFonts w:ascii="Times New Roman" w:hAnsi="Times New Roman" w:cs="Times New Roman"/>
          <w:color w:val="000000"/>
          <w:sz w:val="24"/>
          <w:szCs w:val="24"/>
        </w:rPr>
        <w:t>de moins de 18 ans qu'ils soient salariés ou stagiaires</w:t>
      </w:r>
      <w:r w:rsidR="008D5C05" w:rsidRPr="00C2725E">
        <w:rPr>
          <w:rFonts w:ascii="Times New Roman" w:hAnsi="Times New Roman" w:cs="Times New Roman"/>
          <w:color w:val="000000"/>
          <w:sz w:val="24"/>
          <w:szCs w:val="24"/>
        </w:rPr>
        <w:t>.</w:t>
      </w:r>
    </w:p>
    <w:p w14:paraId="1DBD5C36" w14:textId="77777777" w:rsidR="005C2030" w:rsidRPr="00C2725E" w:rsidRDefault="005C2030" w:rsidP="008C11C2">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Des dérogations existent toutefois à titre exceptionnel.</w:t>
      </w:r>
    </w:p>
    <w:p w14:paraId="048737C5" w14:textId="77777777" w:rsidR="005C2030" w:rsidRPr="00286024" w:rsidRDefault="00691DB0" w:rsidP="00D21564">
      <w:pPr>
        <w:numPr>
          <w:ilvl w:val="0"/>
          <w:numId w:val="33"/>
        </w:numPr>
        <w:shd w:val="clear" w:color="auto" w:fill="FFFFFF"/>
        <w:spacing w:after="120"/>
        <w:outlineLvl w:val="2"/>
        <w:rPr>
          <w:rFonts w:ascii="Arial Nova" w:hAnsi="Arial Nova" w:cs="Open Sans"/>
          <w:b/>
          <w:bCs/>
          <w:color w:val="000000"/>
          <w:sz w:val="24"/>
          <w:szCs w:val="24"/>
        </w:rPr>
      </w:pPr>
      <w:bookmarkStart w:id="0" w:name="dimanche"/>
      <w:bookmarkEnd w:id="0"/>
      <w:r w:rsidRPr="00286024">
        <w:rPr>
          <w:rFonts w:ascii="Arial Nova" w:hAnsi="Arial Nova" w:cs="Open Sans"/>
          <w:b/>
          <w:bCs/>
          <w:color w:val="000000"/>
          <w:sz w:val="24"/>
          <w:szCs w:val="24"/>
        </w:rPr>
        <w:t>L</w:t>
      </w:r>
      <w:r w:rsidR="005C2030" w:rsidRPr="00286024">
        <w:rPr>
          <w:rFonts w:ascii="Arial Nova" w:hAnsi="Arial Nova" w:cs="Open Sans"/>
          <w:b/>
          <w:bCs/>
          <w:color w:val="000000"/>
          <w:sz w:val="24"/>
          <w:szCs w:val="24"/>
        </w:rPr>
        <w:t>e travail du dimanche</w:t>
      </w:r>
    </w:p>
    <w:p w14:paraId="5273443A" w14:textId="77777777" w:rsidR="008B17D1" w:rsidRPr="00C2725E" w:rsidRDefault="005C2030" w:rsidP="008B17D1">
      <w:pPr>
        <w:shd w:val="clear" w:color="auto" w:fill="FFFFFF"/>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L'ordonnance du 22 février 2001 prévoit un droit au repos de 2 jours consécutifs. </w:t>
      </w:r>
    </w:p>
    <w:p w14:paraId="2B0D3FBC" w14:textId="77777777" w:rsidR="005C2030" w:rsidRPr="00C2725E" w:rsidRDefault="005C2030" w:rsidP="008B17D1">
      <w:pPr>
        <w:shd w:val="clear" w:color="auto" w:fill="FFFFFF"/>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Les circulaires DRT des 22 octobre 1975 et 10 mai 1995 ont précisé la législation applicable en matière d'emploi des apprentis le dimanche, particulièrement dans des secteurs tels que la boulangerie, la pâtisserie ou la restauration.</w:t>
      </w:r>
    </w:p>
    <w:p w14:paraId="3652E0E5" w14:textId="77777777" w:rsidR="008B17D1" w:rsidRPr="00C2725E" w:rsidRDefault="005C2030" w:rsidP="008B17D1">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Conformément à la circulaire n° 95-328 du 10 mai 1995, dans les entreprises bénéficiant d'une dérogation de droit commun pour le travail du dimanche, les apprentis, dans la mesure où ils suivent le rythme de l'entreprise, peuvent travailler ce jour précis.</w:t>
      </w:r>
    </w:p>
    <w:p w14:paraId="248A839D" w14:textId="77777777" w:rsidR="005C2030" w:rsidRPr="00C2725E" w:rsidRDefault="005C2030" w:rsidP="008B17D1">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Cela ne remet toutefois pas en cause l'obligation d'accorder 2 jours de repos consécutifs aux jeunes de moins de 18 ans.</w:t>
      </w:r>
    </w:p>
    <w:p w14:paraId="70E7F061" w14:textId="77777777" w:rsidR="005C2030" w:rsidRPr="00C2725E" w:rsidRDefault="005C2030" w:rsidP="008B17D1">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Ces jours pourront être accordés pendant la semaine mais une attention particulière devrait exister en ce qui concerne les week-ends encadrant les semaines d'apprentissage en CFA.</w:t>
      </w:r>
    </w:p>
    <w:p w14:paraId="0CFDAAFC" w14:textId="77777777" w:rsidR="005C2030" w:rsidRPr="00C2725E" w:rsidRDefault="008C11C2" w:rsidP="008B17D1">
      <w:pPr>
        <w:shd w:val="clear" w:color="auto" w:fill="FFFFFF"/>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Ils </w:t>
      </w:r>
      <w:r w:rsidR="005C2030" w:rsidRPr="00C2725E">
        <w:rPr>
          <w:rFonts w:ascii="Times New Roman" w:hAnsi="Times New Roman" w:cs="Times New Roman"/>
          <w:color w:val="000000"/>
          <w:sz w:val="24"/>
          <w:szCs w:val="24"/>
        </w:rPr>
        <w:t>devr</w:t>
      </w:r>
      <w:r>
        <w:rPr>
          <w:rFonts w:ascii="Times New Roman" w:hAnsi="Times New Roman" w:cs="Times New Roman"/>
          <w:color w:val="000000"/>
          <w:sz w:val="24"/>
          <w:szCs w:val="24"/>
        </w:rPr>
        <w:t>on</w:t>
      </w:r>
      <w:r w:rsidR="005C2030" w:rsidRPr="00C2725E">
        <w:rPr>
          <w:rFonts w:ascii="Times New Roman" w:hAnsi="Times New Roman" w:cs="Times New Roman"/>
          <w:color w:val="000000"/>
          <w:sz w:val="24"/>
          <w:szCs w:val="24"/>
        </w:rPr>
        <w:t>t être en repos durant ces week-ends précis afin de respecter effectivement l’obligation des 2 jours de repos hebdomadaire.</w:t>
      </w:r>
    </w:p>
    <w:p w14:paraId="7A952ED4" w14:textId="77777777" w:rsidR="005C2030" w:rsidRPr="00286024" w:rsidRDefault="005C2030" w:rsidP="00D21564">
      <w:pPr>
        <w:numPr>
          <w:ilvl w:val="0"/>
          <w:numId w:val="33"/>
        </w:numPr>
        <w:shd w:val="clear" w:color="auto" w:fill="FFFFFF"/>
        <w:spacing w:after="120"/>
        <w:outlineLvl w:val="2"/>
        <w:rPr>
          <w:rFonts w:ascii="Arial Nova" w:hAnsi="Arial Nova" w:cs="Open Sans"/>
          <w:b/>
          <w:bCs/>
          <w:color w:val="000000"/>
          <w:sz w:val="24"/>
          <w:szCs w:val="24"/>
        </w:rPr>
      </w:pPr>
      <w:bookmarkStart w:id="1" w:name="duree_contrat"/>
      <w:bookmarkEnd w:id="1"/>
      <w:r w:rsidRPr="00286024">
        <w:rPr>
          <w:rFonts w:ascii="Arial Nova" w:hAnsi="Arial Nova" w:cs="Open Sans"/>
          <w:b/>
          <w:bCs/>
          <w:color w:val="000000"/>
          <w:sz w:val="24"/>
          <w:szCs w:val="24"/>
        </w:rPr>
        <w:t>La durée du contrat d'apprentissage</w:t>
      </w:r>
    </w:p>
    <w:p w14:paraId="48327E71" w14:textId="77777777" w:rsidR="005C2030" w:rsidRPr="00C2725E" w:rsidRDefault="005C2030" w:rsidP="008C11C2">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La durée du contrat ou de la période d'apprentissage peut être adaptée pour tenir compte du niveau initial de compétence de l'apprenti.</w:t>
      </w:r>
    </w:p>
    <w:p w14:paraId="54297F9B" w14:textId="77777777" w:rsidR="002E4729" w:rsidRPr="00C2725E" w:rsidRDefault="005C2030" w:rsidP="008C11C2">
      <w:pPr>
        <w:shd w:val="clear" w:color="auto" w:fill="FFFFFF"/>
        <w:spacing w:after="120"/>
        <w:jc w:val="both"/>
        <w:rPr>
          <w:rFonts w:ascii="Times New Roman" w:hAnsi="Times New Roman" w:cs="Times New Roman"/>
          <w:color w:val="000000"/>
          <w:sz w:val="24"/>
          <w:szCs w:val="24"/>
        </w:rPr>
      </w:pPr>
      <w:r w:rsidRPr="00C2725E">
        <w:rPr>
          <w:rFonts w:ascii="Times New Roman" w:hAnsi="Times New Roman" w:cs="Times New Roman"/>
          <w:color w:val="000000"/>
          <w:sz w:val="24"/>
          <w:szCs w:val="24"/>
        </w:rPr>
        <w:t xml:space="preserve">Cette durée est alors fixée par les cocontractants en fonction de l'évaluation des compétences et après autorisation du service de l'inspection de l'apprentissage compétent. </w:t>
      </w:r>
    </w:p>
    <w:p w14:paraId="57112CE2" w14:textId="77777777" w:rsidR="005C2030" w:rsidRPr="002E4729" w:rsidRDefault="005C2030" w:rsidP="008C11C2">
      <w:pPr>
        <w:shd w:val="clear" w:color="auto" w:fill="FFFFFF"/>
        <w:spacing w:after="120"/>
        <w:jc w:val="both"/>
        <w:rPr>
          <w:rFonts w:ascii="Times New Roman" w:hAnsi="Times New Roman" w:cs="Times New Roman"/>
          <w:color w:val="333333"/>
          <w:sz w:val="24"/>
          <w:szCs w:val="24"/>
        </w:rPr>
      </w:pPr>
      <w:r w:rsidRPr="00C2725E">
        <w:rPr>
          <w:rFonts w:ascii="Times New Roman" w:hAnsi="Times New Roman" w:cs="Times New Roman"/>
          <w:color w:val="000000"/>
          <w:sz w:val="24"/>
          <w:szCs w:val="24"/>
        </w:rPr>
        <w:t>Cette autorisation est réputée acquise dans des conditions déterminées par décret en Conseil d'Etat.</w:t>
      </w:r>
      <w:r w:rsidRPr="002E4729">
        <w:rPr>
          <w:rFonts w:ascii="Times New Roman" w:hAnsi="Times New Roman" w:cs="Times New Roman"/>
          <w:color w:val="333333"/>
          <w:sz w:val="24"/>
          <w:szCs w:val="24"/>
        </w:rPr>
        <w:t xml:space="preserve"> </w:t>
      </w:r>
      <w:r w:rsidR="002E4729">
        <w:rPr>
          <w:rFonts w:ascii="Times New Roman" w:hAnsi="Times New Roman" w:cs="Times New Roman"/>
          <w:color w:val="333333"/>
          <w:sz w:val="24"/>
          <w:szCs w:val="24"/>
        </w:rPr>
        <w:t>(</w:t>
      </w:r>
      <w:r w:rsidRPr="00C2725E">
        <w:rPr>
          <w:rFonts w:ascii="Times New Roman" w:hAnsi="Times New Roman" w:cs="Times New Roman"/>
          <w:color w:val="833C0B"/>
          <w:sz w:val="24"/>
          <w:szCs w:val="24"/>
        </w:rPr>
        <w:t>article L6222-8 du code du travail</w:t>
      </w:r>
      <w:r w:rsidRPr="002E4729">
        <w:rPr>
          <w:rFonts w:ascii="Times New Roman" w:hAnsi="Times New Roman" w:cs="Times New Roman"/>
          <w:color w:val="333333"/>
          <w:sz w:val="24"/>
          <w:szCs w:val="24"/>
        </w:rPr>
        <w:t>)</w:t>
      </w:r>
    </w:p>
    <w:p w14:paraId="48F3B032" w14:textId="77777777" w:rsidR="005C2030" w:rsidRDefault="005C2030" w:rsidP="008C11C2">
      <w:pPr>
        <w:shd w:val="clear" w:color="auto" w:fill="FFFFFF"/>
        <w:spacing w:after="120"/>
        <w:jc w:val="both"/>
        <w:rPr>
          <w:rFonts w:ascii="Times New Roman" w:hAnsi="Times New Roman" w:cs="Times New Roman"/>
          <w:color w:val="333333"/>
          <w:sz w:val="24"/>
          <w:szCs w:val="24"/>
        </w:rPr>
      </w:pPr>
      <w:r w:rsidRPr="00C2725E">
        <w:rPr>
          <w:rFonts w:ascii="Times New Roman" w:hAnsi="Times New Roman" w:cs="Times New Roman"/>
          <w:color w:val="000000"/>
          <w:sz w:val="24"/>
          <w:szCs w:val="24"/>
        </w:rPr>
        <w:t>Le temps de formation donnée en centre de formation d'apprentis ne peut pas être inférieur à 400 heures par an en moyenne sur la durée du contrat et peut être augmenté en fonction du diplôme ou du titre</w:t>
      </w:r>
      <w:r w:rsidRPr="002E4729">
        <w:rPr>
          <w:rFonts w:ascii="Times New Roman" w:hAnsi="Times New Roman" w:cs="Times New Roman"/>
          <w:color w:val="333333"/>
          <w:sz w:val="24"/>
          <w:szCs w:val="24"/>
        </w:rPr>
        <w:t xml:space="preserve"> </w:t>
      </w:r>
      <w:r w:rsidRPr="00C2725E">
        <w:rPr>
          <w:rFonts w:ascii="Times New Roman" w:hAnsi="Times New Roman" w:cs="Times New Roman"/>
          <w:color w:val="000000"/>
          <w:sz w:val="24"/>
          <w:szCs w:val="24"/>
        </w:rPr>
        <w:t>homologué préparé</w:t>
      </w:r>
      <w:r w:rsidRPr="002E4729">
        <w:rPr>
          <w:rFonts w:ascii="Times New Roman" w:hAnsi="Times New Roman" w:cs="Times New Roman"/>
          <w:color w:val="333333"/>
          <w:sz w:val="24"/>
          <w:szCs w:val="24"/>
        </w:rPr>
        <w:t xml:space="preserve"> (</w:t>
      </w:r>
      <w:r w:rsidRPr="00C2725E">
        <w:rPr>
          <w:rFonts w:ascii="Times New Roman" w:hAnsi="Times New Roman" w:cs="Times New Roman"/>
          <w:color w:val="833C0B"/>
          <w:sz w:val="24"/>
          <w:szCs w:val="24"/>
        </w:rPr>
        <w:t>article R6233-52 du code du travail</w:t>
      </w:r>
      <w:r w:rsidRPr="002E4729">
        <w:rPr>
          <w:rFonts w:ascii="Times New Roman" w:hAnsi="Times New Roman" w:cs="Times New Roman"/>
          <w:color w:val="333333"/>
          <w:sz w:val="24"/>
          <w:szCs w:val="24"/>
        </w:rPr>
        <w:t>).</w:t>
      </w:r>
    </w:p>
    <w:p w14:paraId="47BB3CB0" w14:textId="77777777" w:rsidR="005C2030" w:rsidRPr="00286024" w:rsidRDefault="005C2030" w:rsidP="00D21564">
      <w:pPr>
        <w:numPr>
          <w:ilvl w:val="0"/>
          <w:numId w:val="33"/>
        </w:numPr>
        <w:shd w:val="clear" w:color="auto" w:fill="FFFFFF"/>
        <w:spacing w:after="120"/>
        <w:outlineLvl w:val="2"/>
        <w:rPr>
          <w:rFonts w:ascii="Arial Nova" w:hAnsi="Arial Nova" w:cs="Open Sans"/>
          <w:b/>
          <w:bCs/>
          <w:sz w:val="24"/>
          <w:szCs w:val="24"/>
        </w:rPr>
      </w:pPr>
      <w:r w:rsidRPr="00286024">
        <w:rPr>
          <w:rFonts w:ascii="Arial Nova" w:hAnsi="Arial Nova" w:cs="Open Sans"/>
          <w:b/>
          <w:bCs/>
          <w:sz w:val="24"/>
          <w:szCs w:val="24"/>
        </w:rPr>
        <w:t>Des conditions particulières concernent les apprentis handicapés</w:t>
      </w:r>
    </w:p>
    <w:p w14:paraId="7514138F" w14:textId="77777777" w:rsidR="005C2030" w:rsidRPr="00C2725E" w:rsidRDefault="005C2030" w:rsidP="00403429">
      <w:pPr>
        <w:shd w:val="clear" w:color="auto" w:fill="FFFFFF"/>
        <w:spacing w:after="120"/>
        <w:jc w:val="both"/>
        <w:rPr>
          <w:rFonts w:ascii="Times New Roman" w:hAnsi="Times New Roman" w:cs="Times New Roman"/>
          <w:color w:val="833C0B"/>
          <w:sz w:val="24"/>
          <w:szCs w:val="24"/>
        </w:rPr>
      </w:pPr>
      <w:r w:rsidRPr="00966097">
        <w:rPr>
          <w:rFonts w:ascii="Times New Roman" w:hAnsi="Times New Roman" w:cs="Times New Roman"/>
          <w:sz w:val="24"/>
          <w:szCs w:val="24"/>
        </w:rPr>
        <w:t>En ce qui concerne les personnes handicapées, des aménagements sont apportés relativement aux conditions de formation du contrat d'apprentissage, à la durée du contrat et à sa rupture, à la succession des contrats d'apprentissage, aux obligations de l'employeur, à la durée du temps de travail dans l'entreprise.</w:t>
      </w:r>
      <w:r w:rsidR="008C11C2">
        <w:rPr>
          <w:rFonts w:ascii="Times New Roman" w:hAnsi="Times New Roman" w:cs="Times New Roman"/>
          <w:sz w:val="24"/>
          <w:szCs w:val="24"/>
        </w:rPr>
        <w:t xml:space="preserve"> </w:t>
      </w:r>
      <w:hyperlink r:id="rId19" w:history="1">
        <w:r w:rsidRPr="00C2725E">
          <w:rPr>
            <w:rFonts w:ascii="Times New Roman" w:hAnsi="Times New Roman" w:cs="Times New Roman"/>
            <w:color w:val="833C0B"/>
            <w:sz w:val="24"/>
            <w:szCs w:val="24"/>
            <w:u w:val="single"/>
          </w:rPr>
          <w:t>art. L6222-37 du code du travail</w:t>
        </w:r>
      </w:hyperlink>
    </w:p>
    <w:tbl>
      <w:tblPr>
        <w:tblW w:w="10583" w:type="dxa"/>
        <w:tblLook w:val="04A0" w:firstRow="1" w:lastRow="0" w:firstColumn="1" w:lastColumn="0" w:noHBand="0" w:noVBand="1"/>
      </w:tblPr>
      <w:tblGrid>
        <w:gridCol w:w="9721"/>
        <w:gridCol w:w="427"/>
        <w:gridCol w:w="435"/>
      </w:tblGrid>
      <w:tr w:rsidR="005C2030" w:rsidRPr="005C2030" w14:paraId="7FE61D26" w14:textId="77777777" w:rsidTr="008C11C2">
        <w:trPr>
          <w:gridAfter w:val="2"/>
          <w:wAfter w:w="862" w:type="dxa"/>
          <w:trHeight w:val="20"/>
        </w:trPr>
        <w:tc>
          <w:tcPr>
            <w:tcW w:w="9721" w:type="dxa"/>
            <w:hideMark/>
          </w:tcPr>
          <w:p w14:paraId="1E3F5D2C" w14:textId="77777777" w:rsidR="005C2030" w:rsidRPr="00D77FEC" w:rsidRDefault="009A0542" w:rsidP="00403429">
            <w:pPr>
              <w:tabs>
                <w:tab w:val="left" w:pos="704"/>
                <w:tab w:val="center" w:pos="4740"/>
              </w:tabs>
              <w:spacing w:after="120"/>
              <w:rPr>
                <w:rFonts w:ascii="Times New Roman" w:hAnsi="Times New Roman" w:cs="Times New Roman"/>
                <w:b/>
                <w:bCs/>
                <w:color w:val="806000"/>
                <w:sz w:val="28"/>
                <w:szCs w:val="28"/>
              </w:rPr>
            </w:pPr>
            <w:r>
              <w:rPr>
                <w:rFonts w:ascii="Open Sans" w:hAnsi="Open Sans" w:cs="Open Sans"/>
                <w:color w:val="000000"/>
                <w:sz w:val="24"/>
                <w:szCs w:val="24"/>
              </w:rPr>
              <w:tab/>
            </w:r>
            <w:r>
              <w:rPr>
                <w:rFonts w:ascii="Open Sans" w:hAnsi="Open Sans" w:cs="Open Sans"/>
                <w:color w:val="000000"/>
                <w:sz w:val="24"/>
                <w:szCs w:val="24"/>
              </w:rPr>
              <w:tab/>
            </w:r>
            <w:r w:rsidR="005C2030" w:rsidRPr="00D77FEC">
              <w:rPr>
                <w:rFonts w:ascii="Times New Roman" w:hAnsi="Times New Roman" w:cs="Times New Roman"/>
                <w:b/>
                <w:bCs/>
                <w:color w:val="806000"/>
                <w:sz w:val="28"/>
                <w:szCs w:val="28"/>
              </w:rPr>
              <w:t>Le redoublement</w:t>
            </w:r>
          </w:p>
        </w:tc>
      </w:tr>
      <w:tr w:rsidR="005C2030" w:rsidRPr="005C2030" w14:paraId="5494E79E" w14:textId="77777777" w:rsidTr="00403429">
        <w:trPr>
          <w:gridAfter w:val="1"/>
          <w:wAfter w:w="435" w:type="dxa"/>
          <w:trHeight w:val="20"/>
        </w:trPr>
        <w:tc>
          <w:tcPr>
            <w:tcW w:w="10148" w:type="dxa"/>
            <w:gridSpan w:val="2"/>
            <w:hideMark/>
          </w:tcPr>
          <w:p w14:paraId="39F9358A" w14:textId="77777777" w:rsidR="005C2030" w:rsidRPr="00966097" w:rsidRDefault="005C2030" w:rsidP="00403429">
            <w:pPr>
              <w:spacing w:after="120"/>
              <w:jc w:val="both"/>
              <w:rPr>
                <w:rFonts w:ascii="Times New Roman" w:hAnsi="Times New Roman" w:cs="Times New Roman"/>
                <w:sz w:val="24"/>
                <w:szCs w:val="24"/>
              </w:rPr>
            </w:pPr>
            <w:r w:rsidRPr="00966097">
              <w:rPr>
                <w:rFonts w:ascii="Times New Roman" w:hAnsi="Times New Roman" w:cs="Times New Roman"/>
                <w:sz w:val="24"/>
                <w:szCs w:val="24"/>
              </w:rPr>
              <w:t>En cas d'échec à l'examen, l'apprentissage peut être prolongé pour une durée d'un an au plus soit par prorogation du contrat initial, soit par conclusion d'un nouveau contrat avec un autre employeur (</w:t>
            </w:r>
            <w:r w:rsidRPr="00C2725E">
              <w:rPr>
                <w:rFonts w:ascii="Times New Roman" w:hAnsi="Times New Roman" w:cs="Times New Roman"/>
                <w:color w:val="833C0B"/>
                <w:sz w:val="24"/>
                <w:szCs w:val="24"/>
              </w:rPr>
              <w:t xml:space="preserve">art. L. </w:t>
            </w:r>
            <w:r w:rsidRPr="00C2725E">
              <w:rPr>
                <w:rFonts w:ascii="Times New Roman" w:hAnsi="Times New Roman" w:cs="Times New Roman"/>
                <w:color w:val="833C0B"/>
                <w:sz w:val="24"/>
                <w:szCs w:val="24"/>
              </w:rPr>
              <w:lastRenderedPageBreak/>
              <w:t>6222-11 du code du travail</w:t>
            </w:r>
            <w:r w:rsidRPr="00966097">
              <w:rPr>
                <w:rFonts w:ascii="Times New Roman" w:hAnsi="Times New Roman" w:cs="Times New Roman"/>
                <w:sz w:val="24"/>
                <w:szCs w:val="24"/>
              </w:rPr>
              <w:t>).</w:t>
            </w:r>
          </w:p>
          <w:p w14:paraId="2887B6FE" w14:textId="77777777" w:rsidR="005C2030" w:rsidRDefault="005C2030" w:rsidP="00403429">
            <w:pPr>
              <w:spacing w:after="120"/>
              <w:jc w:val="both"/>
              <w:rPr>
                <w:rFonts w:ascii="Times New Roman" w:hAnsi="Times New Roman" w:cs="Times New Roman"/>
                <w:sz w:val="24"/>
                <w:szCs w:val="24"/>
              </w:rPr>
            </w:pPr>
            <w:r w:rsidRPr="00966097">
              <w:rPr>
                <w:rFonts w:ascii="Times New Roman" w:hAnsi="Times New Roman" w:cs="Times New Roman"/>
                <w:sz w:val="24"/>
                <w:szCs w:val="24"/>
              </w:rPr>
              <w:t>L'horaire minimum est de 240 heures pour l'année de prolongation, ce minimum pouvant être réduit en cas de prolongation de l'apprentissage pour une durée inférieure (</w:t>
            </w:r>
            <w:r w:rsidRPr="00C2725E">
              <w:rPr>
                <w:rFonts w:ascii="Times New Roman" w:hAnsi="Times New Roman" w:cs="Times New Roman"/>
                <w:color w:val="833C0B"/>
                <w:sz w:val="24"/>
                <w:szCs w:val="24"/>
              </w:rPr>
              <w:t>art. R6233-53 du code du travail</w:t>
            </w:r>
            <w:r w:rsidRPr="00966097">
              <w:rPr>
                <w:rFonts w:ascii="Times New Roman" w:hAnsi="Times New Roman" w:cs="Times New Roman"/>
                <w:sz w:val="24"/>
                <w:szCs w:val="24"/>
              </w:rPr>
              <w:t>).</w:t>
            </w:r>
          </w:p>
          <w:p w14:paraId="7983E92A" w14:textId="77777777" w:rsidR="00403429" w:rsidRPr="005C2030" w:rsidRDefault="00403429" w:rsidP="00403429">
            <w:pPr>
              <w:spacing w:after="120"/>
              <w:jc w:val="both"/>
              <w:rPr>
                <w:rFonts w:ascii="Open Sans" w:hAnsi="Open Sans" w:cs="Open Sans"/>
                <w:color w:val="333333"/>
                <w:sz w:val="24"/>
                <w:szCs w:val="24"/>
              </w:rPr>
            </w:pPr>
          </w:p>
        </w:tc>
      </w:tr>
      <w:tr w:rsidR="005C2030" w:rsidRPr="005C2030" w14:paraId="15E4884C" w14:textId="77777777" w:rsidTr="008C11C2">
        <w:trPr>
          <w:gridAfter w:val="2"/>
          <w:wAfter w:w="862" w:type="dxa"/>
          <w:trHeight w:val="20"/>
        </w:trPr>
        <w:tc>
          <w:tcPr>
            <w:tcW w:w="9721" w:type="dxa"/>
            <w:hideMark/>
          </w:tcPr>
          <w:p w14:paraId="6F867FDF" w14:textId="77777777" w:rsidR="005C2030" w:rsidRPr="00D77FEC" w:rsidRDefault="005C2030" w:rsidP="00403429">
            <w:pPr>
              <w:spacing w:after="120"/>
              <w:jc w:val="center"/>
              <w:rPr>
                <w:rFonts w:ascii="Times New Roman" w:hAnsi="Times New Roman" w:cs="Times New Roman"/>
                <w:b/>
                <w:bCs/>
                <w:color w:val="806000"/>
                <w:sz w:val="28"/>
                <w:szCs w:val="28"/>
              </w:rPr>
            </w:pPr>
            <w:r w:rsidRPr="00D77FEC">
              <w:rPr>
                <w:rFonts w:ascii="Times New Roman" w:hAnsi="Times New Roman" w:cs="Times New Roman"/>
                <w:b/>
                <w:bCs/>
                <w:color w:val="806000"/>
                <w:sz w:val="28"/>
                <w:szCs w:val="28"/>
              </w:rPr>
              <w:lastRenderedPageBreak/>
              <w:t>Le rôle de l'administration</w:t>
            </w:r>
          </w:p>
        </w:tc>
      </w:tr>
      <w:tr w:rsidR="005C2030" w:rsidRPr="005C2030" w14:paraId="73E7D430" w14:textId="77777777" w:rsidTr="008C11C2">
        <w:trPr>
          <w:trHeight w:val="20"/>
        </w:trPr>
        <w:tc>
          <w:tcPr>
            <w:tcW w:w="10583" w:type="dxa"/>
            <w:gridSpan w:val="3"/>
            <w:hideMark/>
          </w:tcPr>
          <w:p w14:paraId="7B4D8FDE" w14:textId="77777777" w:rsidR="005C2030" w:rsidRPr="00966097" w:rsidRDefault="005C2030" w:rsidP="00403429">
            <w:pPr>
              <w:spacing w:after="120"/>
              <w:jc w:val="both"/>
              <w:rPr>
                <w:rFonts w:ascii="Times New Roman" w:hAnsi="Times New Roman" w:cs="Times New Roman"/>
                <w:sz w:val="24"/>
                <w:szCs w:val="24"/>
              </w:rPr>
            </w:pPr>
            <w:r w:rsidRPr="00966097">
              <w:rPr>
                <w:rFonts w:ascii="Times New Roman" w:hAnsi="Times New Roman" w:cs="Times New Roman"/>
                <w:sz w:val="24"/>
                <w:szCs w:val="24"/>
              </w:rPr>
              <w:t>L'administration doit contrôler administrativement l'entreprise.</w:t>
            </w:r>
          </w:p>
          <w:p w14:paraId="699523B1" w14:textId="77777777" w:rsidR="005C2030" w:rsidRPr="00966097" w:rsidRDefault="005C2030" w:rsidP="00403429">
            <w:pPr>
              <w:spacing w:after="120"/>
              <w:jc w:val="both"/>
              <w:rPr>
                <w:rFonts w:ascii="Times New Roman" w:hAnsi="Times New Roman" w:cs="Times New Roman"/>
                <w:sz w:val="24"/>
                <w:szCs w:val="24"/>
              </w:rPr>
            </w:pPr>
            <w:r w:rsidRPr="00966097">
              <w:rPr>
                <w:rFonts w:ascii="Times New Roman" w:hAnsi="Times New Roman" w:cs="Times New Roman"/>
                <w:sz w:val="24"/>
                <w:szCs w:val="24"/>
              </w:rPr>
              <w:t>Le préfet (ou le directeur départemental du travail, de l'emploi et de la formation professionnelle) peut s'opposer à l'engagement d'apprentis (et/ou à la poursuite des contrats d'apprentissage en cours) à tout moment en application de la procédure de droit commun ou de la "procédure d'urgence" pour les manquements les plus graves.</w:t>
            </w:r>
          </w:p>
          <w:p w14:paraId="19873ACF" w14:textId="77777777" w:rsidR="005C2030" w:rsidRPr="00966097" w:rsidRDefault="005C2030" w:rsidP="00403429">
            <w:pPr>
              <w:spacing w:after="120"/>
              <w:jc w:val="both"/>
              <w:rPr>
                <w:rFonts w:ascii="Open Sans" w:hAnsi="Open Sans" w:cs="Open Sans"/>
                <w:sz w:val="24"/>
                <w:szCs w:val="24"/>
              </w:rPr>
            </w:pPr>
            <w:r w:rsidRPr="00966097">
              <w:rPr>
                <w:rFonts w:ascii="Times New Roman" w:hAnsi="Times New Roman" w:cs="Times New Roman"/>
                <w:sz w:val="24"/>
                <w:szCs w:val="24"/>
              </w:rPr>
              <w:t>L'employeur est tenu de fournir sur leur demande et à tout moment aux inspecteurs de l'apprentissage toutes pièces justificatives du respect de la déclaration.</w:t>
            </w:r>
          </w:p>
        </w:tc>
      </w:tr>
      <w:tr w:rsidR="005C2030" w:rsidRPr="005C2030" w14:paraId="4475EFE5" w14:textId="77777777" w:rsidTr="008C11C2">
        <w:trPr>
          <w:gridAfter w:val="2"/>
          <w:wAfter w:w="862" w:type="dxa"/>
          <w:trHeight w:val="20"/>
        </w:trPr>
        <w:tc>
          <w:tcPr>
            <w:tcW w:w="9721" w:type="dxa"/>
            <w:hideMark/>
          </w:tcPr>
          <w:p w14:paraId="1FC43019" w14:textId="77777777" w:rsidR="005C2030" w:rsidRPr="00D77FEC" w:rsidRDefault="005C2030" w:rsidP="00403429">
            <w:pPr>
              <w:spacing w:after="120"/>
              <w:jc w:val="center"/>
              <w:rPr>
                <w:rFonts w:ascii="Times New Roman" w:hAnsi="Times New Roman" w:cs="Times New Roman"/>
                <w:b/>
                <w:bCs/>
                <w:color w:val="806000"/>
                <w:sz w:val="28"/>
                <w:szCs w:val="28"/>
              </w:rPr>
            </w:pPr>
            <w:bookmarkStart w:id="2" w:name="formalite"/>
            <w:bookmarkEnd w:id="2"/>
            <w:r w:rsidRPr="00D77FEC">
              <w:rPr>
                <w:rFonts w:ascii="Times New Roman" w:hAnsi="Times New Roman" w:cs="Times New Roman"/>
                <w:b/>
                <w:bCs/>
                <w:color w:val="806000"/>
                <w:sz w:val="28"/>
                <w:szCs w:val="28"/>
              </w:rPr>
              <w:t>Les formalités</w:t>
            </w:r>
          </w:p>
        </w:tc>
      </w:tr>
    </w:tbl>
    <w:p w14:paraId="7B810299" w14:textId="77777777" w:rsidR="0053056F" w:rsidRPr="00286024" w:rsidRDefault="009A0542" w:rsidP="00D21564">
      <w:pPr>
        <w:numPr>
          <w:ilvl w:val="0"/>
          <w:numId w:val="32"/>
        </w:numPr>
        <w:spacing w:after="120"/>
        <w:outlineLvl w:val="2"/>
        <w:rPr>
          <w:rFonts w:ascii="Arial Nova" w:hAnsi="Arial Nova"/>
          <w:b/>
          <w:bCs/>
        </w:rPr>
      </w:pPr>
      <w:r w:rsidRPr="00286024">
        <w:rPr>
          <w:rFonts w:ascii="Arial Nova" w:hAnsi="Arial Nova"/>
          <w:b/>
          <w:bCs/>
        </w:rPr>
        <w:t>Dr</w:t>
      </w:r>
      <w:r w:rsidR="005C2030" w:rsidRPr="00286024">
        <w:rPr>
          <w:rFonts w:ascii="Arial Nova" w:hAnsi="Arial Nova"/>
          <w:b/>
          <w:bCs/>
        </w:rPr>
        <w:t>oits et devoirs de l’apprenti Les droits</w:t>
      </w:r>
    </w:p>
    <w:p w14:paraId="1F4DA2B1" w14:textId="77777777" w:rsidR="0053056F" w:rsidRPr="00CD30C1" w:rsidRDefault="005C2030" w:rsidP="00403429">
      <w:pPr>
        <w:spacing w:after="120"/>
        <w:jc w:val="both"/>
        <w:outlineLvl w:val="2"/>
        <w:rPr>
          <w:rFonts w:ascii="Times New Roman" w:hAnsi="Times New Roman" w:cs="Times New Roman"/>
          <w:sz w:val="24"/>
          <w:szCs w:val="24"/>
        </w:rPr>
      </w:pPr>
      <w:r>
        <w:t xml:space="preserve"> </w:t>
      </w:r>
      <w:r w:rsidRPr="00CD30C1">
        <w:rPr>
          <w:rFonts w:ascii="Times New Roman" w:hAnsi="Times New Roman" w:cs="Times New Roman"/>
          <w:sz w:val="24"/>
          <w:szCs w:val="24"/>
        </w:rPr>
        <w:t xml:space="preserve">• </w:t>
      </w:r>
      <w:r w:rsidR="003367A1">
        <w:rPr>
          <w:rFonts w:ascii="Times New Roman" w:hAnsi="Times New Roman" w:cs="Times New Roman"/>
          <w:sz w:val="24"/>
          <w:szCs w:val="24"/>
        </w:rPr>
        <w:t>B</w:t>
      </w:r>
      <w:r w:rsidRPr="00CD30C1">
        <w:rPr>
          <w:rFonts w:ascii="Times New Roman" w:hAnsi="Times New Roman" w:cs="Times New Roman"/>
          <w:sz w:val="24"/>
          <w:szCs w:val="24"/>
        </w:rPr>
        <w:t>énéficier du statut de salarié et d'une période d'essai durant les 45 premiers jours, consécutifs ou non, de formation pratique en entreprise</w:t>
      </w:r>
    </w:p>
    <w:p w14:paraId="00672491"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 </w:t>
      </w:r>
      <w:r w:rsidR="003367A1">
        <w:rPr>
          <w:rFonts w:ascii="Times New Roman" w:hAnsi="Times New Roman" w:cs="Times New Roman"/>
          <w:sz w:val="24"/>
          <w:szCs w:val="24"/>
        </w:rPr>
        <w:t>B</w:t>
      </w:r>
      <w:r w:rsidRPr="00CD30C1">
        <w:rPr>
          <w:rFonts w:ascii="Times New Roman" w:hAnsi="Times New Roman" w:cs="Times New Roman"/>
          <w:sz w:val="24"/>
          <w:szCs w:val="24"/>
        </w:rPr>
        <w:t xml:space="preserve">énéficier de la protection sociale comme l'ensemble des salariés y compris pendant le temps passé au CFA, </w:t>
      </w:r>
    </w:p>
    <w:p w14:paraId="0FF26E00"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w:t>
      </w:r>
      <w:r w:rsidR="003367A1">
        <w:rPr>
          <w:rFonts w:ascii="Times New Roman" w:hAnsi="Times New Roman" w:cs="Times New Roman"/>
          <w:sz w:val="24"/>
          <w:szCs w:val="24"/>
        </w:rPr>
        <w:t>B</w:t>
      </w:r>
      <w:r w:rsidRPr="00CD30C1">
        <w:rPr>
          <w:rFonts w:ascii="Times New Roman" w:hAnsi="Times New Roman" w:cs="Times New Roman"/>
          <w:sz w:val="24"/>
          <w:szCs w:val="24"/>
        </w:rPr>
        <w:t>énéficier des congés payés à prendre pendant les périodes en entreprise (mêmes droits aux congés payés que l'ensemble des salariés de l'entreprise),</w:t>
      </w:r>
    </w:p>
    <w:p w14:paraId="6272A6A1" w14:textId="77777777" w:rsidR="003367A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 </w:t>
      </w:r>
      <w:r w:rsidR="003367A1">
        <w:rPr>
          <w:rFonts w:ascii="Times New Roman" w:hAnsi="Times New Roman" w:cs="Times New Roman"/>
          <w:sz w:val="24"/>
          <w:szCs w:val="24"/>
        </w:rPr>
        <w:t>D</w:t>
      </w:r>
      <w:r w:rsidRPr="00CD30C1">
        <w:rPr>
          <w:rFonts w:ascii="Times New Roman" w:hAnsi="Times New Roman" w:cs="Times New Roman"/>
          <w:sz w:val="24"/>
          <w:szCs w:val="24"/>
        </w:rPr>
        <w:t xml:space="preserve">isposer de 5 jours de congés spécifiques (en plus des congés légaux habituels) pour préparation aux examens, répartis sur la durée de la formation et situés dans le mois précédant les épreuves. </w:t>
      </w:r>
    </w:p>
    <w:p w14:paraId="636F5246"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Ces jours de révisions sont intégrés au planning annuel de la formation et ne peuvent être en aucun cas décomptés du salaire, </w:t>
      </w:r>
    </w:p>
    <w:p w14:paraId="40B4270A"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être rémunéré : le salaire BRUT égale le salaire NET, il n'y a pas de charges sociales pour l'apprenti, </w:t>
      </w:r>
    </w:p>
    <w:p w14:paraId="5A4A7BC7"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disposer d'une carte d'apprenti étudiant des métiers et d'un carnet de liaison, </w:t>
      </w:r>
    </w:p>
    <w:p w14:paraId="767B76A1"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être suivi par un référent pédagogique en formation et par un maître d'apprentissage dans l'entreprise. </w:t>
      </w:r>
    </w:p>
    <w:p w14:paraId="7982E98F"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respecter le règlement intérieur de l'entreprise et de l'établissement de formation, </w:t>
      </w:r>
    </w:p>
    <w:p w14:paraId="2E470285"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effectuer les tâches confiées par l'entreprise,</w:t>
      </w:r>
    </w:p>
    <w:p w14:paraId="75386D9F"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 tenir à jour, compléter et viser le livret d’apprentissage,</w:t>
      </w:r>
    </w:p>
    <w:p w14:paraId="10D26DA4"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 suivre obligatoirement les enseignements, les travaux dirigés, les travaux pratiques et satisfaire aux contrôles des connaissances, </w:t>
      </w:r>
    </w:p>
    <w:p w14:paraId="73C4F03C"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le cas échéant, transmettre les justificatifs d'absence tels qu'ils sont définis par le code du travail ; les autres absences étant injustifiées, </w:t>
      </w:r>
    </w:p>
    <w:p w14:paraId="65412ED2" w14:textId="77777777" w:rsidR="0053056F" w:rsidRPr="00CD30C1" w:rsidRDefault="005C2030" w:rsidP="00CD30C1">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 déclarer le changement de situation auprès de la Caisse Primaire d’Assurance Maladie pour les personnes n’ayant jamais travaillé. </w:t>
      </w:r>
    </w:p>
    <w:p w14:paraId="10AE2667" w14:textId="77777777" w:rsidR="002B416B" w:rsidRDefault="005C2030" w:rsidP="002F002F">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A l’issue du contrat </w:t>
      </w:r>
      <w:r w:rsidR="00A270E0">
        <w:rPr>
          <w:rFonts w:ascii="Times New Roman" w:hAnsi="Times New Roman" w:cs="Times New Roman"/>
          <w:sz w:val="24"/>
          <w:szCs w:val="24"/>
        </w:rPr>
        <w:t>v</w:t>
      </w:r>
      <w:r w:rsidRPr="00CD30C1">
        <w:rPr>
          <w:rFonts w:ascii="Times New Roman" w:hAnsi="Times New Roman" w:cs="Times New Roman"/>
          <w:sz w:val="24"/>
          <w:szCs w:val="24"/>
        </w:rPr>
        <w:t xml:space="preserve">otre entreprise d’accueil n’a aucune obligation de recrutement à l’issue de votre contrat en alternance. </w:t>
      </w:r>
    </w:p>
    <w:p w14:paraId="0403F76B" w14:textId="77777777" w:rsidR="0053056F" w:rsidRPr="00CD30C1" w:rsidRDefault="005C2030" w:rsidP="002F002F">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Vous pouvez vous voir proposer un CDD ou un CDI, que vous êtes totalement libre d’accepter ou de refuser. </w:t>
      </w:r>
    </w:p>
    <w:p w14:paraId="2737679D" w14:textId="77777777" w:rsidR="002B416B" w:rsidRDefault="005C2030" w:rsidP="002322DB">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 xml:space="preserve">Si vous ne retrouvez pas d’emploi, votre période passée sous contrat en alternance vous ouvre droit au versement d’une indemnité chômage. </w:t>
      </w:r>
    </w:p>
    <w:p w14:paraId="138EBE2A" w14:textId="77777777" w:rsidR="005C2030" w:rsidRPr="00CD30C1" w:rsidRDefault="005C2030" w:rsidP="002322DB">
      <w:pPr>
        <w:spacing w:after="120"/>
        <w:jc w:val="both"/>
        <w:outlineLvl w:val="2"/>
        <w:rPr>
          <w:rFonts w:ascii="Times New Roman" w:hAnsi="Times New Roman" w:cs="Times New Roman"/>
          <w:sz w:val="24"/>
          <w:szCs w:val="24"/>
        </w:rPr>
      </w:pPr>
      <w:r w:rsidRPr="00CD30C1">
        <w:rPr>
          <w:rFonts w:ascii="Times New Roman" w:hAnsi="Times New Roman" w:cs="Times New Roman"/>
          <w:sz w:val="24"/>
          <w:szCs w:val="24"/>
        </w:rPr>
        <w:t>Vos années de formation seront capitalisées comme des années pleines à valoir sur votre retraite.</w:t>
      </w:r>
    </w:p>
    <w:p w14:paraId="662219B6" w14:textId="77777777" w:rsidR="00493FAC" w:rsidRPr="00CD30C1" w:rsidRDefault="00FD7329" w:rsidP="002322DB">
      <w:pPr>
        <w:jc w:val="both"/>
        <w:outlineLvl w:val="2"/>
        <w:rPr>
          <w:rFonts w:ascii="Times New Roman" w:hAnsi="Times New Roman" w:cs="Times New Roman"/>
          <w:color w:val="000000"/>
          <w:sz w:val="24"/>
          <w:szCs w:val="24"/>
        </w:rPr>
      </w:pPr>
      <w:r w:rsidRPr="00CD30C1">
        <w:rPr>
          <w:rFonts w:ascii="Times New Roman" w:hAnsi="Times New Roman" w:cs="Times New Roman"/>
          <w:color w:val="000000"/>
          <w:sz w:val="24"/>
          <w:szCs w:val="24"/>
        </w:rPr>
        <w:t>Sachez que vous avez la possibilité de poursuivre votre cursus dans un lycée professionnel.</w:t>
      </w:r>
    </w:p>
    <w:p w14:paraId="45414DC2" w14:textId="77777777" w:rsidR="002573F0" w:rsidRPr="00CC219E" w:rsidRDefault="009159E0" w:rsidP="00286024">
      <w:pPr>
        <w:pStyle w:val="Corpsdetexte"/>
        <w:kinsoku w:val="0"/>
        <w:overflowPunct w:val="0"/>
        <w:jc w:val="center"/>
        <w:rPr>
          <w:rFonts w:ascii="Times New Roman" w:hAnsi="Times New Roman" w:cs="Times New Roman"/>
          <w:b/>
          <w:bCs/>
          <w:color w:val="BF8F00"/>
          <w:sz w:val="36"/>
          <w:szCs w:val="36"/>
          <w:u w:val="single"/>
        </w:rPr>
      </w:pPr>
      <w:r w:rsidRPr="00CC219E">
        <w:rPr>
          <w:rFonts w:ascii="Times New Roman" w:hAnsi="Times New Roman" w:cs="Times New Roman"/>
          <w:b/>
          <w:bCs/>
          <w:color w:val="BF8F00"/>
          <w:sz w:val="36"/>
          <w:szCs w:val="36"/>
          <w:u w:val="single"/>
        </w:rPr>
        <w:lastRenderedPageBreak/>
        <w:t>LES 10 ENGAGEMENTS DE L’ENTREPRISE</w:t>
      </w:r>
    </w:p>
    <w:p w14:paraId="7550E1DE" w14:textId="77777777" w:rsidR="000F0934" w:rsidRPr="004E0C25" w:rsidRDefault="000F0934" w:rsidP="002322DB">
      <w:pPr>
        <w:pStyle w:val="Corpsdetexte"/>
        <w:kinsoku w:val="0"/>
        <w:overflowPunct w:val="0"/>
        <w:rPr>
          <w:rFonts w:ascii="Times New Roman" w:hAnsi="Times New Roman" w:cs="Times New Roman"/>
          <w:b/>
          <w:bCs/>
          <w:color w:val="833C0B"/>
          <w:sz w:val="28"/>
          <w:szCs w:val="28"/>
        </w:rPr>
      </w:pPr>
    </w:p>
    <w:p w14:paraId="3AF5EC0C" w14:textId="77777777" w:rsidR="002573F0" w:rsidRPr="000F0934" w:rsidRDefault="009159E0" w:rsidP="00AD46D0">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En concluant un contrat d’apprentissage, l’employeur et le maître d’apprentissage s’engagent conjointement à : </w:t>
      </w:r>
    </w:p>
    <w:p w14:paraId="076D5F81" w14:textId="77777777" w:rsidR="002573F0" w:rsidRPr="000F0934" w:rsidRDefault="009159E0" w:rsidP="00AD46D0">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1-Accueillir l’apprenti/e en lui présentant l’entreprise, les collaborateurs, son maître d’apprentissage et le lieu de travail. </w:t>
      </w:r>
    </w:p>
    <w:p w14:paraId="09F594DC"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2-Mettre en œuvre les moyens de lui assurer une formation progressive et complète sous la responsabilité de son maître d’apprentissage désigné pour la dispenser. </w:t>
      </w:r>
    </w:p>
    <w:p w14:paraId="2D5C69DB"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3-Suivre l’évolution de la formation dispensée en CFA en utilisant régulièrement le livret professionnel de l’apprentissage mis en circulation par le centre de formation. </w:t>
      </w:r>
    </w:p>
    <w:p w14:paraId="4D55B74C"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4-S’assurer périodiquement de l’évolution des acquis professionnels de l’apprenti/e et en rendre compte sur le livret professionnel de l’apprentissage. </w:t>
      </w:r>
    </w:p>
    <w:p w14:paraId="6C65B60C"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5-Prendre en compte le statut particulier de l’apprenti/e à la fois travailleur salarié et jeune en formation en veillant notamment à l’assiduité de l’apprenti/e encours. </w:t>
      </w:r>
    </w:p>
    <w:p w14:paraId="1505E997"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6-Respecter l’ensemble de la législation relative au droit du travail notamment en ce qui concerne les horaires et les salaires qui doivent être communiqués à l’apprenti/e. </w:t>
      </w:r>
    </w:p>
    <w:p w14:paraId="1EDF09D1"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7-S’impliquer dans le contrôle en cours de formation lorsqu’il est pratiqué en étant conscient de la responsabilité dans le cadre de l’évaluation. </w:t>
      </w:r>
    </w:p>
    <w:p w14:paraId="6D886719"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8-Participer aux rencontres organisées à l’intention des maîtres d’apprentissage par les organisations professionnelles, les compagnies consulaires et les centres de formation d’apprentis. </w:t>
      </w:r>
    </w:p>
    <w:p w14:paraId="24E8118F" w14:textId="77777777" w:rsidR="002573F0" w:rsidRPr="000F0934" w:rsidRDefault="009159E0" w:rsidP="000F0934">
      <w:pPr>
        <w:pStyle w:val="Corpsdetexte"/>
        <w:kinsoku w:val="0"/>
        <w:overflowPunct w:val="0"/>
        <w:spacing w:after="120"/>
        <w:jc w:val="both"/>
        <w:rPr>
          <w:rFonts w:ascii="Times New Roman" w:hAnsi="Times New Roman" w:cs="Times New Roman"/>
          <w:sz w:val="24"/>
          <w:szCs w:val="24"/>
        </w:rPr>
      </w:pPr>
      <w:r w:rsidRPr="000F0934">
        <w:rPr>
          <w:rFonts w:ascii="Times New Roman" w:hAnsi="Times New Roman" w:cs="Times New Roman"/>
          <w:sz w:val="24"/>
          <w:szCs w:val="24"/>
        </w:rPr>
        <w:t xml:space="preserve">9-Solliciter le concours d’une médiation (Inspection de l’apprentissage, CFA, ...) en cas de situation conflictuelle avec l’apprenti/e afin d’éviter une rupture du contrat. </w:t>
      </w:r>
    </w:p>
    <w:p w14:paraId="75F66EF1" w14:textId="77777777" w:rsidR="002D75CF" w:rsidRDefault="009159E0" w:rsidP="000F0934">
      <w:pPr>
        <w:pStyle w:val="Corpsdetexte"/>
        <w:kinsoku w:val="0"/>
        <w:overflowPunct w:val="0"/>
        <w:jc w:val="both"/>
        <w:rPr>
          <w:rFonts w:ascii="Times New Roman" w:hAnsi="Times New Roman" w:cs="Times New Roman"/>
          <w:sz w:val="24"/>
          <w:szCs w:val="24"/>
        </w:rPr>
      </w:pPr>
      <w:r w:rsidRPr="000F0934">
        <w:rPr>
          <w:rFonts w:ascii="Times New Roman" w:hAnsi="Times New Roman" w:cs="Times New Roman"/>
          <w:sz w:val="24"/>
          <w:szCs w:val="24"/>
        </w:rPr>
        <w:t>10-Soutenir l’apprenti/e dans ses démarches d’intégration professionnelle à l’issue du contrat.</w:t>
      </w:r>
    </w:p>
    <w:p w14:paraId="0A0B0525" w14:textId="77777777" w:rsidR="003E22B0" w:rsidRDefault="003E22B0" w:rsidP="000F0934">
      <w:pPr>
        <w:pStyle w:val="Corpsdetexte"/>
        <w:kinsoku w:val="0"/>
        <w:overflowPunct w:val="0"/>
        <w:jc w:val="both"/>
        <w:rPr>
          <w:rFonts w:ascii="Times New Roman" w:hAnsi="Times New Roman" w:cs="Times New Roman"/>
          <w:sz w:val="24"/>
          <w:szCs w:val="24"/>
        </w:rPr>
      </w:pPr>
    </w:p>
    <w:p w14:paraId="63D11E00" w14:textId="77777777" w:rsidR="004C7A84" w:rsidRPr="00CC219E" w:rsidRDefault="004C7A84" w:rsidP="004C7A84">
      <w:pPr>
        <w:kinsoku w:val="0"/>
        <w:overflowPunct w:val="0"/>
        <w:spacing w:after="120"/>
        <w:jc w:val="both"/>
        <w:rPr>
          <w:rFonts w:ascii="Times New Roman" w:hAnsi="Times New Roman" w:cs="Times New Roman"/>
          <w:color w:val="806000"/>
          <w:sz w:val="24"/>
          <w:szCs w:val="24"/>
        </w:rPr>
      </w:pPr>
      <w:r w:rsidRPr="00CC219E">
        <w:rPr>
          <w:rFonts w:ascii="Times New Roman" w:hAnsi="Times New Roman" w:cs="Times New Roman"/>
          <w:b/>
          <w:bCs/>
          <w:color w:val="806000"/>
          <w:sz w:val="24"/>
          <w:szCs w:val="24"/>
        </w:rPr>
        <w:t>LE CFA ET L’ENTREPRISE</w:t>
      </w:r>
      <w:r w:rsidRPr="00CC219E">
        <w:rPr>
          <w:rFonts w:ascii="Times New Roman" w:hAnsi="Times New Roman" w:cs="Times New Roman"/>
          <w:color w:val="806000"/>
          <w:sz w:val="24"/>
          <w:szCs w:val="24"/>
        </w:rPr>
        <w:t xml:space="preserve"> </w:t>
      </w:r>
    </w:p>
    <w:p w14:paraId="6878E3BA" w14:textId="77777777" w:rsidR="004C7A84" w:rsidRPr="00A45AE9" w:rsidRDefault="004C7A84" w:rsidP="00D21564">
      <w:pPr>
        <w:numPr>
          <w:ilvl w:val="0"/>
          <w:numId w:val="34"/>
        </w:numPr>
        <w:kinsoku w:val="0"/>
        <w:overflowPunct w:val="0"/>
        <w:spacing w:after="120"/>
        <w:jc w:val="both"/>
        <w:rPr>
          <w:rFonts w:ascii="Arial Nova" w:hAnsi="Arial Nova" w:cs="Times New Roman"/>
          <w:sz w:val="24"/>
          <w:szCs w:val="24"/>
        </w:rPr>
      </w:pPr>
      <w:r w:rsidRPr="00A45AE9">
        <w:rPr>
          <w:rFonts w:ascii="Arial Nova" w:hAnsi="Arial Nova" w:cs="Times New Roman"/>
          <w:sz w:val="24"/>
          <w:szCs w:val="24"/>
        </w:rPr>
        <w:t xml:space="preserve">QUELLES RELATIONS ? </w:t>
      </w:r>
    </w:p>
    <w:p w14:paraId="00C54ED6" w14:textId="77777777" w:rsidR="004C7A84" w:rsidRPr="004C7A84" w:rsidRDefault="004C7A84" w:rsidP="004C7A84">
      <w:pPr>
        <w:kinsoku w:val="0"/>
        <w:overflowPunct w:val="0"/>
        <w:spacing w:after="120"/>
        <w:jc w:val="both"/>
        <w:rPr>
          <w:rFonts w:ascii="Times New Roman" w:hAnsi="Times New Roman" w:cs="Times New Roman"/>
          <w:sz w:val="24"/>
          <w:szCs w:val="24"/>
        </w:rPr>
      </w:pPr>
      <w:r w:rsidRPr="004C7A84">
        <w:rPr>
          <w:rFonts w:ascii="Times New Roman" w:hAnsi="Times New Roman" w:cs="Times New Roman"/>
          <w:sz w:val="24"/>
          <w:szCs w:val="24"/>
        </w:rPr>
        <w:t xml:space="preserve">L’optimisation de l’alternance passe par le développement de relations fréquentes entre l’entreprise et le CFA. Elles sont un support pour les jeunes apprentis et contribuent à la cohérence de la formation dispensée sur le lieu d’apprentissage comme au CFA. </w:t>
      </w:r>
    </w:p>
    <w:p w14:paraId="2C6E0950" w14:textId="77777777" w:rsidR="002573A5" w:rsidRPr="00A45AE9" w:rsidRDefault="004C7A84" w:rsidP="00D21564">
      <w:pPr>
        <w:numPr>
          <w:ilvl w:val="0"/>
          <w:numId w:val="34"/>
        </w:numPr>
        <w:kinsoku w:val="0"/>
        <w:overflowPunct w:val="0"/>
        <w:spacing w:after="120"/>
        <w:jc w:val="both"/>
        <w:rPr>
          <w:rFonts w:ascii="Arial Nova" w:hAnsi="Arial Nova" w:cs="Times New Roman"/>
          <w:sz w:val="24"/>
          <w:szCs w:val="24"/>
        </w:rPr>
      </w:pPr>
      <w:r w:rsidRPr="00A45AE9">
        <w:rPr>
          <w:rFonts w:ascii="Arial Nova" w:hAnsi="Arial Nova" w:cs="Times New Roman"/>
          <w:sz w:val="24"/>
          <w:szCs w:val="24"/>
        </w:rPr>
        <w:t xml:space="preserve">QUELLE EST LE ROLE DU LIVRET D’APPRENTISSAGE ? </w:t>
      </w:r>
    </w:p>
    <w:p w14:paraId="146803EE" w14:textId="77777777" w:rsidR="004C7A84" w:rsidRPr="004C7A84" w:rsidRDefault="004C7A84" w:rsidP="004C7A84">
      <w:pPr>
        <w:kinsoku w:val="0"/>
        <w:overflowPunct w:val="0"/>
        <w:spacing w:after="120"/>
        <w:jc w:val="both"/>
        <w:rPr>
          <w:rFonts w:ascii="Times New Roman" w:hAnsi="Times New Roman" w:cs="Times New Roman"/>
          <w:sz w:val="24"/>
          <w:szCs w:val="24"/>
        </w:rPr>
      </w:pPr>
      <w:r w:rsidRPr="004C7A84">
        <w:rPr>
          <w:rFonts w:ascii="Times New Roman" w:hAnsi="Times New Roman" w:cs="Times New Roman"/>
          <w:sz w:val="24"/>
          <w:szCs w:val="24"/>
        </w:rPr>
        <w:t>Il s’agit d’un document que l’apprenti doit conserver,</w:t>
      </w:r>
    </w:p>
    <w:p w14:paraId="756B7379" w14:textId="77777777" w:rsidR="004C7A84" w:rsidRPr="004C7A84" w:rsidRDefault="004C7A84" w:rsidP="004C7A84">
      <w:pPr>
        <w:kinsoku w:val="0"/>
        <w:overflowPunct w:val="0"/>
        <w:spacing w:after="120"/>
        <w:jc w:val="both"/>
        <w:rPr>
          <w:rFonts w:ascii="Times New Roman" w:hAnsi="Times New Roman" w:cs="Times New Roman"/>
          <w:sz w:val="24"/>
          <w:szCs w:val="24"/>
        </w:rPr>
      </w:pPr>
      <w:r w:rsidRPr="004C7A84">
        <w:rPr>
          <w:rFonts w:ascii="Times New Roman" w:hAnsi="Times New Roman" w:cs="Times New Roman"/>
          <w:sz w:val="24"/>
          <w:szCs w:val="24"/>
        </w:rPr>
        <w:t xml:space="preserve">Tenir à jour et présenter à son Maître d’Apprentissage. </w:t>
      </w:r>
    </w:p>
    <w:p w14:paraId="3639DF62" w14:textId="77777777" w:rsidR="004C7A84" w:rsidRPr="004C7A84" w:rsidRDefault="004C7A84" w:rsidP="004C7A84">
      <w:pPr>
        <w:kinsoku w:val="0"/>
        <w:overflowPunct w:val="0"/>
        <w:spacing w:after="120"/>
        <w:jc w:val="both"/>
        <w:rPr>
          <w:rFonts w:ascii="Times New Roman" w:hAnsi="Times New Roman" w:cs="Times New Roman"/>
          <w:sz w:val="24"/>
          <w:szCs w:val="24"/>
        </w:rPr>
      </w:pPr>
      <w:r w:rsidRPr="004C7A84">
        <w:rPr>
          <w:rFonts w:ascii="Times New Roman" w:hAnsi="Times New Roman" w:cs="Times New Roman"/>
          <w:sz w:val="24"/>
          <w:szCs w:val="24"/>
        </w:rPr>
        <w:t xml:space="preserve">C’est l’instrument privilégié d’une liaison pédagogique réussie qui doit pouvoir sensibiliser les formateurs du CFA et le maître d’apprentissage aux difficultés rencontrées par l’apprenti dans sa progression. </w:t>
      </w:r>
    </w:p>
    <w:p w14:paraId="653B7C8E" w14:textId="77777777" w:rsidR="004C7A84" w:rsidRPr="004C7A84" w:rsidRDefault="004C7A84" w:rsidP="00A31198">
      <w:pPr>
        <w:kinsoku w:val="0"/>
        <w:overflowPunct w:val="0"/>
        <w:jc w:val="both"/>
        <w:rPr>
          <w:rFonts w:ascii="Times New Roman" w:hAnsi="Times New Roman" w:cs="Times New Roman"/>
          <w:b/>
          <w:bCs/>
          <w:color w:val="BF8F00"/>
          <w:sz w:val="24"/>
          <w:szCs w:val="24"/>
          <w:u w:val="single"/>
        </w:rPr>
      </w:pPr>
      <w:r w:rsidRPr="004C7A84">
        <w:rPr>
          <w:rFonts w:ascii="Times New Roman" w:hAnsi="Times New Roman" w:cs="Times New Roman"/>
          <w:sz w:val="24"/>
          <w:szCs w:val="24"/>
        </w:rPr>
        <w:t>Il doit permettre d’améliorer l’articulation des contenus de formation en entreprise et ceux dispensés au CFA et favoriser l’autoévaluation de l’apprenti</w:t>
      </w:r>
    </w:p>
    <w:p w14:paraId="36263824" w14:textId="77777777" w:rsidR="002D75CF" w:rsidRPr="00286024" w:rsidRDefault="00AD46D0" w:rsidP="00D21564">
      <w:pPr>
        <w:numPr>
          <w:ilvl w:val="0"/>
          <w:numId w:val="32"/>
        </w:numPr>
        <w:shd w:val="clear" w:color="auto" w:fill="FFFFFF"/>
        <w:spacing w:line="480" w:lineRule="atLeast"/>
        <w:outlineLvl w:val="1"/>
        <w:rPr>
          <w:rFonts w:ascii="Arial Nova" w:hAnsi="Arial Nova" w:cs="Times New Roman"/>
          <w:b/>
          <w:bCs/>
          <w:color w:val="000000"/>
          <w:sz w:val="24"/>
          <w:szCs w:val="24"/>
        </w:rPr>
      </w:pPr>
      <w:r w:rsidRPr="00286024">
        <w:rPr>
          <w:rFonts w:ascii="Arial Nova" w:hAnsi="Arial Nova" w:cs="Times New Roman"/>
          <w:b/>
          <w:bCs/>
          <w:color w:val="000000"/>
          <w:spacing w:val="3"/>
          <w:sz w:val="24"/>
          <w:szCs w:val="24"/>
          <w:shd w:val="clear" w:color="auto" w:fill="FFFFFF"/>
        </w:rPr>
        <w:t>Dr</w:t>
      </w:r>
      <w:r w:rsidR="00222E97" w:rsidRPr="00286024">
        <w:rPr>
          <w:rFonts w:ascii="Arial Nova" w:hAnsi="Arial Nova" w:cs="Times New Roman"/>
          <w:b/>
          <w:bCs/>
          <w:color w:val="000000"/>
          <w:spacing w:val="3"/>
          <w:sz w:val="24"/>
          <w:szCs w:val="24"/>
          <w:shd w:val="clear" w:color="auto" w:fill="FFFFFF"/>
        </w:rPr>
        <w:t>oits</w:t>
      </w:r>
      <w:r w:rsidRPr="00286024">
        <w:rPr>
          <w:rFonts w:ascii="Arial Nova" w:hAnsi="Arial Nova" w:cs="Times New Roman"/>
          <w:b/>
          <w:bCs/>
          <w:color w:val="000000"/>
          <w:spacing w:val="3"/>
          <w:sz w:val="24"/>
          <w:szCs w:val="24"/>
          <w:shd w:val="clear" w:color="auto" w:fill="FFFFFF"/>
        </w:rPr>
        <w:t xml:space="preserve"> </w:t>
      </w:r>
      <w:r w:rsidR="00222E97" w:rsidRPr="00286024">
        <w:rPr>
          <w:rFonts w:ascii="Arial Nova" w:hAnsi="Arial Nova" w:cs="Times New Roman"/>
          <w:b/>
          <w:bCs/>
          <w:color w:val="000000"/>
          <w:spacing w:val="3"/>
          <w:sz w:val="24"/>
          <w:szCs w:val="24"/>
          <w:shd w:val="clear" w:color="auto" w:fill="FFFFFF"/>
        </w:rPr>
        <w:t xml:space="preserve">et </w:t>
      </w:r>
      <w:r w:rsidR="002D75CF" w:rsidRPr="00286024">
        <w:rPr>
          <w:rFonts w:ascii="Arial Nova" w:hAnsi="Arial Nova" w:cs="Times New Roman"/>
          <w:b/>
          <w:bCs/>
          <w:color w:val="000000"/>
          <w:spacing w:val="3"/>
          <w:sz w:val="24"/>
          <w:szCs w:val="24"/>
          <w:shd w:val="clear" w:color="auto" w:fill="FFFFFF"/>
        </w:rPr>
        <w:t>Obligations</w:t>
      </w:r>
      <w:r w:rsidR="00222E97" w:rsidRPr="00286024">
        <w:rPr>
          <w:rFonts w:ascii="Arial Nova" w:hAnsi="Arial Nova" w:cs="Times New Roman"/>
          <w:b/>
          <w:bCs/>
          <w:color w:val="000000"/>
          <w:spacing w:val="3"/>
          <w:sz w:val="24"/>
          <w:szCs w:val="24"/>
          <w:shd w:val="clear" w:color="auto" w:fill="FFFFFF"/>
        </w:rPr>
        <w:t xml:space="preserve"> </w:t>
      </w:r>
      <w:r w:rsidR="002D75CF" w:rsidRPr="00286024">
        <w:rPr>
          <w:rFonts w:ascii="Arial Nova" w:hAnsi="Arial Nova" w:cs="Times New Roman"/>
          <w:b/>
          <w:bCs/>
          <w:color w:val="000000"/>
          <w:spacing w:val="3"/>
          <w:sz w:val="24"/>
          <w:szCs w:val="24"/>
          <w:shd w:val="clear" w:color="auto" w:fill="FFFFFF"/>
        </w:rPr>
        <w:t>de l'employeur </w:t>
      </w:r>
    </w:p>
    <w:p w14:paraId="73448DC6" w14:textId="77777777" w:rsidR="004E3ABF" w:rsidRDefault="00222E97" w:rsidP="008629AD">
      <w:pPr>
        <w:shd w:val="clear" w:color="auto" w:fill="FFFFFF"/>
        <w:spacing w:after="120" w:line="285" w:lineRule="atLeast"/>
        <w:jc w:val="both"/>
        <w:rPr>
          <w:rFonts w:ascii="source_sans_proregular" w:hAnsi="source_sans_proregular" w:cs="Times New Roman"/>
          <w:color w:val="833C0B"/>
          <w:sz w:val="24"/>
          <w:szCs w:val="24"/>
        </w:rPr>
      </w:pPr>
      <w:r w:rsidRPr="00C2725E">
        <w:rPr>
          <w:rFonts w:ascii="source_sans_proregular" w:hAnsi="source_sans_proregular" w:cs="Times New Roman"/>
          <w:color w:val="000000"/>
          <w:sz w:val="24"/>
          <w:szCs w:val="24"/>
        </w:rPr>
        <w:t>Si l’apprenti ne respecte pas les conditions de son contrat, l’employeur peut engager la rupture du contrat de travail par le biais d’un</w:t>
      </w:r>
      <w:r w:rsidRPr="002D75CF">
        <w:rPr>
          <w:rFonts w:ascii="source_sans_proregular" w:hAnsi="source_sans_proregular" w:cs="Times New Roman"/>
          <w:color w:val="33343A"/>
          <w:sz w:val="24"/>
          <w:szCs w:val="24"/>
        </w:rPr>
        <w:t> </w:t>
      </w:r>
      <w:hyperlink r:id="rId20" w:tgtFrame="_self" w:history="1">
        <w:r w:rsidRPr="00C2725E">
          <w:rPr>
            <w:rFonts w:ascii="SourceSansPro-Bold" w:hAnsi="SourceSansPro-Bold" w:cs="Times New Roman"/>
            <w:color w:val="833C0B"/>
            <w:sz w:val="24"/>
            <w:szCs w:val="24"/>
            <w:u w:val="single"/>
          </w:rPr>
          <w:t>licenciement pour motif personnel</w:t>
        </w:r>
      </w:hyperlink>
      <w:r w:rsidRPr="00C2725E">
        <w:rPr>
          <w:rFonts w:ascii="source_sans_proregular" w:hAnsi="source_sans_proregular" w:cs="Times New Roman"/>
          <w:color w:val="833C0B"/>
          <w:sz w:val="24"/>
          <w:szCs w:val="24"/>
        </w:rPr>
        <w:t>.</w:t>
      </w:r>
    </w:p>
    <w:p w14:paraId="27FFD6D3" w14:textId="77777777" w:rsidR="004E3ABF" w:rsidRPr="00286024" w:rsidRDefault="004E3ABF" w:rsidP="00D21564">
      <w:pPr>
        <w:pStyle w:val="Titre1"/>
        <w:numPr>
          <w:ilvl w:val="0"/>
          <w:numId w:val="32"/>
        </w:numPr>
        <w:shd w:val="clear" w:color="auto" w:fill="FFFFFF"/>
        <w:spacing w:before="0" w:after="120"/>
        <w:rPr>
          <w:rFonts w:ascii="Arial Nova" w:hAnsi="Arial Nova"/>
          <w:color w:val="000000"/>
          <w:kern w:val="36"/>
          <w:sz w:val="24"/>
          <w:szCs w:val="24"/>
        </w:rPr>
      </w:pPr>
      <w:r w:rsidRPr="00286024">
        <w:rPr>
          <w:rFonts w:ascii="Arial Nova" w:hAnsi="Arial Nova"/>
          <w:color w:val="000000"/>
          <w:kern w:val="36"/>
          <w:sz w:val="24"/>
          <w:szCs w:val="24"/>
        </w:rPr>
        <w:t>La procédure de Saisine des Prud'hommes</w:t>
      </w:r>
    </w:p>
    <w:p w14:paraId="1CE113BA" w14:textId="77777777" w:rsidR="008D43DC" w:rsidRDefault="004E3ABF" w:rsidP="000F0934">
      <w:pPr>
        <w:shd w:val="clear" w:color="auto" w:fill="FFFFFF"/>
        <w:rPr>
          <w:rFonts w:ascii="Times New Roman" w:hAnsi="Times New Roman" w:cs="Times New Roman"/>
          <w:color w:val="000000"/>
          <w:sz w:val="24"/>
          <w:szCs w:val="24"/>
        </w:rPr>
      </w:pPr>
      <w:r w:rsidRPr="004E0C25">
        <w:rPr>
          <w:rFonts w:ascii="Times New Roman" w:hAnsi="Times New Roman" w:cs="Times New Roman"/>
          <w:color w:val="000000"/>
          <w:sz w:val="24"/>
          <w:szCs w:val="24"/>
        </w:rPr>
        <w:t xml:space="preserve">Licenciement, discrimination, salaires impayés… De nombreux litiges peuvent survenir entre une entreprise et un salarié. Dans tous les cas, c’est au Conseil de prud’hommes qu’il revient de trancher. </w:t>
      </w:r>
    </w:p>
    <w:p w14:paraId="01BE8D75" w14:textId="77777777" w:rsidR="004E3ABF" w:rsidRDefault="004E3ABF" w:rsidP="000F0934">
      <w:pPr>
        <w:shd w:val="clear" w:color="auto" w:fill="FFFFFF"/>
        <w:rPr>
          <w:rFonts w:ascii="Times New Roman" w:hAnsi="Times New Roman" w:cs="Times New Roman"/>
          <w:color w:val="000000"/>
          <w:sz w:val="24"/>
          <w:szCs w:val="24"/>
        </w:rPr>
      </w:pPr>
      <w:r w:rsidRPr="004E0C25">
        <w:rPr>
          <w:rFonts w:ascii="Times New Roman" w:hAnsi="Times New Roman" w:cs="Times New Roman"/>
          <w:color w:val="000000"/>
          <w:sz w:val="24"/>
          <w:szCs w:val="24"/>
        </w:rPr>
        <w:t>Explication de la procédure, pas à pas.</w:t>
      </w:r>
    </w:p>
    <w:p w14:paraId="06456E8A" w14:textId="77777777" w:rsidR="008629AD" w:rsidRPr="004E0C25" w:rsidRDefault="008629AD" w:rsidP="000F0934">
      <w:pPr>
        <w:shd w:val="clear" w:color="auto" w:fill="FFFFFF"/>
        <w:rPr>
          <w:rFonts w:ascii="Times New Roman" w:hAnsi="Times New Roman" w:cs="Times New Roman"/>
          <w:color w:val="000000"/>
          <w:sz w:val="24"/>
          <w:szCs w:val="24"/>
        </w:rPr>
      </w:pPr>
    </w:p>
    <w:p w14:paraId="30AE5DFB" w14:textId="77777777" w:rsidR="000F0934" w:rsidRPr="004E0C25" w:rsidRDefault="000F0934" w:rsidP="000F0934">
      <w:pPr>
        <w:shd w:val="clear" w:color="auto" w:fill="FFFFFF"/>
        <w:rPr>
          <w:rFonts w:ascii="Times New Roman" w:hAnsi="Times New Roman" w:cs="Times New Roman"/>
          <w:color w:val="000000"/>
          <w:sz w:val="24"/>
          <w:szCs w:val="24"/>
        </w:rPr>
      </w:pPr>
    </w:p>
    <w:p w14:paraId="2C583959" w14:textId="77777777" w:rsidR="004E3ABF" w:rsidRPr="00CC219E" w:rsidRDefault="004E3ABF" w:rsidP="00D21564">
      <w:pPr>
        <w:numPr>
          <w:ilvl w:val="0"/>
          <w:numId w:val="35"/>
        </w:numPr>
        <w:shd w:val="clear" w:color="auto" w:fill="FFFFFF"/>
        <w:spacing w:after="120" w:line="288" w:lineRule="atLeast"/>
        <w:jc w:val="both"/>
        <w:outlineLvl w:val="1"/>
        <w:rPr>
          <w:rFonts w:ascii="Arial Nova" w:hAnsi="Arial Nova" w:cs="Times New Roman"/>
          <w:b/>
          <w:bCs/>
          <w:color w:val="000000"/>
          <w:sz w:val="24"/>
          <w:szCs w:val="24"/>
        </w:rPr>
      </w:pPr>
      <w:r w:rsidRPr="00CC219E">
        <w:rPr>
          <w:rFonts w:ascii="Arial Nova" w:hAnsi="Arial Nova" w:cs="Times New Roman"/>
          <w:b/>
          <w:bCs/>
          <w:color w:val="000000"/>
          <w:sz w:val="24"/>
          <w:szCs w:val="24"/>
        </w:rPr>
        <w:t>Avant l’audience</w:t>
      </w:r>
    </w:p>
    <w:p w14:paraId="4F9CC763" w14:textId="77777777" w:rsidR="004E3ABF" w:rsidRPr="004E0C25" w:rsidRDefault="004E3ABF" w:rsidP="009409B7">
      <w:pPr>
        <w:shd w:val="clear" w:color="auto" w:fill="FFFFFF"/>
        <w:spacing w:after="120" w:line="288" w:lineRule="atLeast"/>
        <w:jc w:val="both"/>
        <w:outlineLvl w:val="2"/>
        <w:rPr>
          <w:rFonts w:ascii="Times New Roman" w:hAnsi="Times New Roman" w:cs="Times New Roman"/>
          <w:color w:val="000000"/>
          <w:sz w:val="24"/>
          <w:szCs w:val="24"/>
        </w:rPr>
      </w:pPr>
      <w:r w:rsidRPr="004E0C25">
        <w:rPr>
          <w:rFonts w:ascii="Times New Roman" w:hAnsi="Times New Roman" w:cs="Times New Roman"/>
          <w:color w:val="000000"/>
          <w:sz w:val="24"/>
          <w:szCs w:val="24"/>
        </w:rPr>
        <w:t>Pour quels litiges le Conseil de prud’hommes est-il compétent ?</w:t>
      </w:r>
    </w:p>
    <w:p w14:paraId="4C99FE10" w14:textId="77777777" w:rsidR="004E3ABF" w:rsidRPr="004E0C25" w:rsidRDefault="008C35E6" w:rsidP="00DE5B43">
      <w:pPr>
        <w:shd w:val="clear" w:color="auto" w:fill="FFFFFF"/>
        <w:jc w:val="both"/>
        <w:rPr>
          <w:rFonts w:ascii="Times New Roman" w:hAnsi="Times New Roman" w:cs="Times New Roman"/>
          <w:color w:val="000000"/>
          <w:sz w:val="24"/>
          <w:szCs w:val="24"/>
        </w:rPr>
      </w:pPr>
      <w:r>
        <w:rPr>
          <w:rFonts w:ascii="Times New Roman" w:hAnsi="Times New Roman" w:cs="Times New Roman"/>
          <w:b/>
          <w:bCs/>
          <w:color w:val="000000"/>
          <w:sz w:val="24"/>
          <w:szCs w:val="24"/>
        </w:rPr>
        <w:t>Pour t</w:t>
      </w:r>
      <w:r w:rsidR="004E3ABF" w:rsidRPr="004E0C25">
        <w:rPr>
          <w:rFonts w:ascii="Times New Roman" w:hAnsi="Times New Roman" w:cs="Times New Roman"/>
          <w:b/>
          <w:bCs/>
          <w:color w:val="000000"/>
          <w:sz w:val="24"/>
          <w:szCs w:val="24"/>
        </w:rPr>
        <w:t>ous les litiges</w:t>
      </w:r>
      <w:r w:rsidR="004E3ABF" w:rsidRPr="004E0C25">
        <w:rPr>
          <w:rFonts w:ascii="Times New Roman" w:hAnsi="Times New Roman" w:cs="Times New Roman"/>
          <w:color w:val="000000"/>
          <w:sz w:val="24"/>
          <w:szCs w:val="24"/>
        </w:rPr>
        <w:t> survenant </w:t>
      </w:r>
      <w:r w:rsidR="004E3ABF" w:rsidRPr="004E0C25">
        <w:rPr>
          <w:rFonts w:ascii="Times New Roman" w:hAnsi="Times New Roman" w:cs="Times New Roman"/>
          <w:b/>
          <w:bCs/>
          <w:color w:val="000000"/>
          <w:sz w:val="24"/>
          <w:szCs w:val="24"/>
        </w:rPr>
        <w:t>entre un salarié, apprenti ou stagiaire</w:t>
      </w:r>
      <w:r w:rsidR="004E3ABF" w:rsidRPr="004E0C25">
        <w:rPr>
          <w:rFonts w:ascii="Times New Roman" w:hAnsi="Times New Roman" w:cs="Times New Roman"/>
          <w:color w:val="000000"/>
          <w:sz w:val="24"/>
          <w:szCs w:val="24"/>
        </w:rPr>
        <w:t> et son </w:t>
      </w:r>
      <w:r w:rsidR="004E3ABF" w:rsidRPr="004E0C25">
        <w:rPr>
          <w:rFonts w:ascii="Times New Roman" w:hAnsi="Times New Roman" w:cs="Times New Roman"/>
          <w:b/>
          <w:bCs/>
          <w:color w:val="000000"/>
          <w:sz w:val="24"/>
          <w:szCs w:val="24"/>
        </w:rPr>
        <w:t>employeur</w:t>
      </w:r>
      <w:r w:rsidR="004E3ABF" w:rsidRPr="004E0C25">
        <w:rPr>
          <w:rFonts w:ascii="Times New Roman" w:hAnsi="Times New Roman" w:cs="Times New Roman"/>
          <w:color w:val="000000"/>
          <w:sz w:val="24"/>
          <w:szCs w:val="24"/>
        </w:rPr>
        <w:t> de droit privé </w:t>
      </w:r>
      <w:r w:rsidR="004E3ABF" w:rsidRPr="008D43DC">
        <w:rPr>
          <w:rFonts w:ascii="Times New Roman" w:hAnsi="Times New Roman" w:cs="Times New Roman"/>
          <w:b/>
          <w:bCs/>
          <w:i/>
          <w:iCs/>
          <w:color w:val="000000"/>
          <w:sz w:val="24"/>
          <w:szCs w:val="24"/>
        </w:rPr>
        <w:t>(article L. 1411-1 du Code du travail)</w:t>
      </w:r>
      <w:r w:rsidR="004E3ABF" w:rsidRPr="008D43DC">
        <w:rPr>
          <w:rFonts w:ascii="Times New Roman" w:hAnsi="Times New Roman" w:cs="Times New Roman"/>
          <w:b/>
          <w:bCs/>
          <w:color w:val="000000"/>
          <w:sz w:val="24"/>
          <w:szCs w:val="24"/>
        </w:rPr>
        <w:t>.</w:t>
      </w:r>
    </w:p>
    <w:p w14:paraId="4AB48CEB" w14:textId="77777777" w:rsidR="004E3ABF" w:rsidRPr="004E0C25" w:rsidRDefault="008D43DC" w:rsidP="00DE5B43">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4E3ABF" w:rsidRPr="004E0C25">
        <w:rPr>
          <w:rFonts w:ascii="Times New Roman" w:hAnsi="Times New Roman" w:cs="Times New Roman"/>
          <w:color w:val="000000"/>
          <w:sz w:val="24"/>
          <w:szCs w:val="24"/>
        </w:rPr>
        <w:t>l peut saisir le Conseil de prud’hommes de son </w:t>
      </w:r>
      <w:r w:rsidR="004E3ABF" w:rsidRPr="004E0C25">
        <w:rPr>
          <w:rFonts w:ascii="Times New Roman" w:hAnsi="Times New Roman" w:cs="Times New Roman"/>
          <w:b/>
          <w:bCs/>
          <w:color w:val="000000"/>
          <w:sz w:val="24"/>
          <w:szCs w:val="24"/>
        </w:rPr>
        <w:t>lieu d’embauche</w:t>
      </w:r>
      <w:r w:rsidR="004E3ABF" w:rsidRPr="004E0C25">
        <w:rPr>
          <w:rFonts w:ascii="Times New Roman" w:hAnsi="Times New Roman" w:cs="Times New Roman"/>
          <w:color w:val="000000"/>
          <w:sz w:val="24"/>
          <w:szCs w:val="24"/>
        </w:rPr>
        <w:t> ou celui du </w:t>
      </w:r>
      <w:r w:rsidR="004E3ABF" w:rsidRPr="004E0C25">
        <w:rPr>
          <w:rFonts w:ascii="Times New Roman" w:hAnsi="Times New Roman" w:cs="Times New Roman"/>
          <w:b/>
          <w:bCs/>
          <w:color w:val="000000"/>
          <w:sz w:val="24"/>
          <w:szCs w:val="24"/>
        </w:rPr>
        <w:t>siège social</w:t>
      </w:r>
      <w:r w:rsidR="004E3ABF" w:rsidRPr="004E0C25">
        <w:rPr>
          <w:rFonts w:ascii="Times New Roman" w:hAnsi="Times New Roman" w:cs="Times New Roman"/>
          <w:color w:val="000000"/>
          <w:sz w:val="24"/>
          <w:szCs w:val="24"/>
        </w:rPr>
        <w:t> de son employeur.</w:t>
      </w:r>
    </w:p>
    <w:p w14:paraId="0B8EFCCC" w14:textId="77777777" w:rsidR="004E3ABF" w:rsidRPr="004E0C25" w:rsidRDefault="004E3ABF" w:rsidP="008D43DC">
      <w:pPr>
        <w:shd w:val="clear" w:color="auto" w:fill="FFFFFF"/>
        <w:spacing w:after="120"/>
        <w:jc w:val="both"/>
        <w:rPr>
          <w:rFonts w:ascii="Times New Roman" w:hAnsi="Times New Roman" w:cs="Times New Roman"/>
          <w:color w:val="000000"/>
          <w:sz w:val="24"/>
          <w:szCs w:val="24"/>
        </w:rPr>
      </w:pPr>
      <w:r w:rsidRPr="004E0C25">
        <w:rPr>
          <w:rFonts w:ascii="Times New Roman" w:hAnsi="Times New Roman" w:cs="Times New Roman"/>
          <w:color w:val="000000"/>
          <w:sz w:val="24"/>
          <w:szCs w:val="24"/>
        </w:rPr>
        <w:t>Le Conseil de prud’hommes peut être saisi :</w:t>
      </w:r>
    </w:p>
    <w:p w14:paraId="0784E765" w14:textId="77777777" w:rsidR="004E3ABF" w:rsidRPr="004E0C25" w:rsidRDefault="002573F0" w:rsidP="00D21564">
      <w:pPr>
        <w:numPr>
          <w:ilvl w:val="0"/>
          <w:numId w:val="22"/>
        </w:numPr>
        <w:shd w:val="clear" w:color="auto" w:fill="FFFFFF"/>
        <w:jc w:val="both"/>
        <w:rPr>
          <w:rFonts w:ascii="Times New Roman" w:hAnsi="Times New Roman" w:cs="Times New Roman"/>
          <w:color w:val="000000"/>
          <w:sz w:val="24"/>
          <w:szCs w:val="24"/>
        </w:rPr>
      </w:pPr>
      <w:r w:rsidRPr="004E0C25">
        <w:rPr>
          <w:rFonts w:ascii="Times New Roman" w:hAnsi="Times New Roman" w:cs="Times New Roman"/>
          <w:color w:val="000000"/>
          <w:sz w:val="24"/>
          <w:szCs w:val="24"/>
        </w:rPr>
        <w:t xml:space="preserve">Soit </w:t>
      </w:r>
      <w:r w:rsidR="004E3ABF" w:rsidRPr="004E0C25">
        <w:rPr>
          <w:rFonts w:ascii="Times New Roman" w:hAnsi="Times New Roman" w:cs="Times New Roman"/>
          <w:color w:val="000000"/>
          <w:sz w:val="24"/>
          <w:szCs w:val="24"/>
        </w:rPr>
        <w:t>par une </w:t>
      </w:r>
      <w:r w:rsidR="004E3ABF" w:rsidRPr="004E0C25">
        <w:rPr>
          <w:rFonts w:ascii="Times New Roman" w:hAnsi="Times New Roman" w:cs="Times New Roman"/>
          <w:b/>
          <w:bCs/>
          <w:color w:val="000000"/>
          <w:sz w:val="24"/>
          <w:szCs w:val="24"/>
        </w:rPr>
        <w:t>demande adressée au greffe</w:t>
      </w:r>
      <w:r w:rsidR="004E3ABF" w:rsidRPr="004E0C25">
        <w:rPr>
          <w:rFonts w:ascii="Times New Roman" w:hAnsi="Times New Roman" w:cs="Times New Roman"/>
          <w:color w:val="000000"/>
          <w:sz w:val="24"/>
          <w:szCs w:val="24"/>
        </w:rPr>
        <w:t> du Conseil ;</w:t>
      </w:r>
    </w:p>
    <w:p w14:paraId="10ADB389" w14:textId="77777777" w:rsidR="004E3ABF" w:rsidRPr="005672A4" w:rsidRDefault="002573F0" w:rsidP="00D21564">
      <w:pPr>
        <w:numPr>
          <w:ilvl w:val="0"/>
          <w:numId w:val="22"/>
        </w:numPr>
        <w:shd w:val="clear" w:color="auto" w:fill="FFFFFF"/>
        <w:spacing w:after="120"/>
        <w:jc w:val="both"/>
        <w:rPr>
          <w:rFonts w:ascii="Times New Roman" w:hAnsi="Times New Roman" w:cs="Times New Roman"/>
          <w:b/>
          <w:bCs/>
          <w:color w:val="000000"/>
          <w:sz w:val="24"/>
          <w:szCs w:val="24"/>
        </w:rPr>
      </w:pPr>
      <w:r w:rsidRPr="004E0C25">
        <w:rPr>
          <w:rFonts w:ascii="Times New Roman" w:hAnsi="Times New Roman" w:cs="Times New Roman"/>
          <w:color w:val="000000"/>
          <w:sz w:val="24"/>
          <w:szCs w:val="24"/>
        </w:rPr>
        <w:t xml:space="preserve">Soit </w:t>
      </w:r>
      <w:r w:rsidR="004E3ABF" w:rsidRPr="004E0C25">
        <w:rPr>
          <w:rFonts w:ascii="Times New Roman" w:hAnsi="Times New Roman" w:cs="Times New Roman"/>
          <w:color w:val="000000"/>
          <w:sz w:val="24"/>
          <w:szCs w:val="24"/>
        </w:rPr>
        <w:t>par la </w:t>
      </w:r>
      <w:r w:rsidR="004E3ABF" w:rsidRPr="004E0C25">
        <w:rPr>
          <w:rFonts w:ascii="Times New Roman" w:hAnsi="Times New Roman" w:cs="Times New Roman"/>
          <w:b/>
          <w:bCs/>
          <w:color w:val="000000"/>
          <w:sz w:val="24"/>
          <w:szCs w:val="24"/>
        </w:rPr>
        <w:t>présentation volontaire</w:t>
      </w:r>
      <w:r w:rsidR="004E3ABF" w:rsidRPr="004E0C25">
        <w:rPr>
          <w:rFonts w:ascii="Times New Roman" w:hAnsi="Times New Roman" w:cs="Times New Roman"/>
          <w:color w:val="000000"/>
          <w:sz w:val="24"/>
          <w:szCs w:val="24"/>
        </w:rPr>
        <w:t> des parties devant le bureau de conciliation du Conseil </w:t>
      </w:r>
      <w:r w:rsidR="004E3ABF" w:rsidRPr="005672A4">
        <w:rPr>
          <w:rFonts w:ascii="Times New Roman" w:hAnsi="Times New Roman" w:cs="Times New Roman"/>
          <w:b/>
          <w:bCs/>
          <w:i/>
          <w:iCs/>
          <w:color w:val="000000"/>
          <w:sz w:val="24"/>
          <w:szCs w:val="24"/>
        </w:rPr>
        <w:t>(article R. 1452-1 du Code du travail).</w:t>
      </w:r>
    </w:p>
    <w:p w14:paraId="72CD37D4" w14:textId="77777777" w:rsidR="004E3ABF" w:rsidRPr="00CC219E" w:rsidRDefault="004E3ABF" w:rsidP="00D21564">
      <w:pPr>
        <w:numPr>
          <w:ilvl w:val="0"/>
          <w:numId w:val="36"/>
        </w:numPr>
        <w:shd w:val="clear" w:color="auto" w:fill="FFFFFF"/>
        <w:spacing w:after="120" w:line="288" w:lineRule="atLeast"/>
        <w:jc w:val="both"/>
        <w:outlineLvl w:val="1"/>
        <w:rPr>
          <w:rFonts w:ascii="Arial Nova" w:hAnsi="Arial Nova" w:cs="Times New Roman"/>
          <w:b/>
          <w:bCs/>
          <w:color w:val="000000"/>
          <w:sz w:val="24"/>
          <w:szCs w:val="24"/>
        </w:rPr>
      </w:pPr>
      <w:r w:rsidRPr="00CC219E">
        <w:rPr>
          <w:rFonts w:ascii="Arial Nova" w:hAnsi="Arial Nova" w:cs="Times New Roman"/>
          <w:b/>
          <w:bCs/>
          <w:color w:val="000000"/>
          <w:sz w:val="24"/>
          <w:szCs w:val="24"/>
        </w:rPr>
        <w:t>L’audience devant le Conseil de prud’hommes</w:t>
      </w:r>
    </w:p>
    <w:p w14:paraId="45E3AE89" w14:textId="77777777" w:rsidR="004E3ABF" w:rsidRPr="005672A4" w:rsidRDefault="004E3ABF" w:rsidP="008D43DC">
      <w:pPr>
        <w:shd w:val="clear" w:color="auto" w:fill="FFFFFF"/>
        <w:spacing w:after="120" w:line="288" w:lineRule="atLeast"/>
        <w:jc w:val="both"/>
        <w:outlineLvl w:val="2"/>
        <w:rPr>
          <w:rFonts w:ascii="Times New Roman" w:hAnsi="Times New Roman" w:cs="Times New Roman"/>
          <w:color w:val="2F5496"/>
          <w:sz w:val="24"/>
          <w:szCs w:val="24"/>
        </w:rPr>
      </w:pPr>
      <w:r w:rsidRPr="005672A4">
        <w:rPr>
          <w:rFonts w:ascii="Times New Roman" w:hAnsi="Times New Roman" w:cs="Times New Roman"/>
          <w:color w:val="2F5496"/>
          <w:sz w:val="24"/>
          <w:szCs w:val="24"/>
        </w:rPr>
        <w:t>1ère étape : la tentative de conciliation</w:t>
      </w:r>
    </w:p>
    <w:p w14:paraId="4AAB949C" w14:textId="77777777" w:rsidR="004E3ABF" w:rsidRPr="004E0C25" w:rsidRDefault="004E3ABF" w:rsidP="008D43DC">
      <w:pPr>
        <w:shd w:val="clear" w:color="auto" w:fill="FFFFFF"/>
        <w:spacing w:after="120"/>
        <w:jc w:val="both"/>
        <w:rPr>
          <w:rFonts w:ascii="Times New Roman" w:hAnsi="Times New Roman" w:cs="Times New Roman"/>
          <w:color w:val="000000"/>
          <w:sz w:val="24"/>
          <w:szCs w:val="24"/>
        </w:rPr>
      </w:pPr>
      <w:r w:rsidRPr="004E0C25">
        <w:rPr>
          <w:rFonts w:ascii="Times New Roman" w:hAnsi="Times New Roman" w:cs="Times New Roman"/>
          <w:color w:val="000000"/>
          <w:sz w:val="24"/>
          <w:szCs w:val="24"/>
        </w:rPr>
        <w:t>Le Conseil de prud’hommes tente, avant tout procès, de parvenir à un </w:t>
      </w:r>
      <w:r w:rsidRPr="004E0C25">
        <w:rPr>
          <w:rFonts w:ascii="Times New Roman" w:hAnsi="Times New Roman" w:cs="Times New Roman"/>
          <w:b/>
          <w:bCs/>
          <w:color w:val="000000"/>
          <w:sz w:val="24"/>
          <w:szCs w:val="24"/>
        </w:rPr>
        <w:t>accord</w:t>
      </w:r>
      <w:r w:rsidRPr="004E0C25">
        <w:rPr>
          <w:rFonts w:ascii="Times New Roman" w:hAnsi="Times New Roman" w:cs="Times New Roman"/>
          <w:color w:val="000000"/>
          <w:sz w:val="24"/>
          <w:szCs w:val="24"/>
        </w:rPr>
        <w:t> entre les parties</w:t>
      </w:r>
      <w:r w:rsidR="008D43DC">
        <w:rPr>
          <w:rFonts w:ascii="Times New Roman" w:hAnsi="Times New Roman" w:cs="Times New Roman"/>
          <w:color w:val="000000"/>
          <w:sz w:val="24"/>
          <w:szCs w:val="24"/>
        </w:rPr>
        <w:t>, devant le bureau de conciliation</w:t>
      </w:r>
      <w:r w:rsidRPr="004E0C25">
        <w:rPr>
          <w:rFonts w:ascii="Times New Roman" w:hAnsi="Times New Roman" w:cs="Times New Roman"/>
          <w:color w:val="000000"/>
          <w:sz w:val="24"/>
          <w:szCs w:val="24"/>
        </w:rPr>
        <w:t>,</w:t>
      </w:r>
      <w:r w:rsidR="008D43DC">
        <w:rPr>
          <w:rFonts w:ascii="Times New Roman" w:hAnsi="Times New Roman" w:cs="Times New Roman"/>
          <w:color w:val="000000"/>
          <w:sz w:val="24"/>
          <w:szCs w:val="24"/>
        </w:rPr>
        <w:t xml:space="preserve"> </w:t>
      </w:r>
      <w:r w:rsidRPr="004E0C25">
        <w:rPr>
          <w:rFonts w:ascii="Times New Roman" w:hAnsi="Times New Roman" w:cs="Times New Roman"/>
          <w:color w:val="000000"/>
          <w:sz w:val="24"/>
          <w:szCs w:val="24"/>
        </w:rPr>
        <w:t>composé d’un conseiller prud’homme salarié et d’un conseiller prud’homme employeur </w:t>
      </w:r>
      <w:r w:rsidRPr="008D43DC">
        <w:rPr>
          <w:rFonts w:ascii="Times New Roman" w:hAnsi="Times New Roman" w:cs="Times New Roman"/>
          <w:b/>
          <w:bCs/>
          <w:i/>
          <w:iCs/>
          <w:color w:val="000000"/>
          <w:sz w:val="24"/>
          <w:szCs w:val="24"/>
        </w:rPr>
        <w:t>(article R. 1454-7 du Code du travail).</w:t>
      </w:r>
    </w:p>
    <w:p w14:paraId="33711285" w14:textId="77777777" w:rsidR="004E3ABF" w:rsidRPr="00286024" w:rsidRDefault="004E3ABF" w:rsidP="00D21564">
      <w:pPr>
        <w:numPr>
          <w:ilvl w:val="0"/>
          <w:numId w:val="34"/>
        </w:numPr>
        <w:shd w:val="clear" w:color="auto" w:fill="FFFFFF"/>
        <w:jc w:val="both"/>
        <w:rPr>
          <w:rFonts w:ascii="Arial Nova" w:hAnsi="Arial Nova" w:cs="Times New Roman"/>
          <w:color w:val="000000"/>
          <w:sz w:val="24"/>
          <w:szCs w:val="24"/>
          <w:u w:val="single"/>
        </w:rPr>
      </w:pPr>
      <w:r w:rsidRPr="00286024">
        <w:rPr>
          <w:rFonts w:ascii="Arial Nova" w:hAnsi="Arial Nova" w:cs="Times New Roman"/>
          <w:b/>
          <w:bCs/>
          <w:color w:val="000000"/>
          <w:sz w:val="24"/>
          <w:szCs w:val="24"/>
          <w:u w:val="single"/>
        </w:rPr>
        <w:t>A savoir</w:t>
      </w:r>
    </w:p>
    <w:p w14:paraId="13E036BC" w14:textId="77777777" w:rsidR="004E3ABF" w:rsidRPr="004E0C25" w:rsidRDefault="004E3ABF" w:rsidP="008D43DC">
      <w:pPr>
        <w:shd w:val="clear" w:color="auto" w:fill="FFFFFF"/>
        <w:spacing w:after="120"/>
        <w:jc w:val="both"/>
        <w:rPr>
          <w:rFonts w:ascii="Times New Roman" w:hAnsi="Times New Roman" w:cs="Times New Roman"/>
          <w:color w:val="000000"/>
          <w:sz w:val="24"/>
          <w:szCs w:val="24"/>
        </w:rPr>
      </w:pPr>
      <w:r w:rsidRPr="004E0C25">
        <w:rPr>
          <w:rFonts w:ascii="Times New Roman" w:hAnsi="Times New Roman" w:cs="Times New Roman"/>
          <w:color w:val="000000"/>
          <w:sz w:val="24"/>
          <w:szCs w:val="24"/>
        </w:rPr>
        <w:t>Si le demandeur ne se présente pas devant le bureau de conciliation et qu’il n’a pas justifié d’un motif légitime d’empêchement, sa demande est déclarée </w:t>
      </w:r>
      <w:r w:rsidRPr="004E0C25">
        <w:rPr>
          <w:rFonts w:ascii="Times New Roman" w:hAnsi="Times New Roman" w:cs="Times New Roman"/>
          <w:b/>
          <w:bCs/>
          <w:color w:val="000000"/>
          <w:sz w:val="24"/>
          <w:szCs w:val="24"/>
        </w:rPr>
        <w:t>caduque.</w:t>
      </w:r>
      <w:r w:rsidRPr="004E0C25">
        <w:rPr>
          <w:rFonts w:ascii="Times New Roman" w:hAnsi="Times New Roman" w:cs="Times New Roman"/>
          <w:color w:val="000000"/>
          <w:sz w:val="24"/>
          <w:szCs w:val="24"/>
        </w:rPr>
        <w:t> Il ne peut la renouveler </w:t>
      </w:r>
      <w:r w:rsidRPr="004E0C25">
        <w:rPr>
          <w:rFonts w:ascii="Times New Roman" w:hAnsi="Times New Roman" w:cs="Times New Roman"/>
          <w:b/>
          <w:bCs/>
          <w:color w:val="000000"/>
          <w:sz w:val="24"/>
          <w:szCs w:val="24"/>
        </w:rPr>
        <w:t>qu’une fois</w:t>
      </w:r>
      <w:r w:rsidRPr="004E0C25">
        <w:rPr>
          <w:rFonts w:ascii="Times New Roman" w:hAnsi="Times New Roman" w:cs="Times New Roman"/>
          <w:color w:val="000000"/>
          <w:sz w:val="24"/>
          <w:szCs w:val="24"/>
        </w:rPr>
        <w:t> </w:t>
      </w:r>
      <w:r w:rsidRPr="004E0C25">
        <w:rPr>
          <w:rFonts w:ascii="Times New Roman" w:hAnsi="Times New Roman" w:cs="Times New Roman"/>
          <w:i/>
          <w:iCs/>
          <w:color w:val="000000"/>
          <w:sz w:val="24"/>
          <w:szCs w:val="24"/>
        </w:rPr>
        <w:t>(article R. 1454-12 du Code du travail).</w:t>
      </w:r>
    </w:p>
    <w:p w14:paraId="1BA0898A" w14:textId="77777777" w:rsidR="004E3ABF" w:rsidRPr="005672A4" w:rsidRDefault="004E3ABF" w:rsidP="009409B7">
      <w:pPr>
        <w:shd w:val="clear" w:color="auto" w:fill="FFFFFF"/>
        <w:spacing w:after="120" w:line="288" w:lineRule="atLeast"/>
        <w:jc w:val="both"/>
        <w:outlineLvl w:val="2"/>
        <w:rPr>
          <w:rFonts w:ascii="Times New Roman" w:hAnsi="Times New Roman" w:cs="Times New Roman"/>
          <w:color w:val="2F5496"/>
          <w:sz w:val="24"/>
          <w:szCs w:val="24"/>
        </w:rPr>
      </w:pPr>
      <w:r w:rsidRPr="005672A4">
        <w:rPr>
          <w:rFonts w:ascii="Times New Roman" w:hAnsi="Times New Roman" w:cs="Times New Roman"/>
          <w:color w:val="2F5496"/>
          <w:sz w:val="24"/>
          <w:szCs w:val="24"/>
        </w:rPr>
        <w:t>2ème étape : le procès</w:t>
      </w:r>
    </w:p>
    <w:p w14:paraId="78C9324B" w14:textId="77777777" w:rsidR="004E3ABF" w:rsidRPr="00286024" w:rsidRDefault="004E3ABF" w:rsidP="00D21564">
      <w:pPr>
        <w:numPr>
          <w:ilvl w:val="0"/>
          <w:numId w:val="37"/>
        </w:numPr>
        <w:shd w:val="clear" w:color="auto" w:fill="FFFFFF"/>
        <w:spacing w:after="120" w:line="288" w:lineRule="atLeast"/>
        <w:jc w:val="both"/>
        <w:outlineLvl w:val="1"/>
        <w:rPr>
          <w:rFonts w:ascii="Arial Nova" w:hAnsi="Arial Nova" w:cs="Times New Roman"/>
          <w:b/>
          <w:bCs/>
          <w:sz w:val="24"/>
          <w:szCs w:val="24"/>
        </w:rPr>
      </w:pPr>
      <w:r w:rsidRPr="00286024">
        <w:rPr>
          <w:rFonts w:ascii="Arial Nova" w:hAnsi="Arial Nova" w:cs="Times New Roman"/>
          <w:b/>
          <w:bCs/>
          <w:sz w:val="24"/>
          <w:szCs w:val="24"/>
        </w:rPr>
        <w:t>Après l’audience</w:t>
      </w:r>
    </w:p>
    <w:p w14:paraId="599B6C2B" w14:textId="77777777" w:rsidR="004E3ABF" w:rsidRPr="005672A4" w:rsidRDefault="004E3ABF" w:rsidP="009409B7">
      <w:pPr>
        <w:shd w:val="clear" w:color="auto" w:fill="FFFFFF"/>
        <w:spacing w:after="120" w:line="288" w:lineRule="atLeast"/>
        <w:jc w:val="both"/>
        <w:outlineLvl w:val="2"/>
        <w:rPr>
          <w:rFonts w:ascii="Times New Roman" w:hAnsi="Times New Roman" w:cs="Times New Roman"/>
          <w:color w:val="2F5496"/>
          <w:sz w:val="24"/>
          <w:szCs w:val="24"/>
        </w:rPr>
      </w:pPr>
      <w:r w:rsidRPr="005672A4">
        <w:rPr>
          <w:rFonts w:ascii="Times New Roman" w:hAnsi="Times New Roman" w:cs="Times New Roman"/>
          <w:color w:val="2F5496"/>
          <w:sz w:val="24"/>
          <w:szCs w:val="24"/>
        </w:rPr>
        <w:t>La décision du Conseil de prud’hommes</w:t>
      </w:r>
    </w:p>
    <w:p w14:paraId="3A919074" w14:textId="77777777" w:rsidR="004E3ABF" w:rsidRPr="004E0C25" w:rsidRDefault="00BA6D77" w:rsidP="00DE5B43">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4E3ABF" w:rsidRPr="004E0C25">
        <w:rPr>
          <w:rFonts w:ascii="Times New Roman" w:hAnsi="Times New Roman" w:cs="Times New Roman"/>
          <w:color w:val="000000"/>
          <w:sz w:val="24"/>
          <w:szCs w:val="24"/>
        </w:rPr>
        <w:t>st prise à la </w:t>
      </w:r>
      <w:r w:rsidR="004E3ABF" w:rsidRPr="004E0C25">
        <w:rPr>
          <w:rFonts w:ascii="Times New Roman" w:hAnsi="Times New Roman" w:cs="Times New Roman"/>
          <w:b/>
          <w:bCs/>
          <w:color w:val="000000"/>
          <w:sz w:val="24"/>
          <w:szCs w:val="24"/>
        </w:rPr>
        <w:t>majorité absolue</w:t>
      </w:r>
      <w:r w:rsidR="004E3ABF" w:rsidRPr="004E0C25">
        <w:rPr>
          <w:rFonts w:ascii="Times New Roman" w:hAnsi="Times New Roman" w:cs="Times New Roman"/>
          <w:color w:val="000000"/>
          <w:sz w:val="24"/>
          <w:szCs w:val="24"/>
        </w:rPr>
        <w:t> des voix. En cas de partage, l’affaire est renvoyée à une audience ultérieure, devant le même bureau, mais présidée par un </w:t>
      </w:r>
      <w:r w:rsidR="004E3ABF" w:rsidRPr="004E0C25">
        <w:rPr>
          <w:rFonts w:ascii="Times New Roman" w:hAnsi="Times New Roman" w:cs="Times New Roman"/>
          <w:b/>
          <w:bCs/>
          <w:color w:val="000000"/>
          <w:sz w:val="24"/>
          <w:szCs w:val="24"/>
        </w:rPr>
        <w:t>juge du Tribunal d’instance</w:t>
      </w:r>
      <w:r w:rsidR="004E3ABF" w:rsidRPr="004E0C25">
        <w:rPr>
          <w:rFonts w:ascii="Times New Roman" w:hAnsi="Times New Roman" w:cs="Times New Roman"/>
          <w:color w:val="000000"/>
          <w:sz w:val="24"/>
          <w:szCs w:val="24"/>
        </w:rPr>
        <w:t>.</w:t>
      </w:r>
    </w:p>
    <w:p w14:paraId="7D5F7C04" w14:textId="77777777" w:rsidR="008629AD" w:rsidRDefault="008629AD" w:rsidP="002C13A1">
      <w:pPr>
        <w:shd w:val="clear" w:color="auto" w:fill="FFFFFF"/>
        <w:spacing w:after="4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4E3ABF" w:rsidRPr="004E0C25">
        <w:rPr>
          <w:rFonts w:ascii="Times New Roman" w:hAnsi="Times New Roman" w:cs="Times New Roman"/>
          <w:color w:val="000000"/>
          <w:sz w:val="24"/>
          <w:szCs w:val="24"/>
        </w:rPr>
        <w:t>a décision</w:t>
      </w:r>
      <w:r>
        <w:rPr>
          <w:rFonts w:ascii="Times New Roman" w:hAnsi="Times New Roman" w:cs="Times New Roman"/>
          <w:color w:val="000000"/>
          <w:sz w:val="24"/>
          <w:szCs w:val="24"/>
        </w:rPr>
        <w:t> :</w:t>
      </w:r>
    </w:p>
    <w:p w14:paraId="5325A967" w14:textId="77777777" w:rsidR="002C13A1" w:rsidRDefault="008629AD" w:rsidP="00D21564">
      <w:pPr>
        <w:numPr>
          <w:ilvl w:val="0"/>
          <w:numId w:val="26"/>
        </w:numPr>
        <w:shd w:val="clear" w:color="auto" w:fill="FFFFFF"/>
        <w:spacing w:after="40"/>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4E3ABF" w:rsidRPr="004E0C25">
        <w:rPr>
          <w:rFonts w:ascii="Times New Roman" w:hAnsi="Times New Roman" w:cs="Times New Roman"/>
          <w:color w:val="000000"/>
          <w:sz w:val="24"/>
          <w:szCs w:val="24"/>
        </w:rPr>
        <w:t xml:space="preserve">lle est soit donnée immédiatement à l’audience, </w:t>
      </w:r>
    </w:p>
    <w:p w14:paraId="66E0A94F" w14:textId="77777777" w:rsidR="004E3ABF" w:rsidRPr="004E0C25" w:rsidRDefault="002C13A1" w:rsidP="00D21564">
      <w:pPr>
        <w:numPr>
          <w:ilvl w:val="0"/>
          <w:numId w:val="26"/>
        </w:numPr>
        <w:shd w:val="clear" w:color="auto" w:fill="FFFFFF"/>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4E3ABF" w:rsidRPr="004E0C25">
        <w:rPr>
          <w:rFonts w:ascii="Times New Roman" w:hAnsi="Times New Roman" w:cs="Times New Roman"/>
          <w:color w:val="000000"/>
          <w:sz w:val="24"/>
          <w:szCs w:val="24"/>
        </w:rPr>
        <w:t>oit envoyée par courrier à chacune des parties, quelques semaines à quelques mois après l’audience.</w:t>
      </w:r>
    </w:p>
    <w:p w14:paraId="53CC342F" w14:textId="77777777" w:rsidR="009409B7" w:rsidRPr="004E0C25" w:rsidRDefault="004E3ABF" w:rsidP="00246C34">
      <w:pPr>
        <w:shd w:val="clear" w:color="auto" w:fill="FFFFFF"/>
        <w:spacing w:after="120"/>
        <w:jc w:val="both"/>
        <w:rPr>
          <w:rFonts w:ascii="Times New Roman" w:hAnsi="Times New Roman" w:cs="Times New Roman"/>
          <w:color w:val="000000"/>
          <w:sz w:val="24"/>
          <w:szCs w:val="24"/>
        </w:rPr>
      </w:pPr>
      <w:r w:rsidRPr="004E0C25">
        <w:rPr>
          <w:rFonts w:ascii="Times New Roman" w:hAnsi="Times New Roman" w:cs="Times New Roman"/>
          <w:color w:val="000000"/>
          <w:sz w:val="24"/>
          <w:szCs w:val="24"/>
        </w:rPr>
        <w:t>Une fois la décision rendue, les parties sont tenues de s’y conformer.</w:t>
      </w:r>
    </w:p>
    <w:p w14:paraId="5BFACBE9" w14:textId="77777777" w:rsidR="00D76E34" w:rsidRPr="00286024" w:rsidRDefault="00D76E34" w:rsidP="00D21564">
      <w:pPr>
        <w:pStyle w:val="Titre2"/>
        <w:numPr>
          <w:ilvl w:val="0"/>
          <w:numId w:val="38"/>
        </w:numPr>
        <w:shd w:val="clear" w:color="auto" w:fill="FFFFFF"/>
        <w:spacing w:after="120"/>
        <w:jc w:val="both"/>
        <w:rPr>
          <w:rFonts w:ascii="Arial Nova" w:hAnsi="Arial Nova" w:cs="Times New Roman"/>
          <w:b/>
          <w:bCs/>
        </w:rPr>
      </w:pPr>
      <w:r w:rsidRPr="00286024">
        <w:rPr>
          <w:rFonts w:ascii="Arial Nova" w:hAnsi="Arial Nova" w:cs="Times New Roman"/>
          <w:b/>
          <w:bCs/>
        </w:rPr>
        <w:t>Le médiateur de l'apprentissage</w:t>
      </w:r>
    </w:p>
    <w:p w14:paraId="3F6D8582" w14:textId="77777777" w:rsidR="00D76E34" w:rsidRPr="004E0C25" w:rsidRDefault="001A64A1" w:rsidP="001A64A1">
      <w:pPr>
        <w:pStyle w:val="NormalWeb"/>
        <w:shd w:val="clear" w:color="auto" w:fill="FFFFFF"/>
        <w:spacing w:before="0" w:beforeAutospacing="0" w:after="120" w:afterAutospacing="0"/>
        <w:jc w:val="both"/>
        <w:rPr>
          <w:color w:val="000000"/>
        </w:rPr>
      </w:pPr>
      <w:r>
        <w:rPr>
          <w:color w:val="000000"/>
        </w:rPr>
        <w:t>Peut- être saisi e</w:t>
      </w:r>
      <w:r w:rsidR="00D76E34" w:rsidRPr="004E0C25">
        <w:rPr>
          <w:color w:val="000000"/>
        </w:rPr>
        <w:t>n cas de litige avec votre employeu</w:t>
      </w:r>
      <w:r w:rsidR="00BA43BA">
        <w:rPr>
          <w:color w:val="000000"/>
        </w:rPr>
        <w:t xml:space="preserve">r, </w:t>
      </w:r>
      <w:r w:rsidR="00D76E34" w:rsidRPr="004E0C25">
        <w:rPr>
          <w:color w:val="000000"/>
        </w:rPr>
        <w:t>une réclamation qui porte sur le contrat d'apprentissage</w:t>
      </w:r>
      <w:r>
        <w:rPr>
          <w:color w:val="000000"/>
        </w:rPr>
        <w:t xml:space="preserve">, </w:t>
      </w:r>
      <w:r w:rsidR="00D76E34" w:rsidRPr="004E0C25">
        <w:rPr>
          <w:color w:val="000000"/>
        </w:rPr>
        <w:t>un litige sur le temps de travail, la rémunération, ou les congés par exemple, ou même sur la résiliation du contrat.</w:t>
      </w:r>
    </w:p>
    <w:p w14:paraId="67A79A3A" w14:textId="77777777" w:rsidR="00D76E34" w:rsidRPr="004E0C25" w:rsidRDefault="00ED637A" w:rsidP="00D21564">
      <w:pPr>
        <w:pStyle w:val="NormalWeb"/>
        <w:numPr>
          <w:ilvl w:val="0"/>
          <w:numId w:val="27"/>
        </w:numPr>
        <w:shd w:val="clear" w:color="auto" w:fill="FFFFFF"/>
        <w:spacing w:before="0" w:beforeAutospacing="0" w:after="120" w:afterAutospacing="0"/>
        <w:jc w:val="both"/>
        <w:rPr>
          <w:color w:val="000000"/>
        </w:rPr>
      </w:pPr>
      <w:r>
        <w:rPr>
          <w:color w:val="000000"/>
        </w:rPr>
        <w:t xml:space="preserve">Il </w:t>
      </w:r>
      <w:r w:rsidR="00D76E34" w:rsidRPr="004E0C25">
        <w:rPr>
          <w:color w:val="000000"/>
        </w:rPr>
        <w:t>n'est pas compétent pour les questions pédagogiques.</w:t>
      </w:r>
    </w:p>
    <w:p w14:paraId="23D48048" w14:textId="77777777" w:rsidR="00D76E34" w:rsidRPr="004E0C25" w:rsidRDefault="00ED637A" w:rsidP="00D21564">
      <w:pPr>
        <w:pStyle w:val="NormalWeb"/>
        <w:numPr>
          <w:ilvl w:val="0"/>
          <w:numId w:val="27"/>
        </w:numPr>
        <w:shd w:val="clear" w:color="auto" w:fill="FFFFFF"/>
        <w:spacing w:before="0" w:beforeAutospacing="0" w:after="120" w:afterAutospacing="0"/>
        <w:jc w:val="both"/>
        <w:rPr>
          <w:color w:val="000000"/>
        </w:rPr>
      </w:pPr>
      <w:r>
        <w:rPr>
          <w:color w:val="000000"/>
        </w:rPr>
        <w:t xml:space="preserve">Il </w:t>
      </w:r>
      <w:r w:rsidR="00D76E34" w:rsidRPr="004E0C25">
        <w:rPr>
          <w:color w:val="000000"/>
        </w:rPr>
        <w:t>peut être saisi par l'employeur ou par l'apprenti, ou par son responsable légal s</w:t>
      </w:r>
      <w:r w:rsidR="002F002F">
        <w:rPr>
          <w:color w:val="000000"/>
        </w:rPr>
        <w:t>i i</w:t>
      </w:r>
      <w:r w:rsidR="00D76E34" w:rsidRPr="004E0C25">
        <w:rPr>
          <w:color w:val="000000"/>
        </w:rPr>
        <w:t>l est mineur.</w:t>
      </w:r>
    </w:p>
    <w:p w14:paraId="2A4A2280" w14:textId="77777777" w:rsidR="00246C34" w:rsidRDefault="00ED637A" w:rsidP="00D21564">
      <w:pPr>
        <w:pStyle w:val="NormalWeb"/>
        <w:numPr>
          <w:ilvl w:val="0"/>
          <w:numId w:val="27"/>
        </w:numPr>
        <w:shd w:val="clear" w:color="auto" w:fill="FFFFFF"/>
        <w:spacing w:before="0" w:beforeAutospacing="0" w:after="120" w:afterAutospacing="0"/>
        <w:jc w:val="both"/>
        <w:rPr>
          <w:color w:val="000000"/>
        </w:rPr>
      </w:pPr>
      <w:r>
        <w:rPr>
          <w:color w:val="000000"/>
        </w:rPr>
        <w:t xml:space="preserve">Il </w:t>
      </w:r>
      <w:r w:rsidR="00D76E34" w:rsidRPr="004E0C25">
        <w:rPr>
          <w:color w:val="000000"/>
        </w:rPr>
        <w:t>peut permettre la mise en place d'un entretien (une médiation) entre un apprenti et son employeur.</w:t>
      </w:r>
    </w:p>
    <w:p w14:paraId="791A41E4" w14:textId="77777777" w:rsidR="00246C34" w:rsidRDefault="00D76E34" w:rsidP="00D21564">
      <w:pPr>
        <w:pStyle w:val="NormalWeb"/>
        <w:numPr>
          <w:ilvl w:val="0"/>
          <w:numId w:val="27"/>
        </w:numPr>
        <w:shd w:val="clear" w:color="auto" w:fill="FFFFFF"/>
        <w:spacing w:before="0" w:beforeAutospacing="0" w:after="120" w:afterAutospacing="0"/>
        <w:jc w:val="both"/>
        <w:rPr>
          <w:color w:val="000000"/>
        </w:rPr>
      </w:pPr>
      <w:r w:rsidRPr="004E0C25">
        <w:rPr>
          <w:color w:val="000000"/>
        </w:rPr>
        <w:t>Il examine le dossier et cherche à favoriser la résolution du conflit entre les 2 parties en mettant en place un accord commun.</w:t>
      </w:r>
    </w:p>
    <w:p w14:paraId="7F5ECD46" w14:textId="77777777" w:rsidR="00D76E34" w:rsidRPr="004E0C25" w:rsidRDefault="00D76E34" w:rsidP="00246C34">
      <w:pPr>
        <w:pStyle w:val="NormalWeb"/>
        <w:shd w:val="clear" w:color="auto" w:fill="FFFFFF"/>
        <w:spacing w:before="0" w:beforeAutospacing="0" w:after="120" w:afterAutospacing="0"/>
        <w:jc w:val="both"/>
        <w:rPr>
          <w:color w:val="000000"/>
        </w:rPr>
      </w:pPr>
      <w:r w:rsidRPr="004E0C25">
        <w:rPr>
          <w:color w:val="000000"/>
        </w:rPr>
        <w:t>Si l'intervention du médiateur ne permet pas d'obtenir un accord des 2 parties, il est possible de saisir le conseil des prud'hommes.</w:t>
      </w:r>
    </w:p>
    <w:p w14:paraId="72F5E399" w14:textId="77777777" w:rsidR="00D76E34" w:rsidRPr="004E0C25" w:rsidRDefault="00D76E34" w:rsidP="00246C34">
      <w:pPr>
        <w:pStyle w:val="NormalWeb"/>
        <w:shd w:val="clear" w:color="auto" w:fill="FFFFFF"/>
        <w:spacing w:before="0" w:beforeAutospacing="0" w:after="120" w:afterAutospacing="0"/>
        <w:jc w:val="both"/>
        <w:rPr>
          <w:color w:val="000000"/>
        </w:rPr>
      </w:pPr>
      <w:r w:rsidRPr="004E0C25">
        <w:rPr>
          <w:color w:val="000000"/>
        </w:rPr>
        <w:t xml:space="preserve">Cette médiation est réalisée en toute confidentialité. </w:t>
      </w:r>
    </w:p>
    <w:p w14:paraId="5E295772" w14:textId="77777777" w:rsidR="00D76E34" w:rsidRDefault="00D76E34" w:rsidP="00DE5B43">
      <w:pPr>
        <w:pStyle w:val="NormalWeb"/>
        <w:shd w:val="clear" w:color="auto" w:fill="FFFFFF"/>
        <w:spacing w:before="0" w:beforeAutospacing="0" w:after="0" w:afterAutospacing="0"/>
        <w:jc w:val="both"/>
        <w:rPr>
          <w:b/>
          <w:bCs/>
          <w:color w:val="000000"/>
        </w:rPr>
      </w:pPr>
      <w:r w:rsidRPr="004E0C25">
        <w:rPr>
          <w:color w:val="000000"/>
        </w:rPr>
        <w:t xml:space="preserve">La médiation de l'apprentissage est une obligation pour les chambres consulaires </w:t>
      </w:r>
      <w:r w:rsidRPr="002F002F">
        <w:rPr>
          <w:b/>
          <w:bCs/>
          <w:color w:val="000000"/>
        </w:rPr>
        <w:t>(</w:t>
      </w:r>
      <w:hyperlink r:id="rId21" w:tgtFrame="_blank" w:history="1">
        <w:r w:rsidRPr="002F002F">
          <w:rPr>
            <w:rStyle w:val="Lienhypertexte"/>
            <w:b/>
            <w:bCs/>
            <w:color w:val="000000"/>
          </w:rPr>
          <w:t>article L. 6222-39 du Code du Travail</w:t>
        </w:r>
      </w:hyperlink>
      <w:r w:rsidRPr="002F002F">
        <w:rPr>
          <w:b/>
          <w:bCs/>
          <w:color w:val="000000"/>
        </w:rPr>
        <w:t>).</w:t>
      </w:r>
    </w:p>
    <w:p w14:paraId="730C9BC9" w14:textId="77777777" w:rsidR="00246C34" w:rsidRDefault="00246C34" w:rsidP="00DE5B43">
      <w:pPr>
        <w:pStyle w:val="NormalWeb"/>
        <w:shd w:val="clear" w:color="auto" w:fill="FFFFFF"/>
        <w:spacing w:before="0" w:beforeAutospacing="0" w:after="0" w:afterAutospacing="0"/>
        <w:jc w:val="both"/>
        <w:rPr>
          <w:b/>
          <w:bCs/>
          <w:color w:val="000000"/>
        </w:rPr>
      </w:pPr>
    </w:p>
    <w:p w14:paraId="45C15306" w14:textId="77777777" w:rsidR="00D76E34" w:rsidRPr="00286024" w:rsidRDefault="00D76E34" w:rsidP="002F002F">
      <w:pPr>
        <w:pStyle w:val="NormalWeb"/>
        <w:shd w:val="clear" w:color="auto" w:fill="FFFFFF"/>
        <w:spacing w:before="0" w:beforeAutospacing="0" w:after="120" w:afterAutospacing="0"/>
        <w:jc w:val="both"/>
        <w:rPr>
          <w:rFonts w:ascii="Arial Nova" w:hAnsi="Arial Nova"/>
          <w:b/>
          <w:bCs/>
          <w:color w:val="C00000"/>
          <w:u w:val="single"/>
          <w:shd w:val="clear" w:color="auto" w:fill="EAE8E8"/>
        </w:rPr>
      </w:pPr>
      <w:r w:rsidRPr="00A45AE9">
        <w:rPr>
          <w:rFonts w:ascii="Arial Nova" w:hAnsi="Arial Nova"/>
          <w:b/>
          <w:bCs/>
          <w:color w:val="C00000"/>
          <w:u w:val="single"/>
          <w:shd w:val="clear" w:color="auto" w:fill="EAE8E8"/>
        </w:rPr>
        <w:t>Pour trouver un médiateur</w:t>
      </w:r>
    </w:p>
    <w:p w14:paraId="249AE153" w14:textId="77777777" w:rsidR="00D76E34" w:rsidRPr="004E0C25" w:rsidRDefault="00D76E34" w:rsidP="00CE1555">
      <w:pPr>
        <w:pStyle w:val="NormalWeb"/>
        <w:shd w:val="clear" w:color="auto" w:fill="FFFFFF"/>
        <w:spacing w:before="0" w:beforeAutospacing="0" w:after="120" w:afterAutospacing="0"/>
        <w:jc w:val="both"/>
        <w:rPr>
          <w:color w:val="000000"/>
        </w:rPr>
      </w:pPr>
      <w:r w:rsidRPr="004E0C25">
        <w:rPr>
          <w:color w:val="000000"/>
        </w:rPr>
        <w:t>Aller sur la page dédiée du site de </w:t>
      </w:r>
      <w:hyperlink r:id="rId22" w:tgtFrame="_blank" w:history="1">
        <w:r w:rsidRPr="005672A4">
          <w:rPr>
            <w:rStyle w:val="Lienhypertexte"/>
            <w:color w:val="2F5496"/>
          </w:rPr>
          <w:t>service-public.fr</w:t>
        </w:r>
      </w:hyperlink>
      <w:r w:rsidRPr="005672A4">
        <w:rPr>
          <w:color w:val="2F5496"/>
        </w:rPr>
        <w:t xml:space="preserve">, </w:t>
      </w:r>
      <w:r w:rsidRPr="004E0C25">
        <w:rPr>
          <w:color w:val="000000"/>
        </w:rPr>
        <w:t>cliquez sur l'onglet "Ou s'informer</w:t>
      </w:r>
      <w:r w:rsidR="002F002F">
        <w:rPr>
          <w:color w:val="000000"/>
        </w:rPr>
        <w:t xml:space="preserve"> </w:t>
      </w:r>
      <w:r w:rsidRPr="004E0C25">
        <w:rPr>
          <w:color w:val="000000"/>
        </w:rPr>
        <w:t>?" et saisissez votre code postal dans le champ de recherche</w:t>
      </w:r>
    </w:p>
    <w:tbl>
      <w:tblPr>
        <w:tblW w:w="10148" w:type="dxa"/>
        <w:tblLook w:val="04A0" w:firstRow="1" w:lastRow="0" w:firstColumn="1" w:lastColumn="0" w:noHBand="0" w:noVBand="1"/>
      </w:tblPr>
      <w:tblGrid>
        <w:gridCol w:w="10148"/>
      </w:tblGrid>
      <w:tr w:rsidR="00493FAC" w:rsidRPr="00CD30C1" w14:paraId="2FA265FD" w14:textId="77777777" w:rsidTr="00CE1555">
        <w:trPr>
          <w:trHeight w:val="3628"/>
        </w:trPr>
        <w:tc>
          <w:tcPr>
            <w:tcW w:w="10148" w:type="dxa"/>
            <w:hideMark/>
          </w:tcPr>
          <w:p w14:paraId="64C30651" w14:textId="77777777" w:rsidR="003C75EB" w:rsidRPr="00286024" w:rsidRDefault="005A6DE7" w:rsidP="00CE1555">
            <w:pPr>
              <w:shd w:val="clear" w:color="auto" w:fill="FFFFFF"/>
              <w:spacing w:after="120"/>
              <w:jc w:val="both"/>
              <w:textAlignment w:val="baseline"/>
              <w:outlineLvl w:val="0"/>
              <w:rPr>
                <w:rFonts w:ascii="Arial Nova" w:hAnsi="Arial Nova" w:cs="Times New Roman"/>
                <w:b/>
                <w:bCs/>
                <w:spacing w:val="-11"/>
                <w:kern w:val="36"/>
                <w:sz w:val="24"/>
                <w:szCs w:val="24"/>
              </w:rPr>
            </w:pPr>
            <w:r w:rsidRPr="00286024">
              <w:rPr>
                <w:rFonts w:ascii="Arial Nova" w:hAnsi="Arial Nova" w:cs="Times New Roman"/>
                <w:b/>
                <w:bCs/>
                <w:spacing w:val="-11"/>
                <w:kern w:val="36"/>
                <w:sz w:val="24"/>
                <w:szCs w:val="24"/>
              </w:rPr>
              <w:t>Enregistrement</w:t>
            </w:r>
            <w:r w:rsidR="00764AD8" w:rsidRPr="00286024">
              <w:rPr>
                <w:rFonts w:ascii="Arial Nova" w:hAnsi="Arial Nova" w:cs="Times New Roman"/>
                <w:b/>
                <w:bCs/>
                <w:spacing w:val="-11"/>
                <w:kern w:val="36"/>
                <w:sz w:val="24"/>
                <w:szCs w:val="24"/>
              </w:rPr>
              <w:t xml:space="preserve"> et</w:t>
            </w:r>
            <w:r w:rsidR="00764AD8" w:rsidRPr="00286024">
              <w:rPr>
                <w:rFonts w:ascii="Arial Nova" w:hAnsi="Arial Nova" w:cs="Times New Roman"/>
                <w:b/>
                <w:bCs/>
                <w:sz w:val="24"/>
                <w:szCs w:val="24"/>
                <w:bdr w:val="none" w:sz="0" w:space="0" w:color="auto" w:frame="1"/>
              </w:rPr>
              <w:t xml:space="preserve"> dépôt</w:t>
            </w:r>
            <w:r w:rsidRPr="00286024">
              <w:rPr>
                <w:rFonts w:ascii="Arial Nova" w:hAnsi="Arial Nova" w:cs="Times New Roman"/>
                <w:b/>
                <w:bCs/>
                <w:spacing w:val="-11"/>
                <w:kern w:val="36"/>
                <w:sz w:val="24"/>
                <w:szCs w:val="24"/>
              </w:rPr>
              <w:t xml:space="preserve"> des contrats d’apprentissage</w:t>
            </w:r>
          </w:p>
          <w:p w14:paraId="28D6311C" w14:textId="77777777" w:rsidR="000019C5" w:rsidRDefault="000019C5" w:rsidP="00CE1555">
            <w:pPr>
              <w:shd w:val="clear" w:color="auto" w:fill="FFFFFF"/>
              <w:spacing w:after="120"/>
              <w:jc w:val="both"/>
              <w:textAlignment w:val="baseline"/>
              <w:rPr>
                <w:rFonts w:ascii="Times New Roman" w:hAnsi="Times New Roman" w:cs="Times New Roman"/>
                <w:sz w:val="24"/>
                <w:szCs w:val="24"/>
              </w:rPr>
            </w:pPr>
            <w:r>
              <w:rPr>
                <w:rFonts w:ascii="Times New Roman" w:hAnsi="Times New Roman" w:cs="Times New Roman"/>
                <w:sz w:val="24"/>
                <w:szCs w:val="24"/>
              </w:rPr>
              <w:t>L</w:t>
            </w:r>
            <w:r w:rsidR="005A6DE7" w:rsidRPr="005A6DE7">
              <w:rPr>
                <w:rFonts w:ascii="Times New Roman" w:hAnsi="Times New Roman" w:cs="Times New Roman"/>
                <w:sz w:val="24"/>
                <w:szCs w:val="24"/>
              </w:rPr>
              <w:t xml:space="preserve">’employeur qui conclue un contrat d’apprentissage, doit le transmettre, au plus tard dans les </w:t>
            </w:r>
            <w:r w:rsidR="005A6DE7" w:rsidRPr="005A6DE7">
              <w:rPr>
                <w:rFonts w:ascii="Times New Roman" w:hAnsi="Times New Roman" w:cs="Times New Roman"/>
                <w:b/>
                <w:bCs/>
                <w:sz w:val="24"/>
                <w:szCs w:val="24"/>
              </w:rPr>
              <w:t>5 jours ouvrables</w:t>
            </w:r>
            <w:r w:rsidR="005A6DE7" w:rsidRPr="005A6DE7">
              <w:rPr>
                <w:rFonts w:ascii="Times New Roman" w:hAnsi="Times New Roman" w:cs="Times New Roman"/>
                <w:sz w:val="24"/>
                <w:szCs w:val="24"/>
              </w:rPr>
              <w:t xml:space="preserve"> suivant le début de son exécution, à son Opco</w:t>
            </w:r>
            <w:r>
              <w:rPr>
                <w:rFonts w:ascii="Times New Roman" w:hAnsi="Times New Roman" w:cs="Times New Roman"/>
                <w:sz w:val="24"/>
                <w:szCs w:val="24"/>
              </w:rPr>
              <w:t>.</w:t>
            </w:r>
          </w:p>
          <w:p w14:paraId="3C26D74A" w14:textId="77777777" w:rsidR="005A6DE7" w:rsidRPr="005A6DE7" w:rsidRDefault="005A6DE7" w:rsidP="00CE1555">
            <w:pPr>
              <w:shd w:val="clear" w:color="auto" w:fill="FFFFFF"/>
              <w:spacing w:after="120"/>
              <w:jc w:val="both"/>
              <w:textAlignment w:val="baseline"/>
              <w:rPr>
                <w:rFonts w:ascii="Times New Roman" w:hAnsi="Times New Roman" w:cs="Times New Roman"/>
                <w:sz w:val="24"/>
                <w:szCs w:val="24"/>
              </w:rPr>
            </w:pPr>
            <w:r w:rsidRPr="005A6DE7">
              <w:rPr>
                <w:rFonts w:ascii="Times New Roman" w:hAnsi="Times New Roman" w:cs="Times New Roman"/>
                <w:sz w:val="24"/>
                <w:szCs w:val="24"/>
              </w:rPr>
              <w:t xml:space="preserve">Ce dépôt n’entraîne aucun frais pour l’employeur </w:t>
            </w:r>
            <w:r w:rsidRPr="00C2725E">
              <w:rPr>
                <w:rFonts w:ascii="Times New Roman" w:hAnsi="Times New Roman" w:cs="Times New Roman"/>
                <w:color w:val="833C0B"/>
                <w:sz w:val="24"/>
                <w:szCs w:val="24"/>
              </w:rPr>
              <w:t>(C. trav. art. L 6224-1)</w:t>
            </w:r>
            <w:r w:rsidRPr="00C2725E">
              <w:rPr>
                <w:rFonts w:ascii="Times New Roman" w:hAnsi="Times New Roman" w:cs="Times New Roman"/>
                <w:b/>
                <w:bCs/>
                <w:color w:val="833C0B"/>
                <w:sz w:val="24"/>
                <w:szCs w:val="24"/>
                <w:bdr w:val="none" w:sz="0" w:space="0" w:color="auto" w:frame="1"/>
              </w:rPr>
              <w:t>.</w:t>
            </w:r>
          </w:p>
          <w:p w14:paraId="391DFCBD" w14:textId="77777777" w:rsidR="005A6DE7" w:rsidRDefault="005A6DE7" w:rsidP="005949EB">
            <w:pPr>
              <w:shd w:val="clear" w:color="auto" w:fill="FFFFFF"/>
              <w:jc w:val="both"/>
              <w:textAlignment w:val="baseline"/>
              <w:rPr>
                <w:rFonts w:ascii="Times New Roman" w:hAnsi="Times New Roman" w:cs="Times New Roman"/>
                <w:sz w:val="24"/>
                <w:szCs w:val="24"/>
              </w:rPr>
            </w:pPr>
            <w:r w:rsidRPr="005A6DE7">
              <w:rPr>
                <w:rFonts w:ascii="Times New Roman" w:hAnsi="Times New Roman" w:cs="Times New Roman"/>
                <w:sz w:val="24"/>
                <w:szCs w:val="24"/>
              </w:rPr>
              <w:t xml:space="preserve">Avant la fin des 5 jours ouvrables, </w:t>
            </w:r>
            <w:r w:rsidR="000019C5">
              <w:rPr>
                <w:rFonts w:ascii="Times New Roman" w:hAnsi="Times New Roman" w:cs="Times New Roman"/>
                <w:sz w:val="24"/>
                <w:szCs w:val="24"/>
              </w:rPr>
              <w:t>le CFA transmet</w:t>
            </w:r>
            <w:r w:rsidRPr="005A6DE7">
              <w:rPr>
                <w:rFonts w:ascii="Times New Roman" w:hAnsi="Times New Roman" w:cs="Times New Roman"/>
                <w:sz w:val="24"/>
                <w:szCs w:val="24"/>
              </w:rPr>
              <w:t xml:space="preserve"> à l’Opco le contrat d’apprentissage signé, la convention de formation conclue entre son entreprise et l’organisme dispensant la formation et la convention tripartite signée si la durée du contrat est différente de celle du cycle de formation préparant à la qualification de l’apprenti, pour tenir compte de son niveau initial de compétences</w:t>
            </w:r>
            <w:r w:rsidR="000019C5">
              <w:rPr>
                <w:rFonts w:ascii="Times New Roman" w:hAnsi="Times New Roman" w:cs="Times New Roman"/>
                <w:sz w:val="24"/>
                <w:szCs w:val="24"/>
              </w:rPr>
              <w:t>.</w:t>
            </w:r>
          </w:p>
          <w:p w14:paraId="4E75A3BE" w14:textId="77777777" w:rsidR="000019C5" w:rsidRPr="005A6DE7" w:rsidRDefault="000019C5" w:rsidP="005949EB">
            <w:pPr>
              <w:shd w:val="clear" w:color="auto" w:fill="FFFFFF"/>
              <w:jc w:val="both"/>
              <w:textAlignment w:val="baseline"/>
              <w:rPr>
                <w:rFonts w:ascii="Times New Roman" w:hAnsi="Times New Roman" w:cs="Times New Roman"/>
                <w:sz w:val="24"/>
                <w:szCs w:val="24"/>
              </w:rPr>
            </w:pPr>
          </w:p>
          <w:p w14:paraId="12179C00" w14:textId="77777777" w:rsidR="00493FAC" w:rsidRDefault="0048265D" w:rsidP="005949EB">
            <w:pPr>
              <w:jc w:val="both"/>
              <w:rPr>
                <w:rFonts w:ascii="Times New Roman" w:hAnsi="Times New Roman" w:cs="Times New Roman"/>
                <w:sz w:val="24"/>
                <w:szCs w:val="24"/>
                <w:shd w:val="clear" w:color="auto" w:fill="FDDCD0"/>
              </w:rPr>
            </w:pPr>
            <w:r>
              <w:rPr>
                <w:rFonts w:ascii="Times New Roman" w:hAnsi="Times New Roman" w:cs="Times New Roman"/>
                <w:b/>
                <w:bCs/>
                <w:sz w:val="24"/>
                <w:szCs w:val="24"/>
              </w:rPr>
              <w:pict w14:anchorId="20A7619C">
                <v:shape id="_x0000_i1055" type="#_x0000_t75" style="width:117.6pt;height:33.6pt">
                  <v:imagedata r:id="rId23" o:title="ob_1a4267_attention"/>
                </v:shape>
              </w:pict>
            </w:r>
            <w:r w:rsidR="00493FAC" w:rsidRPr="00CC219E">
              <w:rPr>
                <w:rFonts w:ascii="Times New Roman" w:hAnsi="Times New Roman" w:cs="Times New Roman"/>
                <w:sz w:val="24"/>
                <w:szCs w:val="24"/>
                <w:shd w:val="clear" w:color="auto" w:fill="D9E2F3"/>
              </w:rPr>
              <w:t>L’employeur doit informer l’organisme chargé de l’enregistrement des contrats d’apprentissage de tout changement concernant le maître d’apprentissage désigné.</w:t>
            </w:r>
          </w:p>
          <w:p w14:paraId="2EC855A9" w14:textId="77777777" w:rsidR="00493FAC" w:rsidRPr="00246C34" w:rsidRDefault="00493FAC" w:rsidP="00CC219E">
            <w:pPr>
              <w:shd w:val="clear" w:color="auto" w:fill="B4C6E7"/>
              <w:spacing w:after="120" w:line="360" w:lineRule="atLeast"/>
              <w:jc w:val="both"/>
              <w:rPr>
                <w:rFonts w:ascii="Times New Roman" w:hAnsi="Times New Roman" w:cs="Times New Roman"/>
                <w:sz w:val="24"/>
                <w:szCs w:val="24"/>
              </w:rPr>
            </w:pPr>
            <w:r w:rsidRPr="00222E97">
              <w:rPr>
                <w:rFonts w:ascii="Times New Roman" w:hAnsi="Times New Roman" w:cs="Times New Roman"/>
                <w:b/>
                <w:bCs/>
                <w:sz w:val="24"/>
                <w:szCs w:val="24"/>
              </w:rPr>
              <w:t>À noter</w:t>
            </w:r>
            <w:r w:rsidRPr="00222E97">
              <w:rPr>
                <w:rFonts w:ascii="Times New Roman" w:hAnsi="Times New Roman" w:cs="Times New Roman"/>
                <w:sz w:val="24"/>
                <w:szCs w:val="24"/>
              </w:rPr>
              <w:t> : La période d’essai ne peut être</w:t>
            </w:r>
            <w:r w:rsidRPr="00222E97">
              <w:rPr>
                <w:rFonts w:ascii="Times New Roman" w:hAnsi="Times New Roman" w:cs="Times New Roman"/>
                <w:b/>
                <w:bCs/>
                <w:sz w:val="24"/>
                <w:szCs w:val="24"/>
              </w:rPr>
              <w:t> renouvelable qu’une seule fois. </w:t>
            </w:r>
            <w:r w:rsidRPr="00222E97">
              <w:rPr>
                <w:rFonts w:ascii="Times New Roman" w:hAnsi="Times New Roman" w:cs="Times New Roman"/>
                <w:sz w:val="24"/>
                <w:szCs w:val="24"/>
              </w:rPr>
              <w:t xml:space="preserve">Toutefois, le stagiaire qui est embauché dans les trois mois qui suivent la fin de son stage a droit à la réduction de sa période </w:t>
            </w:r>
            <w:r w:rsidRPr="00246C34">
              <w:rPr>
                <w:rFonts w:ascii="Times New Roman" w:hAnsi="Times New Roman" w:cs="Times New Roman"/>
                <w:sz w:val="24"/>
                <w:szCs w:val="24"/>
              </w:rPr>
              <w:t>d’essai puisque légalement on ne peut imposer une </w:t>
            </w:r>
            <w:hyperlink r:id="rId24" w:history="1">
              <w:r w:rsidRPr="00246C34">
                <w:rPr>
                  <w:rFonts w:ascii="Times New Roman" w:hAnsi="Times New Roman" w:cs="Times New Roman"/>
                  <w:sz w:val="24"/>
                  <w:szCs w:val="24"/>
                </w:rPr>
                <w:t>période d’essai classique à un stagiaire</w:t>
              </w:r>
            </w:hyperlink>
            <w:r w:rsidRPr="00246C34">
              <w:rPr>
                <w:rFonts w:ascii="Times New Roman" w:hAnsi="Times New Roman" w:cs="Times New Roman"/>
                <w:sz w:val="24"/>
                <w:szCs w:val="24"/>
              </w:rPr>
              <w:t> embauché.</w:t>
            </w:r>
          </w:p>
          <w:p w14:paraId="568B0DEF" w14:textId="77777777" w:rsidR="00493FAC" w:rsidRPr="009F2A3B" w:rsidRDefault="00493FAC" w:rsidP="00CE1555">
            <w:pPr>
              <w:spacing w:after="120"/>
              <w:jc w:val="both"/>
              <w:rPr>
                <w:rFonts w:ascii="Times New Roman" w:hAnsi="Times New Roman" w:cs="Times New Roman"/>
                <w:sz w:val="24"/>
                <w:szCs w:val="24"/>
              </w:rPr>
            </w:pPr>
          </w:p>
        </w:tc>
      </w:tr>
    </w:tbl>
    <w:p w14:paraId="042F5E6D" w14:textId="77777777" w:rsidR="005A0BAB" w:rsidRPr="0048265D" w:rsidRDefault="00493FAC" w:rsidP="00CE1555">
      <w:pPr>
        <w:shd w:val="clear" w:color="auto" w:fill="FFFFFF"/>
        <w:spacing w:line="480" w:lineRule="atLeast"/>
        <w:outlineLvl w:val="2"/>
        <w:rPr>
          <w:rFonts w:ascii="Arial Nova" w:hAnsi="Arial Nova" w:cs="Times New Roman"/>
          <w:b/>
          <w:bCs/>
          <w:color w:val="000000"/>
          <w:spacing w:val="-4"/>
          <w:sz w:val="24"/>
          <w:szCs w:val="24"/>
        </w:rPr>
      </w:pPr>
      <w:r w:rsidRPr="0048265D">
        <w:rPr>
          <w:rFonts w:ascii="Arial Nova" w:hAnsi="Arial Nova" w:cs="Times New Roman"/>
          <w:b/>
          <w:bCs/>
          <w:color w:val="000000"/>
          <w:spacing w:val="-4"/>
          <w:sz w:val="24"/>
          <w:szCs w:val="24"/>
        </w:rPr>
        <w:t>Documents remis à l’apprenti en fin de contrat</w:t>
      </w:r>
    </w:p>
    <w:p w14:paraId="284621F6" w14:textId="77777777" w:rsidR="00493FAC" w:rsidRPr="00493FAC" w:rsidRDefault="00493FAC" w:rsidP="00CE1555">
      <w:pPr>
        <w:shd w:val="clear" w:color="auto" w:fill="FFFFFF"/>
        <w:spacing w:line="473" w:lineRule="atLeast"/>
        <w:jc w:val="both"/>
        <w:rPr>
          <w:rFonts w:ascii="Times New Roman" w:hAnsi="Times New Roman" w:cs="Times New Roman"/>
          <w:color w:val="020202"/>
          <w:spacing w:val="-1"/>
          <w:sz w:val="24"/>
          <w:szCs w:val="24"/>
        </w:rPr>
      </w:pPr>
      <w:r w:rsidRPr="00493FAC">
        <w:rPr>
          <w:rFonts w:ascii="Times New Roman" w:hAnsi="Times New Roman" w:cs="Times New Roman"/>
          <w:color w:val="020202"/>
          <w:spacing w:val="-1"/>
          <w:sz w:val="24"/>
          <w:szCs w:val="24"/>
        </w:rPr>
        <w:t>La liste de ces documents varie selon que l’apprenti est en CDD ou en CDI.</w:t>
      </w:r>
    </w:p>
    <w:p w14:paraId="2591B435" w14:textId="77777777" w:rsidR="00493FAC" w:rsidRPr="00493FAC" w:rsidRDefault="00493FAC" w:rsidP="00CE1555">
      <w:pPr>
        <w:shd w:val="clear" w:color="auto" w:fill="FFFFFF"/>
        <w:spacing w:after="120" w:line="473" w:lineRule="atLeast"/>
        <w:jc w:val="both"/>
        <w:rPr>
          <w:rFonts w:ascii="Times New Roman" w:hAnsi="Times New Roman" w:cs="Times New Roman"/>
          <w:color w:val="020202"/>
          <w:spacing w:val="-1"/>
          <w:sz w:val="24"/>
          <w:szCs w:val="24"/>
        </w:rPr>
      </w:pPr>
      <w:r w:rsidRPr="00493FAC">
        <w:rPr>
          <w:rFonts w:ascii="Times New Roman" w:hAnsi="Times New Roman" w:cs="Times New Roman"/>
          <w:b/>
          <w:bCs/>
          <w:color w:val="020202"/>
          <w:spacing w:val="-1"/>
          <w:sz w:val="24"/>
          <w:szCs w:val="24"/>
        </w:rPr>
        <w:t>Dans le cadre d’un contrat d’apprentissage en CDD,</w:t>
      </w:r>
      <w:r w:rsidRPr="00493FAC">
        <w:rPr>
          <w:rFonts w:ascii="Times New Roman" w:hAnsi="Times New Roman" w:cs="Times New Roman"/>
          <w:color w:val="020202"/>
          <w:spacing w:val="-1"/>
          <w:sz w:val="24"/>
          <w:szCs w:val="24"/>
        </w:rPr>
        <w:t> l’employeur doit remettre au salarié les documents suivants :</w:t>
      </w:r>
    </w:p>
    <w:p w14:paraId="61BB26ED" w14:textId="77777777" w:rsidR="00493FAC" w:rsidRPr="00CE1555" w:rsidRDefault="00966097" w:rsidP="00D21564">
      <w:pPr>
        <w:numPr>
          <w:ilvl w:val="0"/>
          <w:numId w:val="30"/>
        </w:numPr>
        <w:spacing w:after="120"/>
        <w:rPr>
          <w:rFonts w:ascii="Times New Roman" w:hAnsi="Times New Roman" w:cs="Times New Roman"/>
          <w:sz w:val="24"/>
          <w:szCs w:val="24"/>
        </w:rPr>
      </w:pPr>
      <w:r w:rsidRPr="00CE1555">
        <w:rPr>
          <w:rFonts w:ascii="Times New Roman" w:hAnsi="Times New Roman" w:cs="Times New Roman"/>
          <w:sz w:val="24"/>
          <w:szCs w:val="24"/>
        </w:rPr>
        <w:t>Certificat de travail,</w:t>
      </w:r>
    </w:p>
    <w:p w14:paraId="63D12B7C" w14:textId="77777777" w:rsidR="00493FAC" w:rsidRPr="005D5201" w:rsidRDefault="00966097" w:rsidP="00D21564">
      <w:pPr>
        <w:pStyle w:val="Corpsdetexte"/>
        <w:numPr>
          <w:ilvl w:val="0"/>
          <w:numId w:val="28"/>
        </w:numPr>
        <w:spacing w:after="120"/>
        <w:rPr>
          <w:rFonts w:ascii="Times New Roman" w:hAnsi="Times New Roman" w:cs="Times New Roman"/>
          <w:sz w:val="24"/>
          <w:szCs w:val="24"/>
        </w:rPr>
      </w:pPr>
      <w:r w:rsidRPr="005D5201">
        <w:rPr>
          <w:rFonts w:ascii="Times New Roman" w:hAnsi="Times New Roman" w:cs="Times New Roman"/>
          <w:sz w:val="24"/>
          <w:szCs w:val="24"/>
        </w:rPr>
        <w:t>Attestation pôle emploi,</w:t>
      </w:r>
    </w:p>
    <w:p w14:paraId="6A7E28A2" w14:textId="77777777" w:rsidR="00493FAC" w:rsidRPr="005D5201" w:rsidRDefault="00966097" w:rsidP="00D21564">
      <w:pPr>
        <w:pStyle w:val="Corpsdetexte"/>
        <w:numPr>
          <w:ilvl w:val="0"/>
          <w:numId w:val="28"/>
        </w:numPr>
        <w:spacing w:after="120"/>
        <w:rPr>
          <w:rFonts w:ascii="Times New Roman" w:hAnsi="Times New Roman" w:cs="Times New Roman"/>
          <w:sz w:val="24"/>
          <w:szCs w:val="24"/>
        </w:rPr>
      </w:pPr>
      <w:r w:rsidRPr="005D5201">
        <w:rPr>
          <w:rFonts w:ascii="Times New Roman" w:hAnsi="Times New Roman" w:cs="Times New Roman"/>
          <w:sz w:val="24"/>
          <w:szCs w:val="24"/>
        </w:rPr>
        <w:t>Solde de tout compte,</w:t>
      </w:r>
    </w:p>
    <w:p w14:paraId="04E9C0F9" w14:textId="77777777" w:rsidR="00493FAC" w:rsidRPr="005D5201" w:rsidRDefault="00966097" w:rsidP="00D21564">
      <w:pPr>
        <w:pStyle w:val="Corpsdetexte"/>
        <w:numPr>
          <w:ilvl w:val="0"/>
          <w:numId w:val="28"/>
        </w:numPr>
        <w:spacing w:after="40"/>
        <w:rPr>
          <w:rFonts w:ascii="Times New Roman" w:hAnsi="Times New Roman" w:cs="Times New Roman"/>
          <w:sz w:val="24"/>
          <w:szCs w:val="24"/>
        </w:rPr>
      </w:pPr>
      <w:r w:rsidRPr="005D5201">
        <w:rPr>
          <w:rFonts w:ascii="Times New Roman" w:hAnsi="Times New Roman" w:cs="Times New Roman"/>
          <w:sz w:val="24"/>
          <w:szCs w:val="24"/>
        </w:rPr>
        <w:t>Etat récapitulatif de l’ensemble des sommes et valeurs mobilières épargné</w:t>
      </w:r>
      <w:r w:rsidR="00493FAC" w:rsidRPr="005D5201">
        <w:rPr>
          <w:rFonts w:ascii="Times New Roman" w:hAnsi="Times New Roman" w:cs="Times New Roman"/>
          <w:sz w:val="24"/>
          <w:szCs w:val="24"/>
        </w:rPr>
        <w:t>es ou transférées au sein de l’entreprise dans le cadre des dispositifs de participation, d’intéressement et des plans d’épargne salariale,</w:t>
      </w:r>
    </w:p>
    <w:p w14:paraId="169CB613" w14:textId="77777777" w:rsidR="00C50231" w:rsidRDefault="00C50231" w:rsidP="00F302BA">
      <w:pPr>
        <w:pStyle w:val="Corpsdetexte"/>
        <w:kinsoku w:val="0"/>
        <w:overflowPunct w:val="0"/>
        <w:spacing w:after="120"/>
        <w:jc w:val="center"/>
        <w:rPr>
          <w:rFonts w:ascii="Times New Roman" w:hAnsi="Times New Roman" w:cs="Times New Roman"/>
          <w:b/>
          <w:bCs/>
          <w:color w:val="BF8F00"/>
          <w:sz w:val="28"/>
          <w:szCs w:val="28"/>
          <w:u w:val="single"/>
        </w:rPr>
      </w:pPr>
    </w:p>
    <w:p w14:paraId="1501B16D" w14:textId="77777777" w:rsidR="00CE1555" w:rsidRDefault="0048265D" w:rsidP="00DE5B43">
      <w:pPr>
        <w:pStyle w:val="Corpsdetexte"/>
        <w:kinsoku w:val="0"/>
        <w:overflowPunct w:val="0"/>
        <w:spacing w:after="120"/>
        <w:jc w:val="both"/>
        <w:rPr>
          <w:rFonts w:ascii="Times New Roman" w:hAnsi="Times New Roman" w:cs="Times New Roman"/>
          <w:b/>
          <w:bCs/>
          <w:color w:val="BF8F00"/>
          <w:sz w:val="24"/>
          <w:szCs w:val="24"/>
          <w:u w:val="single"/>
        </w:rPr>
      </w:pPr>
      <w:r>
        <w:rPr>
          <w:rFonts w:ascii="Times New Roman" w:hAnsi="Times New Roman" w:cs="Times New Roman"/>
          <w:b/>
          <w:bCs/>
          <w:noProof/>
          <w:color w:val="BF8F00"/>
          <w:sz w:val="24"/>
          <w:szCs w:val="24"/>
          <w:u w:val="single"/>
        </w:rPr>
        <w:pict w14:anchorId="43855354">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3288" type="#_x0000_t12" style="position:absolute;left:0;text-align:left;margin-left:-14.05pt;margin-top:16.2pt;width:517.7pt;height:236.85pt;z-index:-9" strokecolor="#9cc2e5" strokeweight="1pt">
            <v:fill color2="#bdd6ee" focusposition="1" focussize="" focus="100%" type="gradient"/>
            <v:shadow on="t" type="perspective" color="#1f4d78" opacity=".5" offset="1pt" offset2="-3pt"/>
          </v:shape>
        </w:pict>
      </w:r>
    </w:p>
    <w:p w14:paraId="7D0050C0" w14:textId="77777777" w:rsidR="00CE1555" w:rsidRDefault="0048265D" w:rsidP="00DE5B43">
      <w:pPr>
        <w:pStyle w:val="Corpsdetexte"/>
        <w:kinsoku w:val="0"/>
        <w:overflowPunct w:val="0"/>
        <w:spacing w:after="120"/>
        <w:jc w:val="both"/>
        <w:rPr>
          <w:rFonts w:ascii="Times New Roman" w:hAnsi="Times New Roman" w:cs="Times New Roman"/>
          <w:b/>
          <w:bCs/>
          <w:color w:val="BF8F00"/>
          <w:sz w:val="24"/>
          <w:szCs w:val="24"/>
          <w:u w:val="single"/>
        </w:rPr>
      </w:pPr>
      <w:r>
        <w:rPr>
          <w:rFonts w:ascii="Times New Roman" w:hAnsi="Times New Roman" w:cs="Times New Roman"/>
          <w:b/>
          <w:bCs/>
          <w:color w:val="BF8F00"/>
          <w:sz w:val="24"/>
          <w:szCs w:val="24"/>
          <w:u w:val="single"/>
        </w:rPr>
        <w:pict w14:anchorId="282422B8">
          <v:shape id="_x0000_i1028" type="#_x0000_t136" style="width:474.6pt;height:124.2pt">
            <v:fill r:id="rId15" o:title=""/>
            <v:stroke r:id="rId15" o:title=""/>
            <v:shadow on="t" opacity="52429f"/>
            <v:textpath style="font-family:&quot;Arial Black&quot;;font-style:italic;v-text-kern:t" trim="t" fitpath="t" string="L'apprentissage, c'est notre avenir"/>
          </v:shape>
        </w:pict>
      </w:r>
    </w:p>
    <w:p w14:paraId="1026D1C2" w14:textId="77777777" w:rsidR="00CE1555" w:rsidRDefault="00CE1555" w:rsidP="00DE5B43">
      <w:pPr>
        <w:pStyle w:val="Corpsdetexte"/>
        <w:kinsoku w:val="0"/>
        <w:overflowPunct w:val="0"/>
        <w:spacing w:after="120"/>
        <w:jc w:val="both"/>
        <w:rPr>
          <w:rFonts w:ascii="Times New Roman" w:hAnsi="Times New Roman" w:cs="Times New Roman"/>
          <w:b/>
          <w:bCs/>
          <w:color w:val="BF8F00"/>
          <w:sz w:val="24"/>
          <w:szCs w:val="24"/>
          <w:u w:val="single"/>
        </w:rPr>
      </w:pPr>
    </w:p>
    <w:p w14:paraId="3C49CAA1" w14:textId="77777777" w:rsidR="00CE1555" w:rsidRDefault="00CE1555" w:rsidP="00DE5B43">
      <w:pPr>
        <w:pStyle w:val="Corpsdetexte"/>
        <w:kinsoku w:val="0"/>
        <w:overflowPunct w:val="0"/>
        <w:spacing w:after="120"/>
        <w:jc w:val="both"/>
        <w:rPr>
          <w:rFonts w:ascii="Times New Roman" w:hAnsi="Times New Roman" w:cs="Times New Roman"/>
          <w:b/>
          <w:bCs/>
          <w:color w:val="BF8F00"/>
          <w:sz w:val="24"/>
          <w:szCs w:val="24"/>
          <w:u w:val="single"/>
        </w:rPr>
      </w:pPr>
    </w:p>
    <w:p w14:paraId="75EF6371" w14:textId="77777777" w:rsidR="00DA4C2A" w:rsidRDefault="00DA4C2A" w:rsidP="00DE5B43">
      <w:pPr>
        <w:pStyle w:val="Corpsdetexte"/>
        <w:kinsoku w:val="0"/>
        <w:overflowPunct w:val="0"/>
        <w:spacing w:after="120"/>
        <w:jc w:val="both"/>
        <w:rPr>
          <w:rFonts w:ascii="Times New Roman" w:hAnsi="Times New Roman" w:cs="Times New Roman"/>
          <w:b/>
          <w:bCs/>
          <w:color w:val="BF8F00"/>
          <w:sz w:val="24"/>
          <w:szCs w:val="24"/>
          <w:u w:val="single"/>
        </w:rPr>
      </w:pPr>
    </w:p>
    <w:p w14:paraId="7BC6E7E6" w14:textId="77777777" w:rsidR="008711B7" w:rsidRPr="00CC219E" w:rsidRDefault="008711B7" w:rsidP="0048265D">
      <w:pPr>
        <w:pStyle w:val="Corpsdetexte"/>
        <w:kinsoku w:val="0"/>
        <w:overflowPunct w:val="0"/>
        <w:spacing w:after="120"/>
        <w:jc w:val="center"/>
        <w:rPr>
          <w:rFonts w:ascii="Times New Roman" w:hAnsi="Times New Roman" w:cs="Times New Roman"/>
          <w:b/>
          <w:bCs/>
          <w:color w:val="BF8F00"/>
          <w:sz w:val="36"/>
          <w:szCs w:val="36"/>
          <w:u w:val="single"/>
        </w:rPr>
      </w:pPr>
      <w:r w:rsidRPr="00CC219E">
        <w:rPr>
          <w:rFonts w:ascii="Times New Roman" w:hAnsi="Times New Roman" w:cs="Times New Roman"/>
          <w:b/>
          <w:bCs/>
          <w:color w:val="BF8F00"/>
          <w:sz w:val="36"/>
          <w:szCs w:val="36"/>
          <w:u w:val="single"/>
        </w:rPr>
        <w:lastRenderedPageBreak/>
        <w:t>LA</w:t>
      </w:r>
      <w:r w:rsidRPr="00CC219E">
        <w:rPr>
          <w:rFonts w:ascii="Times New Roman" w:hAnsi="Times New Roman" w:cs="Times New Roman"/>
          <w:b/>
          <w:bCs/>
          <w:color w:val="BF8F00"/>
          <w:spacing w:val="-2"/>
          <w:sz w:val="36"/>
          <w:szCs w:val="36"/>
          <w:u w:val="single"/>
        </w:rPr>
        <w:t xml:space="preserve"> </w:t>
      </w:r>
      <w:r w:rsidRPr="00CC219E">
        <w:rPr>
          <w:rFonts w:ascii="Times New Roman" w:hAnsi="Times New Roman" w:cs="Times New Roman"/>
          <w:b/>
          <w:bCs/>
          <w:color w:val="BF8F00"/>
          <w:sz w:val="36"/>
          <w:szCs w:val="36"/>
          <w:u w:val="single"/>
        </w:rPr>
        <w:t>VIE</w:t>
      </w:r>
      <w:r w:rsidRPr="00CC219E">
        <w:rPr>
          <w:rFonts w:ascii="Times New Roman" w:hAnsi="Times New Roman" w:cs="Times New Roman"/>
          <w:b/>
          <w:bCs/>
          <w:color w:val="BF8F00"/>
          <w:spacing w:val="-1"/>
          <w:sz w:val="36"/>
          <w:szCs w:val="36"/>
          <w:u w:val="single"/>
        </w:rPr>
        <w:t xml:space="preserve"> </w:t>
      </w:r>
      <w:r w:rsidRPr="00CC219E">
        <w:rPr>
          <w:rFonts w:ascii="Times New Roman" w:hAnsi="Times New Roman" w:cs="Times New Roman"/>
          <w:b/>
          <w:bCs/>
          <w:color w:val="BF8F00"/>
          <w:sz w:val="36"/>
          <w:szCs w:val="36"/>
          <w:u w:val="single"/>
        </w:rPr>
        <w:t>AU</w:t>
      </w:r>
      <w:r w:rsidRPr="00CC219E">
        <w:rPr>
          <w:rFonts w:ascii="Times New Roman" w:hAnsi="Times New Roman" w:cs="Times New Roman"/>
          <w:b/>
          <w:bCs/>
          <w:color w:val="BF8F00"/>
          <w:spacing w:val="-2"/>
          <w:sz w:val="36"/>
          <w:szCs w:val="36"/>
          <w:u w:val="single"/>
        </w:rPr>
        <w:t xml:space="preserve"> </w:t>
      </w:r>
      <w:r w:rsidRPr="00CC219E">
        <w:rPr>
          <w:rFonts w:ascii="Times New Roman" w:hAnsi="Times New Roman" w:cs="Times New Roman"/>
          <w:b/>
          <w:bCs/>
          <w:color w:val="BF8F00"/>
          <w:sz w:val="36"/>
          <w:szCs w:val="36"/>
          <w:u w:val="single"/>
        </w:rPr>
        <w:t>CFA : REGLEMENT</w:t>
      </w:r>
      <w:r w:rsidRPr="00CC219E">
        <w:rPr>
          <w:rFonts w:ascii="Times New Roman" w:hAnsi="Times New Roman" w:cs="Times New Roman"/>
          <w:b/>
          <w:bCs/>
          <w:color w:val="BF8F00"/>
          <w:spacing w:val="-1"/>
          <w:sz w:val="36"/>
          <w:szCs w:val="36"/>
          <w:u w:val="single"/>
        </w:rPr>
        <w:t xml:space="preserve"> </w:t>
      </w:r>
      <w:r w:rsidRPr="00CC219E">
        <w:rPr>
          <w:rFonts w:ascii="Times New Roman" w:hAnsi="Times New Roman" w:cs="Times New Roman"/>
          <w:b/>
          <w:bCs/>
          <w:color w:val="BF8F00"/>
          <w:sz w:val="36"/>
          <w:szCs w:val="36"/>
          <w:u w:val="single"/>
        </w:rPr>
        <w:t>INTERIEUR</w:t>
      </w:r>
    </w:p>
    <w:p w14:paraId="18BB5A85" w14:textId="77777777" w:rsidR="002729EE" w:rsidRPr="0048265D" w:rsidRDefault="002729EE" w:rsidP="00D02639">
      <w:pPr>
        <w:kinsoku w:val="0"/>
        <w:overflowPunct w:val="0"/>
        <w:spacing w:after="120"/>
        <w:ind w:right="533"/>
        <w:jc w:val="both"/>
        <w:rPr>
          <w:rFonts w:ascii="Arial Nova" w:hAnsi="Arial Nova" w:cs="Times New Roman"/>
          <w:sz w:val="24"/>
          <w:szCs w:val="24"/>
        </w:rPr>
      </w:pPr>
      <w:r w:rsidRPr="0048265D">
        <w:rPr>
          <w:rFonts w:ascii="Arial Nova" w:hAnsi="Arial Nova" w:cs="Times New Roman"/>
          <w:sz w:val="24"/>
          <w:szCs w:val="24"/>
        </w:rPr>
        <w:t>Le présent règlement, énonce les règles applicables aux apprentis et précise ses modalités de</w:t>
      </w:r>
      <w:r w:rsidR="00F302BA" w:rsidRPr="0048265D">
        <w:rPr>
          <w:rFonts w:ascii="Arial Nova" w:hAnsi="Arial Nova" w:cs="Times New Roman"/>
          <w:sz w:val="24"/>
          <w:szCs w:val="24"/>
        </w:rPr>
        <w:t xml:space="preserve"> </w:t>
      </w:r>
      <w:r w:rsidRPr="0048265D">
        <w:rPr>
          <w:rFonts w:ascii="Arial Nova" w:hAnsi="Arial Nova" w:cs="Times New Roman"/>
          <w:sz w:val="24"/>
          <w:szCs w:val="24"/>
        </w:rPr>
        <w:t>fonctionnement, ainsi que les modalités selon lesquelles sont mis en application les</w:t>
      </w:r>
      <w:r w:rsidRPr="0048265D">
        <w:rPr>
          <w:rFonts w:ascii="Arial Nova" w:hAnsi="Arial Nova" w:cs="Times New Roman"/>
          <w:spacing w:val="1"/>
          <w:sz w:val="24"/>
          <w:szCs w:val="24"/>
        </w:rPr>
        <w:t xml:space="preserve"> </w:t>
      </w:r>
      <w:r w:rsidRPr="0048265D">
        <w:rPr>
          <w:rFonts w:ascii="Arial Nova" w:hAnsi="Arial Nova" w:cs="Times New Roman"/>
          <w:sz w:val="24"/>
          <w:szCs w:val="24"/>
        </w:rPr>
        <w:t>libertés</w:t>
      </w:r>
      <w:r w:rsidRPr="0048265D">
        <w:rPr>
          <w:rFonts w:ascii="Arial Nova" w:hAnsi="Arial Nova" w:cs="Times New Roman"/>
          <w:spacing w:val="-1"/>
          <w:sz w:val="24"/>
          <w:szCs w:val="24"/>
        </w:rPr>
        <w:t xml:space="preserve"> </w:t>
      </w:r>
      <w:r w:rsidRPr="0048265D">
        <w:rPr>
          <w:rFonts w:ascii="Arial Nova" w:hAnsi="Arial Nova" w:cs="Times New Roman"/>
          <w:sz w:val="24"/>
          <w:szCs w:val="24"/>
        </w:rPr>
        <w:t>et</w:t>
      </w:r>
      <w:r w:rsidRPr="0048265D">
        <w:rPr>
          <w:rFonts w:ascii="Arial Nova" w:hAnsi="Arial Nova" w:cs="Times New Roman"/>
          <w:spacing w:val="-1"/>
          <w:sz w:val="24"/>
          <w:szCs w:val="24"/>
        </w:rPr>
        <w:t xml:space="preserve"> </w:t>
      </w:r>
      <w:r w:rsidRPr="0048265D">
        <w:rPr>
          <w:rFonts w:ascii="Arial Nova" w:hAnsi="Arial Nova" w:cs="Times New Roman"/>
          <w:sz w:val="24"/>
          <w:szCs w:val="24"/>
        </w:rPr>
        <w:t>les droits</w:t>
      </w:r>
      <w:r w:rsidRPr="0048265D">
        <w:rPr>
          <w:rFonts w:ascii="Arial Nova" w:hAnsi="Arial Nova" w:cs="Times New Roman"/>
          <w:spacing w:val="-1"/>
          <w:sz w:val="24"/>
          <w:szCs w:val="24"/>
        </w:rPr>
        <w:t xml:space="preserve"> </w:t>
      </w:r>
      <w:r w:rsidRPr="0048265D">
        <w:rPr>
          <w:rFonts w:ascii="Arial Nova" w:hAnsi="Arial Nova" w:cs="Times New Roman"/>
          <w:sz w:val="24"/>
          <w:szCs w:val="24"/>
        </w:rPr>
        <w:t>dont bénéficient</w:t>
      </w:r>
      <w:r w:rsidRPr="0048265D">
        <w:rPr>
          <w:rFonts w:ascii="Arial Nova" w:hAnsi="Arial Nova" w:cs="Times New Roman"/>
          <w:spacing w:val="-1"/>
          <w:sz w:val="24"/>
          <w:szCs w:val="24"/>
        </w:rPr>
        <w:t xml:space="preserve"> </w:t>
      </w:r>
      <w:r w:rsidRPr="0048265D">
        <w:rPr>
          <w:rFonts w:ascii="Arial Nova" w:hAnsi="Arial Nova" w:cs="Times New Roman"/>
          <w:sz w:val="24"/>
          <w:szCs w:val="24"/>
        </w:rPr>
        <w:t>les apprentis.</w:t>
      </w:r>
    </w:p>
    <w:p w14:paraId="668C4C72" w14:textId="77777777" w:rsidR="006B5F72" w:rsidRPr="00D02639" w:rsidRDefault="006B5F72" w:rsidP="00D02639">
      <w:pPr>
        <w:pStyle w:val="Corpsdetexte"/>
        <w:kinsoku w:val="0"/>
        <w:overflowPunct w:val="0"/>
        <w:ind w:left="1238"/>
        <w:jc w:val="both"/>
        <w:rPr>
          <w:rFonts w:cs="Times New Roman"/>
          <w:sz w:val="20"/>
          <w:szCs w:val="20"/>
        </w:rPr>
      </w:pPr>
    </w:p>
    <w:p w14:paraId="2F5DB118" w14:textId="77777777" w:rsidR="006B5F72" w:rsidRDefault="005F2289">
      <w:pPr>
        <w:pStyle w:val="Corpsdetexte"/>
        <w:kinsoku w:val="0"/>
        <w:overflowPunct w:val="0"/>
        <w:rPr>
          <w:rFonts w:ascii="Times New Roman" w:hAnsi="Times New Roman" w:cs="Times New Roman"/>
          <w:sz w:val="20"/>
          <w:szCs w:val="20"/>
        </w:rPr>
      </w:pPr>
      <w:r w:rsidRPr="00E9622A">
        <w:rPr>
          <w:b/>
          <w:bCs/>
          <w:noProof/>
          <w:color w:val="C00000"/>
        </w:rPr>
        <w:pict w14:anchorId="6CDA8DFC">
          <v:group id="_x0000_s1173" style="position:absolute;margin-left:30.5pt;margin-top:16.25pt;width:529.35pt;height:285.9pt;z-index:-47;mso-position-horizontal-relative:page" coordorigin="440,-560" coordsize="11099,7641" o:allowincell="f">
            <v:shape id="_x0000_s1174" style="position:absolute;left:470;top:-510;width:6112;height:4383;mso-position-horizontal-relative:page;mso-position-vertical-relative:text" coordsize="6112,4383" o:allowincell="f" path="m3056,hhl2965,r-89,3l2787,7r-88,6l2612,21r-87,9l2440,41r-85,12l2271,67r-83,15l2106,99r-81,18l1945,137r-79,21l1788,181r-76,24l1636,230r-74,27l1489,285r-72,29l1347,344r-69,32l1210,409r-66,34l1079,478r-63,37l955,552r-60,39l836,630r-57,41l724,713r-53,43l619,799r-50,45l521,890r-46,46l431,983r-42,49l348,1081r-38,50l274,1181r-34,52l208,1285r-30,53l150,1391r-26,54l101,1500r-21,56l62,1612r-17,56l31,1725r-11,58l11,1841r-6,59l1,1959,,2019r1,59l5,2137r6,59l20,2254r11,58l45,2369r17,56l80,2481r21,56l124,2592r26,54l178,2699r30,53l240,2804r34,52l310,2906r38,50l389,3005r42,48l475,3101r46,46l569,3193r50,45l671,3281r53,43l779,3366r57,40l895,3446r60,39l1016,3522r63,37l1144,3594r66,34l1278,3661r69,32l1417,3723r72,29l1562,3780r74,27l1712,3832r76,24l1866,3879r79,21l2025,3920r81,18l2188,3955r83,15l2355,3984r85,12l2525,4007r87,9l2699,4024r88,6l2876,4034r89,3l3056,4037r87,l3231,4034r88,-4l3407,4024r87,-7l4306,4384r289,-622l4679,3729r83,-36l4842,3657r78,-39l4996,3578r74,-41l5142,3494r69,-44l5278,3404r65,-47l5405,3309r61,-49l5523,3209r55,-51l5631,3105r50,-54l5729,2997r45,-56l5816,2884r40,-57l5893,2768r34,-59l5958,2649r29,-60l6013,2528r23,-62l6056,2403r16,-63l6086,2277r11,-64l6105,2148r5,-64l6112,2019r-2,-60l6106,1900r-6,-59l6091,1783r-11,-58l6066,1668r-17,-56l6031,1556r-21,-56l5987,1445r-26,-54l5933,1338r-30,-53l5871,1233r-34,-52l5801,1131r-38,-50l5722,1032r-42,-49l5636,936r-46,-46l5542,844r-50,-45l5440,756r-53,-43l5332,671r-57,-41l5216,591r-60,-39l5095,515r-64,-37l4967,443r-66,-34l4833,376r-69,-32l4694,314r-72,-29l4549,257r-74,-27l4399,205r-76,-24l4245,158r-79,-21l4086,117,4005,99,3923,82,3840,67,3756,53,3671,41,3586,30r-87,-9l3412,13,3324,7,3235,3,3146,r-90,xe" fillcolor="#4e6028" stroked="f">
              <v:fill opacity="32896f"/>
              <v:path arrowok="t"/>
            </v:shape>
            <v:shape id="_x0000_s1175" type="#_x0000_t75" style="position:absolute;left:450;top:-550;width:6120;height:4380;mso-position-horizontal-relative:page" o:allowincell="f">
              <v:imagedata r:id="rId25" o:title=""/>
            </v:shape>
            <v:shape id="_x0000_s1176" style="position:absolute;left:450;top:-550;width:6112;height:4383;mso-position-horizontal-relative:page;mso-position-vertical-relative:text" coordsize="6112,4383" o:allowincell="f" path="m3494,4017hhl3407,4024r-88,6l3231,4034r-88,3l3056,4037r-91,l2876,4034r-89,-4l2699,4024r-87,-8l2525,4007r-85,-11l2355,3984r-84,-14l2188,3955r-82,-17l2025,3920r-80,-20l1866,3879r-78,-23l1712,3832r-76,-25l1562,3780r-73,-28l1417,3723r-70,-30l1278,3661r-68,-33l1144,3594r-65,-35l1016,3522r-61,-37l895,3446r-59,-40l779,3366r-55,-42l671,3281r-52,-43l569,3193r-48,-46l475,3101r-44,-48l389,3005r-41,-49l310,2906r-36,-50l240,2804r-32,-52l178,2699r-28,-53l124,2592r-23,-55l80,2481,62,2425,45,2369,31,2312,20,2254r-9,-58l5,2137,1,2078,,2019r1,-60l5,1900r6,-59l20,1783r11,-58l45,1668r17,-56l80,1556r21,-56l124,1445r26,-54l178,1338r30,-53l240,1233r34,-52l310,1131r38,-50l389,1032r42,-49l475,936r46,-46l569,844r50,-45l671,756r53,-43l779,671r57,-41l895,591r60,-39l1016,515r63,-37l1144,443r66,-34l1278,376r69,-32l1417,314r72,-29l1562,257r74,-27l1712,205r76,-24l1866,158r79,-21l2025,117r81,-18l2188,82r83,-15l2355,53r85,-12l2525,30r87,-9l2699,13r88,-6l2876,3,2965,r91,l3146,r89,3l3324,7r88,6l3499,21r87,9l3671,41r85,12l3840,67r83,15l4005,99r81,18l4166,137r79,21l4323,181r76,24l4475,230r74,27l4622,285r72,29l4764,344r69,32l4901,409r66,34l5031,478r64,37l5156,552r60,39l5275,630r57,41l5387,713r53,43l5492,799r50,45l5590,890r46,46l5680,983r42,49l5763,1081r38,50l5837,1181r34,52l5903,1285r30,53l5961,1391r26,54l6010,1500r21,56l6049,1612r17,56l6080,1725r11,58l6100,1841r6,59l6110,1959r2,60l6110,2084r-5,64l6097,2213r-11,64l6072,2340r-16,63l6036,2466r-23,62l5987,2589r-29,60l5927,2709r-34,59l5856,2827r-40,57l5774,2941r-45,56l5681,3051r-50,54l5578,3158r-55,51l5466,3260r-61,49l5343,3357r-65,47l5211,3450r-69,44l5070,3537r-74,41l4920,3618r-78,39l4762,3693r-83,36l4595,3762r-289,622l3494,4017xe" filled="f" strokecolor="#c2d59b" strokeweight="1pt">
              <v:path arrowok="t"/>
            </v:shape>
            <v:shape id="_x0000_s1177" style="position:absolute;left:6000;top:-503;width:5539;height:4574;mso-position-horizontal-relative:page;mso-position-vertical-relative:text" coordsize="5539,4574" o:allowincell="f" path="m2769,hhl2681,r-87,3l2507,8r-86,7l2337,24r-85,10l2169,47r-82,14l2006,77r-81,18l1846,114r-78,21l1691,158r-76,24l1540,208r-73,28l1395,265r-71,30l1255,327r-68,34l1120,395r-65,37l992,469r-62,39l869,548r-58,42l754,633r-56,43l645,722r-52,46l544,815r-48,49l450,913r-44,51l364,1015r-40,53l286,1121r-35,54l217,1231r-31,56l157,1343r-27,58l106,1460r-22,59l65,1579r-17,60l33,1700r-12,62l12,1825r-7,63l1,1951,,2015r1,71l6,2156r9,70l26,2296r15,68l60,2433r21,68l106,2568r27,66l164,2699r34,65l235,2828r39,62l317,2952r46,61l411,3072r51,59l516,3188r57,55l633,3298r62,53l760,3402r67,50l897,3500r73,47l1045,3592,937,4575,1982,3947r77,16l2136,3977r78,13l2293,4000r78,10l2450,4017r80,6l2609,4027r80,3l2769,4030r88,l2944,4027r87,-5l3116,4015r85,-9l3285,3996r84,-13l3451,3969r81,-16l3612,3935r80,-19l3770,3895r77,-23l3923,3848r74,-26l4071,3794r72,-29l4214,3735r69,-32l4351,3669r67,-34l4483,3598r63,-37l4608,3522r61,-40l4727,3440r57,-43l4839,3354r54,-45l4945,3262r49,-47l5042,3167r46,-50l5132,3067r42,-52l5214,2963r38,-54l5287,2855r34,-55l5352,2743r29,-56l5408,2629r24,-59l5454,2511r19,-60l5490,2391r15,-61l5517,2268r9,-63l5533,2143r4,-64l5539,2015r-2,-64l5533,1888r-7,-63l5517,1762r-12,-62l5490,1639r-17,-60l5454,1519r-22,-59l5408,1401r-27,-58l5352,1287r-31,-56l5287,1175r-35,-54l5214,1068r-40,-53l5132,964r-44,-51l5042,864r-48,-49l4945,768r-52,-46l4839,676r-55,-43l4727,590r-58,-42l4608,508r-62,-39l4483,432r-65,-37l4351,361r-68,-34l4214,295r-71,-30l4071,236r-74,-28l3923,182r-76,-24l3770,135r-78,-21l3612,95,3532,77,3451,61,3369,47,3285,34,3201,24r-85,-9l3031,8,2944,3,2857,r-88,xe" fillcolor="#4e6028" stroked="f">
              <v:fill opacity="32896f"/>
              <v:path arrowok="t"/>
            </v:shape>
            <v:shape id="_x0000_s1178" type="#_x0000_t75" style="position:absolute;left:5980;top:-543;width:5540;height:4580;mso-position-horizontal-relative:page" o:allowincell="f">
              <v:imagedata r:id="rId26" o:title=""/>
            </v:shape>
            <v:shape id="_x0000_s1179" style="position:absolute;left:5980;top:-543;width:5539;height:4574;mso-position-horizontal-relative:page;mso-position-vertical-relative:text" coordsize="5539,4574" o:allowincell="f" path="m1045,3592hhl970,3547r-73,-47l827,3452r-67,-50l695,3351r-62,-53l573,3243r-57,-55l462,3131r-51,-59l363,3013r-46,-61l274,2890r-39,-62l198,2764r-34,-65l133,2634r-27,-66l81,2501,60,2433,41,2364,26,2296,15,2226,6,2156,1,2086,,2015r1,-64l5,1888r7,-63l21,1762r12,-62l48,1639r17,-60l84,1519r22,-59l130,1401r27,-58l186,1287r31,-56l251,1175r35,-54l324,1068r40,-53l406,964r44,-51l496,864r48,-49l593,768r52,-46l698,676r56,-43l811,590r58,-42l930,508r62,-39l1055,432r65,-37l1187,361r68,-34l1324,295r71,-30l1467,236r73,-28l1615,182r76,-24l1768,135r78,-21l1925,95r81,-18l2087,61r82,-14l2252,34r85,-10l2421,15r86,-7l2594,3,2681,r88,l2857,r87,3l3031,8r85,7l3201,24r84,10l3369,47r82,14l3532,77r80,18l3692,114r78,21l3847,158r76,24l3997,208r74,28l4143,265r71,30l4283,327r68,34l4418,395r65,37l4546,469r62,39l4669,548r58,42l4784,633r55,43l4893,722r52,46l4994,815r48,49l5088,913r44,51l5174,1015r40,53l5252,1121r35,54l5321,1231r31,56l5381,1343r27,58l5432,1460r22,59l5473,1579r17,60l5505,1700r12,62l5526,1825r7,63l5537,1951r2,64l5537,2079r-4,64l5526,2205r-9,63l5505,2330r-15,61l5473,2451r-19,60l5432,2570r-24,59l5381,2687r-29,56l5321,2800r-34,55l5252,2909r-38,54l5174,3015r-42,52l5088,3117r-46,50l4994,3215r-49,47l4893,3309r-54,45l4784,3397r-57,43l4669,3482r-61,40l4546,3561r-63,37l4418,3635r-67,34l4283,3703r-69,32l4143,3765r-72,29l3997,3822r-74,26l3847,3872r-77,23l3692,3916r-80,19l3532,3953r-81,16l3369,3983r-84,13l3201,4006r-85,9l3031,4022r-87,5l2857,4030r-88,l2689,4030r-80,-3l2530,4023r-80,-6l2371,4010r-78,-10l2214,3990r-78,-13l2059,3963r-77,-16l937,4575r108,-983xe" filled="f" strokecolor="#c2d59b" strokeweight="1pt">
              <v:path arrowok="t"/>
            </v:shape>
            <v:shape id="_x0000_s1180" type="#_x0000_t75" style="position:absolute;left:8738;top:3855;width:2780;height:2520;mso-position-horizontal-relative:page" o:allowincell="f">
              <v:textbox inset="0,0,0,0"/>
            </v:shape>
            <v:shape id="_x0000_s1181" type="#_x0000_t75" style="position:absolute;left:1720;top:4167;width:1080;height:2920;mso-position-horizontal-relative:page" o:allowincell="f">
              <v:imagedata r:id="rId27" o:title=""/>
            </v:shape>
            <w10:wrap anchorx="page"/>
          </v:group>
        </w:pict>
      </w:r>
    </w:p>
    <w:p w14:paraId="385FACFA" w14:textId="77777777" w:rsidR="006B5F72" w:rsidRDefault="006B5F72">
      <w:pPr>
        <w:pStyle w:val="Corpsdetexte"/>
        <w:kinsoku w:val="0"/>
        <w:overflowPunct w:val="0"/>
        <w:rPr>
          <w:rFonts w:ascii="Times New Roman" w:hAnsi="Times New Roman" w:cs="Times New Roman"/>
          <w:sz w:val="20"/>
          <w:szCs w:val="20"/>
        </w:rPr>
      </w:pPr>
    </w:p>
    <w:p w14:paraId="497BC2B2" w14:textId="77777777" w:rsidR="006B5F72" w:rsidRDefault="006B5F72">
      <w:pPr>
        <w:pStyle w:val="Corpsdetexte"/>
        <w:kinsoku w:val="0"/>
        <w:overflowPunct w:val="0"/>
        <w:spacing w:before="10"/>
        <w:rPr>
          <w:rFonts w:ascii="Times New Roman" w:hAnsi="Times New Roman" w:cs="Times New Roman"/>
          <w:sz w:val="21"/>
          <w:szCs w:val="21"/>
        </w:rPr>
      </w:pPr>
    </w:p>
    <w:p w14:paraId="2BE8F245" w14:textId="77777777" w:rsidR="006B5F72" w:rsidRDefault="006B5F72">
      <w:pPr>
        <w:pStyle w:val="Corpsdetexte"/>
        <w:kinsoku w:val="0"/>
        <w:overflowPunct w:val="0"/>
        <w:spacing w:before="10"/>
        <w:rPr>
          <w:rFonts w:ascii="Times New Roman" w:hAnsi="Times New Roman" w:cs="Times New Roman"/>
          <w:sz w:val="21"/>
          <w:szCs w:val="21"/>
        </w:rPr>
        <w:sectPr w:rsidR="006B5F72" w:rsidSect="00C22570">
          <w:footerReference w:type="default" r:id="rId28"/>
          <w:pgSz w:w="11910" w:h="16850"/>
          <w:pgMar w:top="709" w:right="995" w:bottom="426" w:left="993" w:header="0" w:footer="746" w:gutter="0"/>
          <w:pgNumType w:start="8"/>
          <w:cols w:space="720"/>
          <w:noEndnote/>
        </w:sectPr>
      </w:pPr>
    </w:p>
    <w:p w14:paraId="22A2FF1C" w14:textId="77777777" w:rsidR="006B5F72" w:rsidRPr="0000438B" w:rsidRDefault="006B5F72" w:rsidP="0000438B">
      <w:pPr>
        <w:pStyle w:val="Paragraphedeliste"/>
        <w:tabs>
          <w:tab w:val="left" w:pos="2084"/>
        </w:tabs>
        <w:kinsoku w:val="0"/>
        <w:overflowPunct w:val="0"/>
        <w:spacing w:before="93" w:line="242" w:lineRule="auto"/>
        <w:ind w:left="1722" w:right="22" w:firstLine="0"/>
        <w:rPr>
          <w:rFonts w:ascii="Arial Nova" w:hAnsi="Arial Nova"/>
          <w:color w:val="000000"/>
          <w:sz w:val="22"/>
          <w:szCs w:val="22"/>
        </w:rPr>
      </w:pPr>
      <w:r w:rsidRPr="0000438B">
        <w:rPr>
          <w:rFonts w:ascii="Arial Nova" w:hAnsi="Arial Nova"/>
          <w:b/>
          <w:bCs/>
          <w:i/>
          <w:iCs/>
          <w:color w:val="C00000"/>
          <w:sz w:val="22"/>
          <w:szCs w:val="22"/>
          <w:u w:val="single"/>
        </w:rPr>
        <w:t>S</w:t>
      </w:r>
      <w:r w:rsidRPr="0000438B">
        <w:rPr>
          <w:rFonts w:ascii="Arial Nova" w:hAnsi="Arial Nova"/>
          <w:b/>
          <w:bCs/>
          <w:i/>
          <w:iCs/>
          <w:color w:val="C00000"/>
          <w:sz w:val="18"/>
          <w:szCs w:val="18"/>
          <w:u w:val="single"/>
        </w:rPr>
        <w:t>I</w:t>
      </w:r>
      <w:r w:rsidRPr="0000438B">
        <w:rPr>
          <w:rFonts w:ascii="Arial Nova" w:hAnsi="Arial Nova"/>
          <w:b/>
          <w:bCs/>
          <w:i/>
          <w:iCs/>
          <w:color w:val="C00000"/>
          <w:spacing w:val="-1"/>
          <w:sz w:val="18"/>
          <w:szCs w:val="18"/>
          <w:u w:val="single"/>
        </w:rPr>
        <w:t xml:space="preserve"> </w:t>
      </w:r>
      <w:r w:rsidRPr="0000438B">
        <w:rPr>
          <w:rFonts w:ascii="Arial Nova" w:hAnsi="Arial Nova"/>
          <w:b/>
          <w:bCs/>
          <w:i/>
          <w:iCs/>
          <w:color w:val="C00000"/>
          <w:sz w:val="18"/>
          <w:szCs w:val="18"/>
          <w:u w:val="single"/>
        </w:rPr>
        <w:t>JE SUIS</w:t>
      </w:r>
      <w:r w:rsidRPr="0000438B">
        <w:rPr>
          <w:rFonts w:ascii="Arial Nova" w:hAnsi="Arial Nova"/>
          <w:b/>
          <w:bCs/>
          <w:i/>
          <w:iCs/>
          <w:color w:val="C00000"/>
          <w:spacing w:val="-2"/>
          <w:sz w:val="18"/>
          <w:szCs w:val="18"/>
          <w:u w:val="single"/>
        </w:rPr>
        <w:t xml:space="preserve"> </w:t>
      </w:r>
      <w:r w:rsidRPr="0000438B">
        <w:rPr>
          <w:rFonts w:ascii="Arial Nova" w:hAnsi="Arial Nova"/>
          <w:b/>
          <w:bCs/>
          <w:i/>
          <w:iCs/>
          <w:color w:val="C00000"/>
          <w:sz w:val="18"/>
          <w:szCs w:val="18"/>
          <w:u w:val="single"/>
        </w:rPr>
        <w:t>MALADE</w:t>
      </w:r>
      <w:r w:rsidRPr="0000438B">
        <w:rPr>
          <w:rFonts w:ascii="Arial Nova" w:hAnsi="Arial Nova"/>
          <w:b/>
          <w:bCs/>
          <w:i/>
          <w:iCs/>
          <w:color w:val="C00000"/>
          <w:sz w:val="22"/>
          <w:szCs w:val="22"/>
          <w:u w:val="single"/>
        </w:rPr>
        <w:t>,</w:t>
      </w:r>
      <w:r w:rsidRPr="0000438B">
        <w:rPr>
          <w:rFonts w:ascii="Arial Nova" w:hAnsi="Arial Nova"/>
          <w:b/>
          <w:bCs/>
          <w:i/>
          <w:iCs/>
          <w:color w:val="C00000"/>
          <w:spacing w:val="-10"/>
          <w:sz w:val="22"/>
          <w:szCs w:val="22"/>
          <w:u w:val="single"/>
        </w:rPr>
        <w:t xml:space="preserve"> </w:t>
      </w:r>
      <w:r w:rsidRPr="0000438B">
        <w:rPr>
          <w:rFonts w:ascii="Arial Nova" w:hAnsi="Arial Nova"/>
          <w:b/>
          <w:bCs/>
          <w:i/>
          <w:iCs/>
          <w:color w:val="C00000"/>
          <w:sz w:val="18"/>
          <w:szCs w:val="18"/>
          <w:u w:val="single"/>
        </w:rPr>
        <w:t>OU</w:t>
      </w:r>
      <w:r w:rsidRPr="0000438B">
        <w:rPr>
          <w:rFonts w:ascii="Arial Nova" w:hAnsi="Arial Nova"/>
          <w:b/>
          <w:bCs/>
          <w:i/>
          <w:iCs/>
          <w:color w:val="C00000"/>
          <w:spacing w:val="-4"/>
          <w:sz w:val="18"/>
          <w:szCs w:val="18"/>
          <w:u w:val="single"/>
        </w:rPr>
        <w:t xml:space="preserve"> </w:t>
      </w:r>
      <w:r w:rsidRPr="0000438B">
        <w:rPr>
          <w:rFonts w:ascii="Arial Nova" w:hAnsi="Arial Nova"/>
          <w:b/>
          <w:bCs/>
          <w:i/>
          <w:iCs/>
          <w:color w:val="C00000"/>
          <w:sz w:val="18"/>
          <w:szCs w:val="18"/>
          <w:u w:val="single"/>
        </w:rPr>
        <w:t>SI J</w:t>
      </w:r>
      <w:r w:rsidRPr="0000438B">
        <w:rPr>
          <w:rFonts w:ascii="Arial Nova" w:hAnsi="Arial Nova"/>
          <w:b/>
          <w:bCs/>
          <w:i/>
          <w:iCs/>
          <w:color w:val="C00000"/>
          <w:sz w:val="22"/>
          <w:szCs w:val="22"/>
          <w:u w:val="single"/>
        </w:rPr>
        <w:t>’</w:t>
      </w:r>
      <w:r w:rsidRPr="0000438B">
        <w:rPr>
          <w:rFonts w:ascii="Arial Nova" w:hAnsi="Arial Nova"/>
          <w:b/>
          <w:bCs/>
          <w:i/>
          <w:iCs/>
          <w:color w:val="C00000"/>
          <w:sz w:val="18"/>
          <w:szCs w:val="18"/>
          <w:u w:val="single"/>
        </w:rPr>
        <w:t xml:space="preserve">AI UN </w:t>
      </w:r>
      <w:r w:rsidRPr="0000438B">
        <w:rPr>
          <w:rFonts w:ascii="Arial Nova" w:hAnsi="Arial Nova"/>
          <w:b/>
          <w:bCs/>
          <w:i/>
          <w:iCs/>
          <w:color w:val="C00000"/>
          <w:sz w:val="22"/>
          <w:szCs w:val="22"/>
          <w:u w:val="single"/>
        </w:rPr>
        <w:t>A.T.</w:t>
      </w:r>
      <w:r w:rsidRPr="0000438B">
        <w:rPr>
          <w:rFonts w:ascii="Arial Nova" w:hAnsi="Arial Nova"/>
          <w:i/>
          <w:iCs/>
          <w:color w:val="000000"/>
          <w:spacing w:val="-52"/>
          <w:sz w:val="22"/>
          <w:szCs w:val="22"/>
        </w:rPr>
        <w:t xml:space="preserve"> </w:t>
      </w:r>
      <w:r w:rsidRPr="0000438B">
        <w:rPr>
          <w:rFonts w:ascii="Arial Nova" w:hAnsi="Arial Nova" w:cs="Comic Sans MS"/>
          <w:color w:val="000000"/>
          <w:sz w:val="22"/>
          <w:szCs w:val="22"/>
        </w:rPr>
        <w:t>Seul un arrêt de travail ou un certificat</w:t>
      </w:r>
      <w:r w:rsidRPr="0000438B">
        <w:rPr>
          <w:rFonts w:ascii="Arial Nova" w:hAnsi="Arial Nova" w:cs="Comic Sans MS"/>
          <w:color w:val="000000"/>
          <w:spacing w:val="1"/>
          <w:sz w:val="22"/>
          <w:szCs w:val="22"/>
        </w:rPr>
        <w:t xml:space="preserve"> </w:t>
      </w:r>
      <w:r w:rsidRPr="0000438B">
        <w:rPr>
          <w:rFonts w:ascii="Arial Nova" w:hAnsi="Arial Nova" w:cs="Comic Sans MS"/>
          <w:color w:val="000000"/>
          <w:sz w:val="22"/>
          <w:szCs w:val="22"/>
        </w:rPr>
        <w:t>médical</w:t>
      </w:r>
      <w:r w:rsidRPr="0000438B">
        <w:rPr>
          <w:rFonts w:ascii="Arial Nova" w:hAnsi="Arial Nova" w:cs="Comic Sans MS"/>
          <w:color w:val="000000"/>
          <w:spacing w:val="-1"/>
          <w:sz w:val="22"/>
          <w:szCs w:val="22"/>
        </w:rPr>
        <w:t xml:space="preserve"> </w:t>
      </w:r>
      <w:r w:rsidRPr="0000438B">
        <w:rPr>
          <w:rFonts w:ascii="Arial Nova" w:hAnsi="Arial Nova"/>
          <w:color w:val="000000"/>
          <w:sz w:val="22"/>
          <w:szCs w:val="22"/>
        </w:rPr>
        <w:t>d’absence peuvent justifier d’une</w:t>
      </w:r>
      <w:r w:rsidRPr="0000438B">
        <w:rPr>
          <w:rFonts w:ascii="Arial Nova" w:hAnsi="Arial Nova"/>
          <w:color w:val="000000"/>
          <w:spacing w:val="1"/>
          <w:sz w:val="22"/>
          <w:szCs w:val="22"/>
        </w:rPr>
        <w:t xml:space="preserve"> </w:t>
      </w:r>
      <w:r w:rsidRPr="0000438B">
        <w:rPr>
          <w:rFonts w:ascii="Arial Nova" w:hAnsi="Arial Nova"/>
          <w:color w:val="000000"/>
          <w:sz w:val="22"/>
          <w:szCs w:val="22"/>
        </w:rPr>
        <w:t>absence. Je dois fournir ces documents</w:t>
      </w:r>
      <w:r w:rsidR="00A237EF" w:rsidRPr="0000438B">
        <w:rPr>
          <w:rFonts w:ascii="Arial Nova" w:hAnsi="Arial Nova"/>
          <w:color w:val="000000"/>
          <w:sz w:val="22"/>
          <w:szCs w:val="22"/>
        </w:rPr>
        <w:t xml:space="preserve"> </w:t>
      </w:r>
      <w:r w:rsidR="004F41A0" w:rsidRPr="0000438B">
        <w:rPr>
          <w:rFonts w:ascii="Arial Nova" w:hAnsi="Arial Nova"/>
          <w:color w:val="000000"/>
          <w:sz w:val="22"/>
          <w:szCs w:val="22"/>
        </w:rPr>
        <w:t>à</w:t>
      </w:r>
      <w:r w:rsidR="00A237EF" w:rsidRPr="0000438B">
        <w:rPr>
          <w:rFonts w:ascii="Arial Nova" w:hAnsi="Arial Nova"/>
          <w:color w:val="000000"/>
          <w:sz w:val="22"/>
          <w:szCs w:val="22"/>
        </w:rPr>
        <w:t xml:space="preserve"> mon employeur et </w:t>
      </w:r>
      <w:r w:rsidRPr="0000438B">
        <w:rPr>
          <w:rFonts w:ascii="Arial Nova" w:hAnsi="Arial Nova"/>
          <w:color w:val="000000"/>
          <w:sz w:val="22"/>
          <w:szCs w:val="22"/>
        </w:rPr>
        <w:t xml:space="preserve">au </w:t>
      </w:r>
      <w:r w:rsidR="00A237EF" w:rsidRPr="0000438B">
        <w:rPr>
          <w:rFonts w:ascii="Arial Nova" w:hAnsi="Arial Nova"/>
          <w:color w:val="000000"/>
          <w:sz w:val="22"/>
          <w:szCs w:val="22"/>
        </w:rPr>
        <w:t>Service Vie Educative</w:t>
      </w:r>
      <w:r w:rsidRPr="0000438B">
        <w:rPr>
          <w:rFonts w:ascii="Arial Nova" w:hAnsi="Arial Nova"/>
          <w:color w:val="000000"/>
          <w:sz w:val="22"/>
          <w:szCs w:val="22"/>
        </w:rPr>
        <w:t xml:space="preserve"> pour réintégrer le</w:t>
      </w:r>
      <w:r w:rsidRPr="0000438B">
        <w:rPr>
          <w:rFonts w:ascii="Arial Nova" w:hAnsi="Arial Nova"/>
          <w:color w:val="000000"/>
          <w:spacing w:val="1"/>
          <w:sz w:val="22"/>
          <w:szCs w:val="22"/>
        </w:rPr>
        <w:t xml:space="preserve"> </w:t>
      </w:r>
      <w:r w:rsidRPr="0000438B">
        <w:rPr>
          <w:rFonts w:ascii="Arial Nova" w:hAnsi="Arial Nova"/>
          <w:color w:val="000000"/>
          <w:sz w:val="22"/>
          <w:szCs w:val="22"/>
        </w:rPr>
        <w:t>CFA</w:t>
      </w:r>
      <w:r w:rsidRPr="0000438B">
        <w:rPr>
          <w:rFonts w:ascii="Arial Nova" w:hAnsi="Arial Nova"/>
          <w:color w:val="000000"/>
          <w:spacing w:val="-1"/>
          <w:sz w:val="22"/>
          <w:szCs w:val="22"/>
        </w:rPr>
        <w:t xml:space="preserve"> </w:t>
      </w:r>
      <w:r w:rsidRPr="0000438B">
        <w:rPr>
          <w:rFonts w:ascii="Arial Nova" w:hAnsi="Arial Nova"/>
          <w:color w:val="000000"/>
          <w:sz w:val="22"/>
          <w:szCs w:val="22"/>
        </w:rPr>
        <w:t>après</w:t>
      </w:r>
      <w:r w:rsidRPr="0000438B">
        <w:rPr>
          <w:rFonts w:ascii="Arial Nova" w:hAnsi="Arial Nova"/>
          <w:color w:val="000000"/>
          <w:spacing w:val="-1"/>
          <w:sz w:val="22"/>
          <w:szCs w:val="22"/>
        </w:rPr>
        <w:t xml:space="preserve"> </w:t>
      </w:r>
      <w:r w:rsidRPr="0000438B">
        <w:rPr>
          <w:rFonts w:ascii="Arial Nova" w:hAnsi="Arial Nova"/>
          <w:color w:val="000000"/>
          <w:sz w:val="22"/>
          <w:szCs w:val="22"/>
        </w:rPr>
        <w:t>une maladie.</w:t>
      </w:r>
    </w:p>
    <w:p w14:paraId="622197EE" w14:textId="77777777" w:rsidR="006B5F72" w:rsidRPr="0000438B" w:rsidRDefault="0000438B" w:rsidP="008D43A1">
      <w:pPr>
        <w:pStyle w:val="Paragraphedeliste"/>
        <w:tabs>
          <w:tab w:val="left" w:pos="2228"/>
        </w:tabs>
        <w:kinsoku w:val="0"/>
        <w:overflowPunct w:val="0"/>
        <w:spacing w:before="126"/>
        <w:ind w:left="360" w:firstLine="0"/>
        <w:rPr>
          <w:rFonts w:ascii="Arial Nova" w:hAnsi="Arial Nova"/>
          <w:b/>
          <w:bCs/>
          <w:color w:val="C00000"/>
          <w:spacing w:val="1"/>
          <w:sz w:val="18"/>
          <w:szCs w:val="18"/>
          <w:u w:val="single"/>
        </w:rPr>
      </w:pPr>
      <w:r>
        <w:rPr>
          <w:noProof/>
        </w:rPr>
        <w:pict w14:anchorId="1785FFE6">
          <v:shape id="_x0000_s3316" type="#_x0000_t75" style="position:absolute;left:0;text-align:left;margin-left:22.95pt;margin-top:332.6pt;width:300.85pt;height:285.1pt;z-index:72;mso-position-horizontal-relative:margin;mso-position-vertical-relative:margin">
            <v:imagedata r:id="rId29" o:title=""/>
            <w10:wrap type="square" anchorx="margin" anchory="margin"/>
          </v:shape>
        </w:pict>
      </w:r>
      <w:r w:rsidR="006B5F72">
        <w:rPr>
          <w:i/>
          <w:iCs/>
          <w:color w:val="3366FF"/>
          <w:spacing w:val="1"/>
          <w:sz w:val="18"/>
          <w:szCs w:val="18"/>
          <w:u w:val="single"/>
        </w:rPr>
        <w:br w:type="column"/>
      </w:r>
      <w:r w:rsidRPr="0000438B">
        <w:rPr>
          <w:i/>
          <w:iCs/>
          <w:color w:val="3366FF"/>
          <w:spacing w:val="1"/>
          <w:sz w:val="18"/>
          <w:szCs w:val="18"/>
        </w:rPr>
        <w:t xml:space="preserve">             </w:t>
      </w:r>
      <w:r w:rsidR="006B5F72" w:rsidRPr="0000438B">
        <w:rPr>
          <w:rFonts w:ascii="Arial Nova" w:hAnsi="Arial Nova"/>
          <w:b/>
          <w:bCs/>
          <w:color w:val="C00000"/>
          <w:sz w:val="18"/>
          <w:szCs w:val="18"/>
          <w:u w:val="single"/>
        </w:rPr>
        <w:t>SI</w:t>
      </w:r>
      <w:r w:rsidR="006B5F72" w:rsidRPr="0000438B">
        <w:rPr>
          <w:rFonts w:ascii="Arial Nova" w:hAnsi="Arial Nova"/>
          <w:b/>
          <w:bCs/>
          <w:color w:val="C00000"/>
          <w:spacing w:val="-1"/>
          <w:sz w:val="18"/>
          <w:szCs w:val="18"/>
          <w:u w:val="single"/>
        </w:rPr>
        <w:t xml:space="preserve"> </w:t>
      </w:r>
      <w:r w:rsidR="006B5F72" w:rsidRPr="0000438B">
        <w:rPr>
          <w:rFonts w:ascii="Arial Nova" w:hAnsi="Arial Nova"/>
          <w:b/>
          <w:bCs/>
          <w:color w:val="C00000"/>
          <w:sz w:val="18"/>
          <w:szCs w:val="18"/>
          <w:u w:val="single"/>
        </w:rPr>
        <w:t>JE SUIS EN</w:t>
      </w:r>
      <w:r w:rsidR="006B5F72" w:rsidRPr="0000438B">
        <w:rPr>
          <w:rFonts w:ascii="Arial Nova" w:hAnsi="Arial Nova"/>
          <w:b/>
          <w:bCs/>
          <w:color w:val="C00000"/>
          <w:spacing w:val="-2"/>
          <w:sz w:val="18"/>
          <w:szCs w:val="18"/>
          <w:u w:val="single"/>
        </w:rPr>
        <w:t xml:space="preserve"> </w:t>
      </w:r>
      <w:r w:rsidR="006B5F72" w:rsidRPr="0000438B">
        <w:rPr>
          <w:rFonts w:ascii="Arial Nova" w:hAnsi="Arial Nova"/>
          <w:b/>
          <w:bCs/>
          <w:color w:val="C00000"/>
          <w:sz w:val="18"/>
          <w:szCs w:val="18"/>
          <w:u w:val="single"/>
        </w:rPr>
        <w:t>RETARD</w:t>
      </w:r>
    </w:p>
    <w:p w14:paraId="3DCE7F98" w14:textId="77777777" w:rsidR="006B5F72" w:rsidRPr="0000438B" w:rsidRDefault="006B5F72">
      <w:pPr>
        <w:pStyle w:val="Corpsdetexte"/>
        <w:kinsoku w:val="0"/>
        <w:overflowPunct w:val="0"/>
        <w:spacing w:before="8"/>
        <w:ind w:left="1274" w:right="1232"/>
        <w:rPr>
          <w:rFonts w:ascii="Arial Nova" w:hAnsi="Arial Nova"/>
          <w:color w:val="000000"/>
          <w:sz w:val="22"/>
          <w:szCs w:val="22"/>
        </w:rPr>
      </w:pPr>
      <w:r w:rsidRPr="0000438B">
        <w:rPr>
          <w:rFonts w:ascii="Arial Nova" w:hAnsi="Arial Nova"/>
          <w:color w:val="000000"/>
          <w:sz w:val="22"/>
          <w:szCs w:val="22"/>
        </w:rPr>
        <w:t xml:space="preserve">Seul le </w:t>
      </w:r>
      <w:r w:rsidR="00E9622A" w:rsidRPr="0000438B">
        <w:rPr>
          <w:rFonts w:ascii="Arial Nova" w:hAnsi="Arial Nova"/>
          <w:color w:val="000000"/>
          <w:sz w:val="22"/>
          <w:szCs w:val="22"/>
        </w:rPr>
        <w:t>Vie Educative</w:t>
      </w:r>
      <w:r w:rsidRPr="0000438B">
        <w:rPr>
          <w:rFonts w:ascii="Arial Nova" w:hAnsi="Arial Nova"/>
          <w:color w:val="000000"/>
          <w:sz w:val="22"/>
          <w:szCs w:val="22"/>
        </w:rPr>
        <w:t xml:space="preserve"> peut</w:t>
      </w:r>
      <w:r w:rsidRPr="0000438B">
        <w:rPr>
          <w:rFonts w:ascii="Arial Nova" w:hAnsi="Arial Nova"/>
          <w:color w:val="000000"/>
          <w:spacing w:val="1"/>
          <w:sz w:val="22"/>
          <w:szCs w:val="22"/>
        </w:rPr>
        <w:t xml:space="preserve"> </w:t>
      </w:r>
      <w:r w:rsidRPr="0000438B">
        <w:rPr>
          <w:rFonts w:ascii="Arial Nova" w:hAnsi="Arial Nova"/>
          <w:color w:val="000000"/>
          <w:sz w:val="22"/>
          <w:szCs w:val="22"/>
        </w:rPr>
        <w:t>autoriser un apprenti à intégrer</w:t>
      </w:r>
      <w:r w:rsidRPr="0000438B">
        <w:rPr>
          <w:rFonts w:ascii="Arial Nova" w:hAnsi="Arial Nova"/>
          <w:color w:val="000000"/>
          <w:spacing w:val="-63"/>
          <w:sz w:val="22"/>
          <w:szCs w:val="22"/>
        </w:rPr>
        <w:t xml:space="preserve"> </w:t>
      </w:r>
      <w:r w:rsidRPr="0000438B">
        <w:rPr>
          <w:rFonts w:ascii="Arial Nova" w:hAnsi="Arial Nova"/>
          <w:color w:val="000000"/>
          <w:sz w:val="22"/>
          <w:szCs w:val="22"/>
        </w:rPr>
        <w:t>un cours après avoir pris en</w:t>
      </w:r>
      <w:r w:rsidRPr="0000438B">
        <w:rPr>
          <w:rFonts w:ascii="Arial Nova" w:hAnsi="Arial Nova"/>
          <w:color w:val="000000"/>
          <w:spacing w:val="1"/>
          <w:sz w:val="22"/>
          <w:szCs w:val="22"/>
        </w:rPr>
        <w:t xml:space="preserve"> </w:t>
      </w:r>
      <w:r w:rsidRPr="0000438B">
        <w:rPr>
          <w:rFonts w:ascii="Arial Nova" w:hAnsi="Arial Nova"/>
          <w:color w:val="000000"/>
          <w:sz w:val="22"/>
          <w:szCs w:val="22"/>
        </w:rPr>
        <w:t>compte</w:t>
      </w:r>
      <w:r w:rsidRPr="0000438B">
        <w:rPr>
          <w:rFonts w:ascii="Arial Nova" w:hAnsi="Arial Nova"/>
          <w:color w:val="000000"/>
          <w:spacing w:val="-2"/>
          <w:sz w:val="22"/>
          <w:szCs w:val="22"/>
        </w:rPr>
        <w:t xml:space="preserve"> </w:t>
      </w:r>
      <w:r w:rsidRPr="0000438B">
        <w:rPr>
          <w:rFonts w:ascii="Arial Nova" w:hAnsi="Arial Nova"/>
          <w:color w:val="000000"/>
          <w:sz w:val="22"/>
          <w:szCs w:val="22"/>
        </w:rPr>
        <w:t>les motifs</w:t>
      </w:r>
      <w:r w:rsidRPr="0000438B">
        <w:rPr>
          <w:rFonts w:ascii="Arial Nova" w:hAnsi="Arial Nova"/>
          <w:color w:val="000000"/>
          <w:spacing w:val="-2"/>
          <w:sz w:val="22"/>
          <w:szCs w:val="22"/>
        </w:rPr>
        <w:t xml:space="preserve"> </w:t>
      </w:r>
      <w:r w:rsidRPr="0000438B">
        <w:rPr>
          <w:rFonts w:ascii="Arial Nova" w:hAnsi="Arial Nova"/>
          <w:color w:val="000000"/>
          <w:sz w:val="22"/>
          <w:szCs w:val="22"/>
        </w:rPr>
        <w:t>du</w:t>
      </w:r>
      <w:r w:rsidRPr="0000438B">
        <w:rPr>
          <w:rFonts w:ascii="Arial Nova" w:hAnsi="Arial Nova"/>
          <w:color w:val="000000"/>
          <w:spacing w:val="-2"/>
          <w:sz w:val="22"/>
          <w:szCs w:val="22"/>
        </w:rPr>
        <w:t xml:space="preserve"> </w:t>
      </w:r>
      <w:r w:rsidRPr="0000438B">
        <w:rPr>
          <w:rFonts w:ascii="Arial Nova" w:hAnsi="Arial Nova"/>
          <w:color w:val="000000"/>
          <w:sz w:val="22"/>
          <w:szCs w:val="22"/>
        </w:rPr>
        <w:t>retard.</w:t>
      </w:r>
    </w:p>
    <w:p w14:paraId="3601C6E8" w14:textId="77777777" w:rsidR="004C0004" w:rsidRPr="0000438B" w:rsidRDefault="006B5F72">
      <w:pPr>
        <w:pStyle w:val="Corpsdetexte"/>
        <w:kinsoku w:val="0"/>
        <w:overflowPunct w:val="0"/>
        <w:spacing w:before="1"/>
        <w:ind w:left="1274" w:right="1187"/>
        <w:rPr>
          <w:rFonts w:ascii="Arial Nova" w:hAnsi="Arial Nova"/>
          <w:color w:val="000000"/>
          <w:spacing w:val="-63"/>
          <w:sz w:val="22"/>
          <w:szCs w:val="22"/>
        </w:rPr>
      </w:pPr>
      <w:r w:rsidRPr="0000438B">
        <w:rPr>
          <w:rFonts w:ascii="Arial Nova" w:hAnsi="Arial Nova"/>
          <w:color w:val="000000"/>
          <w:sz w:val="22"/>
          <w:szCs w:val="22"/>
        </w:rPr>
        <w:t>Attention, un apprenti trop</w:t>
      </w:r>
      <w:r w:rsidRPr="0000438B">
        <w:rPr>
          <w:rFonts w:ascii="Arial Nova" w:hAnsi="Arial Nova"/>
          <w:color w:val="000000"/>
          <w:spacing w:val="1"/>
          <w:sz w:val="22"/>
          <w:szCs w:val="22"/>
        </w:rPr>
        <w:t xml:space="preserve"> </w:t>
      </w:r>
      <w:r w:rsidRPr="0000438B">
        <w:rPr>
          <w:rFonts w:ascii="Arial Nova" w:hAnsi="Arial Nova"/>
          <w:color w:val="000000"/>
          <w:sz w:val="22"/>
          <w:szCs w:val="22"/>
        </w:rPr>
        <w:t>souvent en retard sera</w:t>
      </w:r>
      <w:r w:rsidRPr="0000438B">
        <w:rPr>
          <w:rFonts w:ascii="Arial Nova" w:hAnsi="Arial Nova"/>
          <w:color w:val="000000"/>
          <w:spacing w:val="1"/>
          <w:sz w:val="22"/>
          <w:szCs w:val="22"/>
        </w:rPr>
        <w:t xml:space="preserve"> </w:t>
      </w:r>
      <w:r w:rsidRPr="0000438B">
        <w:rPr>
          <w:rFonts w:ascii="Arial Nova" w:hAnsi="Arial Nova"/>
          <w:color w:val="000000"/>
          <w:sz w:val="22"/>
          <w:szCs w:val="22"/>
        </w:rPr>
        <w:t>automatiquement sanctionné par</w:t>
      </w:r>
      <w:r w:rsidRPr="0000438B">
        <w:rPr>
          <w:rFonts w:ascii="Arial Nova" w:hAnsi="Arial Nova"/>
          <w:color w:val="000000"/>
          <w:spacing w:val="-63"/>
          <w:sz w:val="22"/>
          <w:szCs w:val="22"/>
        </w:rPr>
        <w:t xml:space="preserve"> </w:t>
      </w:r>
    </w:p>
    <w:p w14:paraId="7D388034" w14:textId="77777777" w:rsidR="006B5F72" w:rsidRPr="0000438B" w:rsidRDefault="006B5F72">
      <w:pPr>
        <w:pStyle w:val="Corpsdetexte"/>
        <w:kinsoku w:val="0"/>
        <w:overflowPunct w:val="0"/>
        <w:spacing w:before="1"/>
        <w:ind w:left="1274" w:right="1187"/>
        <w:rPr>
          <w:rFonts w:ascii="Arial Nova" w:hAnsi="Arial Nova"/>
          <w:color w:val="000000"/>
          <w:sz w:val="22"/>
          <w:szCs w:val="22"/>
        </w:rPr>
      </w:pPr>
      <w:r w:rsidRPr="0000438B">
        <w:rPr>
          <w:rFonts w:ascii="Arial Nova" w:hAnsi="Arial Nova"/>
          <w:color w:val="000000"/>
          <w:sz w:val="22"/>
          <w:szCs w:val="22"/>
        </w:rPr>
        <w:t>une</w:t>
      </w:r>
      <w:r w:rsidRPr="0000438B">
        <w:rPr>
          <w:rFonts w:ascii="Arial Nova" w:hAnsi="Arial Nova"/>
          <w:color w:val="000000"/>
          <w:spacing w:val="-1"/>
          <w:sz w:val="22"/>
          <w:szCs w:val="22"/>
        </w:rPr>
        <w:t xml:space="preserve"> </w:t>
      </w:r>
      <w:r w:rsidRPr="0000438B">
        <w:rPr>
          <w:rFonts w:ascii="Arial Nova" w:hAnsi="Arial Nova"/>
          <w:color w:val="000000"/>
          <w:sz w:val="22"/>
          <w:szCs w:val="22"/>
        </w:rPr>
        <w:t>exclusion.</w:t>
      </w:r>
    </w:p>
    <w:p w14:paraId="7B9B477E" w14:textId="77777777" w:rsidR="00592F3C" w:rsidRDefault="00592F3C">
      <w:pPr>
        <w:pStyle w:val="Corpsdetexte"/>
        <w:kinsoku w:val="0"/>
        <w:overflowPunct w:val="0"/>
        <w:spacing w:before="1"/>
        <w:ind w:left="1274" w:right="1187"/>
        <w:rPr>
          <w:color w:val="000000"/>
          <w:sz w:val="22"/>
          <w:szCs w:val="22"/>
        </w:rPr>
      </w:pPr>
    </w:p>
    <w:p w14:paraId="0F12AFAD" w14:textId="77777777" w:rsidR="00592F3C" w:rsidRDefault="00592F3C">
      <w:pPr>
        <w:pStyle w:val="Corpsdetexte"/>
        <w:kinsoku w:val="0"/>
        <w:overflowPunct w:val="0"/>
        <w:spacing w:before="1"/>
        <w:ind w:left="1274" w:right="1187"/>
        <w:rPr>
          <w:color w:val="000000"/>
          <w:sz w:val="22"/>
          <w:szCs w:val="22"/>
        </w:rPr>
      </w:pPr>
    </w:p>
    <w:p w14:paraId="5AEA3FE9" w14:textId="77777777" w:rsidR="00592F3C" w:rsidRDefault="0000438B" w:rsidP="001162A5">
      <w:pPr>
        <w:ind w:left="-5670" w:firstLine="2693"/>
        <w:sectPr w:rsidR="00592F3C" w:rsidSect="001162A5">
          <w:type w:val="continuous"/>
          <w:pgSz w:w="11910" w:h="16850"/>
          <w:pgMar w:top="1600" w:right="140" w:bottom="280" w:left="180" w:header="720" w:footer="720" w:gutter="0"/>
          <w:cols w:num="2" w:space="152" w:equalWidth="0">
            <w:col w:w="5360" w:space="447"/>
            <w:col w:w="5783"/>
          </w:cols>
          <w:noEndnote/>
        </w:sectPr>
      </w:pPr>
      <w:r>
        <w:rPr>
          <w:noProof/>
        </w:rPr>
        <w:pict w14:anchorId="0AB6DE12">
          <v:shape id="_x0000_s3318" type="#_x0000_t75" style="position:absolute;left:0;text-align:left;margin-left:307.25pt;margin-top:336.65pt;width:262.8pt;height:262.55pt;z-index:73;mso-position-horizontal-relative:margin;mso-position-vertical-relative:margin">
            <v:imagedata r:id="rId30" o:title=""/>
            <w10:wrap type="square" anchorx="margin" anchory="margin"/>
          </v:shape>
        </w:pict>
      </w:r>
    </w:p>
    <w:p w14:paraId="67A2B318" w14:textId="77777777" w:rsidR="00556E94" w:rsidRPr="00556E94" w:rsidRDefault="00556E94" w:rsidP="00556E94">
      <w:pPr>
        <w:pStyle w:val="Corpsdetexte"/>
        <w:kinsoku w:val="0"/>
        <w:overflowPunct w:val="0"/>
        <w:spacing w:before="80"/>
        <w:ind w:left="362"/>
        <w:jc w:val="center"/>
        <w:rPr>
          <w:rFonts w:ascii="Times New Roman" w:hAnsi="Times New Roman" w:cs="Times New Roman"/>
          <w:b/>
          <w:bCs/>
          <w:color w:val="BF8F00"/>
          <w:w w:val="95"/>
          <w:sz w:val="28"/>
          <w:szCs w:val="28"/>
        </w:rPr>
      </w:pPr>
      <w:r w:rsidRPr="00556E94">
        <w:rPr>
          <w:rFonts w:ascii="Times New Roman" w:hAnsi="Times New Roman" w:cs="Times New Roman"/>
          <w:b/>
          <w:bCs/>
          <w:color w:val="BF8F00"/>
          <w:w w:val="95"/>
          <w:sz w:val="28"/>
          <w:szCs w:val="28"/>
        </w:rPr>
        <w:lastRenderedPageBreak/>
        <w:t>L’ACCOMPAGNEMENT DES APPRENANTS</w:t>
      </w:r>
    </w:p>
    <w:p w14:paraId="67BD9DAC" w14:textId="77777777" w:rsidR="00B95DC7" w:rsidRDefault="00B95DC7" w:rsidP="00413F1C">
      <w:pPr>
        <w:pStyle w:val="Corpsdetexte"/>
        <w:kinsoku w:val="0"/>
        <w:overflowPunct w:val="0"/>
        <w:ind w:left="2694"/>
        <w:rPr>
          <w:position w:val="-1"/>
          <w:sz w:val="20"/>
          <w:szCs w:val="20"/>
        </w:rPr>
      </w:pPr>
    </w:p>
    <w:p w14:paraId="7056B649" w14:textId="77777777" w:rsidR="00592F3C" w:rsidRDefault="007371B8" w:rsidP="00413F1C">
      <w:pPr>
        <w:pStyle w:val="Corpsdetexte"/>
        <w:kinsoku w:val="0"/>
        <w:overflowPunct w:val="0"/>
        <w:ind w:left="2694"/>
        <w:rPr>
          <w:position w:val="-1"/>
          <w:sz w:val="20"/>
          <w:szCs w:val="20"/>
        </w:rPr>
      </w:pPr>
      <w:r>
        <w:rPr>
          <w:noProof/>
          <w:sz w:val="20"/>
          <w:szCs w:val="20"/>
        </w:rPr>
        <w:pict w14:anchorId="2471FEE8">
          <v:shape id="_x0000_s3296" type="#_x0000_t202" style="position:absolute;left:0;text-align:left;margin-left:.45pt;margin-top:12.1pt;width:190.05pt;height:234.3pt;z-index:67" filled="f" stroked="f">
            <v:textbox style="mso-next-textbox:#_x0000_s3296">
              <w:txbxContent>
                <w:p w14:paraId="4BB90F56" w14:textId="77777777" w:rsidR="00827137" w:rsidRPr="00827137" w:rsidRDefault="00827137" w:rsidP="00D21564">
                  <w:pPr>
                    <w:pStyle w:val="Corpsdetexte"/>
                    <w:numPr>
                      <w:ilvl w:val="0"/>
                      <w:numId w:val="39"/>
                    </w:numPr>
                    <w:kinsoku w:val="0"/>
                    <w:overflowPunct w:val="0"/>
                    <w:spacing w:before="4"/>
                    <w:ind w:right="1201"/>
                    <w:jc w:val="center"/>
                    <w:rPr>
                      <w:rFonts w:ascii="Arial Nova" w:hAnsi="Arial Nova"/>
                      <w:b/>
                      <w:bCs/>
                      <w:color w:val="C00000"/>
                      <w:sz w:val="20"/>
                      <w:szCs w:val="20"/>
                      <w:u w:val="single"/>
                    </w:rPr>
                  </w:pPr>
                  <w:r w:rsidRPr="00827137">
                    <w:rPr>
                      <w:rFonts w:ascii="Arial Nova" w:hAnsi="Arial Nova"/>
                      <w:b/>
                      <w:bCs/>
                      <w:color w:val="C00000"/>
                      <w:sz w:val="20"/>
                      <w:szCs w:val="20"/>
                      <w:u w:val="single"/>
                    </w:rPr>
                    <w:t>LE CRAF</w:t>
                  </w:r>
                </w:p>
                <w:p w14:paraId="158E3554" w14:textId="77777777" w:rsidR="00827137" w:rsidRPr="0048265D" w:rsidRDefault="00827137" w:rsidP="00827137">
                  <w:pPr>
                    <w:pStyle w:val="Corpsdetexte"/>
                    <w:kinsoku w:val="0"/>
                    <w:overflowPunct w:val="0"/>
                    <w:spacing w:before="4"/>
                    <w:ind w:right="1201"/>
                    <w:rPr>
                      <w:rFonts w:ascii="Arial Nova" w:hAnsi="Arial Nova"/>
                      <w:sz w:val="20"/>
                      <w:szCs w:val="20"/>
                    </w:rPr>
                  </w:pPr>
                  <w:r w:rsidRPr="0048265D">
                    <w:rPr>
                      <w:rFonts w:ascii="Arial Nova" w:hAnsi="Arial Nova"/>
                      <w:sz w:val="20"/>
                      <w:szCs w:val="20"/>
                    </w:rPr>
                    <w:t>Centre de ressource et d’aide à la</w:t>
                  </w:r>
                  <w:r w:rsidRPr="0048265D">
                    <w:rPr>
                      <w:rFonts w:ascii="Arial Nova" w:hAnsi="Arial Nova"/>
                      <w:spacing w:val="-46"/>
                      <w:sz w:val="20"/>
                      <w:szCs w:val="20"/>
                    </w:rPr>
                    <w:t xml:space="preserve"> </w:t>
                  </w:r>
                  <w:r w:rsidRPr="0048265D">
                    <w:rPr>
                      <w:rFonts w:ascii="Arial Nova" w:hAnsi="Arial Nova"/>
                      <w:sz w:val="20"/>
                      <w:szCs w:val="20"/>
                    </w:rPr>
                    <w:t>formation. Il</w:t>
                  </w:r>
                  <w:r w:rsidRPr="0048265D">
                    <w:rPr>
                      <w:rFonts w:ascii="Arial Nova" w:hAnsi="Arial Nova"/>
                      <w:spacing w:val="-4"/>
                      <w:sz w:val="20"/>
                      <w:szCs w:val="20"/>
                    </w:rPr>
                    <w:t xml:space="preserve"> </w:t>
                  </w:r>
                  <w:r w:rsidRPr="0048265D">
                    <w:rPr>
                      <w:rFonts w:ascii="Arial Nova" w:hAnsi="Arial Nova"/>
                      <w:sz w:val="20"/>
                      <w:szCs w:val="20"/>
                    </w:rPr>
                    <w:t>contient</w:t>
                  </w:r>
                  <w:r w:rsidRPr="0048265D">
                    <w:rPr>
                      <w:rFonts w:ascii="Arial Nova" w:hAnsi="Arial Nova"/>
                      <w:spacing w:val="-2"/>
                      <w:sz w:val="20"/>
                      <w:szCs w:val="20"/>
                    </w:rPr>
                    <w:t xml:space="preserve"> </w:t>
                  </w:r>
                  <w:r w:rsidRPr="0048265D">
                    <w:rPr>
                      <w:rFonts w:ascii="Arial Nova" w:hAnsi="Arial Nova"/>
                      <w:sz w:val="20"/>
                      <w:szCs w:val="20"/>
                    </w:rPr>
                    <w:t>des</w:t>
                  </w:r>
                  <w:r w:rsidRPr="0048265D">
                    <w:rPr>
                      <w:rFonts w:ascii="Arial Nova" w:hAnsi="Arial Nova"/>
                      <w:spacing w:val="-2"/>
                      <w:sz w:val="20"/>
                      <w:szCs w:val="20"/>
                    </w:rPr>
                    <w:t xml:space="preserve"> </w:t>
                  </w:r>
                  <w:r w:rsidRPr="0048265D">
                    <w:rPr>
                      <w:rFonts w:ascii="Arial Nova" w:hAnsi="Arial Nova"/>
                      <w:sz w:val="20"/>
                      <w:szCs w:val="20"/>
                    </w:rPr>
                    <w:t>revues</w:t>
                  </w:r>
                  <w:r w:rsidRPr="0048265D">
                    <w:rPr>
                      <w:rFonts w:ascii="Arial Nova" w:hAnsi="Arial Nova"/>
                      <w:spacing w:val="-2"/>
                      <w:sz w:val="20"/>
                      <w:szCs w:val="20"/>
                    </w:rPr>
                    <w:t xml:space="preserve"> </w:t>
                  </w:r>
                  <w:r w:rsidRPr="0048265D">
                    <w:rPr>
                      <w:rFonts w:ascii="Arial Nova" w:hAnsi="Arial Nova"/>
                      <w:sz w:val="20"/>
                      <w:szCs w:val="20"/>
                    </w:rPr>
                    <w:t>diverses</w:t>
                  </w:r>
                  <w:r w:rsidRPr="0048265D">
                    <w:rPr>
                      <w:rFonts w:ascii="Arial Nova" w:hAnsi="Arial Nova"/>
                      <w:spacing w:val="-4"/>
                      <w:sz w:val="20"/>
                      <w:szCs w:val="20"/>
                    </w:rPr>
                    <w:t xml:space="preserve"> </w:t>
                  </w:r>
                  <w:r w:rsidRPr="0048265D">
                    <w:rPr>
                      <w:rFonts w:ascii="Arial Nova" w:hAnsi="Arial Nova"/>
                      <w:sz w:val="20"/>
                      <w:szCs w:val="20"/>
                    </w:rPr>
                    <w:t>et</w:t>
                  </w:r>
                  <w:r w:rsidRPr="0048265D">
                    <w:rPr>
                      <w:rFonts w:ascii="Arial Nova" w:hAnsi="Arial Nova"/>
                      <w:spacing w:val="-45"/>
                      <w:sz w:val="20"/>
                      <w:szCs w:val="20"/>
                    </w:rPr>
                    <w:t xml:space="preserve"> </w:t>
                  </w:r>
                  <w:r w:rsidRPr="0048265D">
                    <w:rPr>
                      <w:rFonts w:ascii="Arial Nova" w:hAnsi="Arial Nova"/>
                      <w:sz w:val="20"/>
                      <w:szCs w:val="20"/>
                    </w:rPr>
                    <w:t>une bibliothèque relative aux</w:t>
                  </w:r>
                  <w:r w:rsidRPr="0048265D">
                    <w:rPr>
                      <w:rFonts w:ascii="Arial Nova" w:hAnsi="Arial Nova"/>
                      <w:spacing w:val="1"/>
                      <w:sz w:val="20"/>
                      <w:szCs w:val="20"/>
                    </w:rPr>
                    <w:t xml:space="preserve"> </w:t>
                  </w:r>
                  <w:r w:rsidRPr="0048265D">
                    <w:rPr>
                      <w:rFonts w:ascii="Arial Nova" w:hAnsi="Arial Nova"/>
                      <w:sz w:val="20"/>
                      <w:szCs w:val="20"/>
                    </w:rPr>
                    <w:t>différents</w:t>
                  </w:r>
                  <w:r w:rsidRPr="0048265D">
                    <w:rPr>
                      <w:rFonts w:ascii="Arial Nova" w:hAnsi="Arial Nova"/>
                      <w:spacing w:val="10"/>
                      <w:sz w:val="20"/>
                      <w:szCs w:val="20"/>
                    </w:rPr>
                    <w:t xml:space="preserve"> </w:t>
                  </w:r>
                  <w:r w:rsidRPr="0048265D">
                    <w:rPr>
                      <w:rFonts w:ascii="Arial Nova" w:hAnsi="Arial Nova"/>
                      <w:sz w:val="20"/>
                      <w:szCs w:val="20"/>
                    </w:rPr>
                    <w:t>enseignements</w:t>
                  </w:r>
                  <w:r w:rsidRPr="0048265D">
                    <w:rPr>
                      <w:rFonts w:ascii="Arial Nova" w:hAnsi="Arial Nova"/>
                      <w:spacing w:val="11"/>
                      <w:sz w:val="20"/>
                      <w:szCs w:val="20"/>
                    </w:rPr>
                    <w:t xml:space="preserve"> </w:t>
                  </w:r>
                  <w:r w:rsidRPr="0048265D">
                    <w:rPr>
                      <w:rFonts w:ascii="Arial Nova" w:hAnsi="Arial Nova"/>
                      <w:sz w:val="20"/>
                      <w:szCs w:val="20"/>
                    </w:rPr>
                    <w:t>du</w:t>
                  </w:r>
                  <w:r w:rsidRPr="0048265D">
                    <w:rPr>
                      <w:rFonts w:ascii="Arial Nova" w:hAnsi="Arial Nova"/>
                      <w:spacing w:val="1"/>
                      <w:sz w:val="20"/>
                      <w:szCs w:val="20"/>
                    </w:rPr>
                    <w:t xml:space="preserve"> </w:t>
                  </w:r>
                  <w:r w:rsidRPr="0048265D">
                    <w:rPr>
                      <w:rFonts w:ascii="Arial Nova" w:hAnsi="Arial Nova"/>
                      <w:sz w:val="20"/>
                      <w:szCs w:val="20"/>
                    </w:rPr>
                    <w:t>CFA,</w:t>
                  </w:r>
                  <w:r w:rsidRPr="0048265D">
                    <w:rPr>
                      <w:rFonts w:ascii="Arial Nova" w:hAnsi="Arial Nova"/>
                      <w:spacing w:val="-3"/>
                      <w:sz w:val="20"/>
                      <w:szCs w:val="20"/>
                    </w:rPr>
                    <w:t xml:space="preserve"> </w:t>
                  </w:r>
                  <w:r w:rsidRPr="0048265D">
                    <w:rPr>
                      <w:rFonts w:ascii="Arial Nova" w:hAnsi="Arial Nova"/>
                      <w:sz w:val="20"/>
                      <w:szCs w:val="20"/>
                    </w:rPr>
                    <w:t>en consultation</w:t>
                  </w:r>
                  <w:r w:rsidRPr="0048265D">
                    <w:rPr>
                      <w:rFonts w:ascii="Arial Nova" w:hAnsi="Arial Nova"/>
                      <w:spacing w:val="-1"/>
                      <w:sz w:val="20"/>
                      <w:szCs w:val="20"/>
                    </w:rPr>
                    <w:t xml:space="preserve"> </w:t>
                  </w:r>
                  <w:r w:rsidRPr="0048265D">
                    <w:rPr>
                      <w:rFonts w:ascii="Arial Nova" w:hAnsi="Arial Nova"/>
                      <w:sz w:val="20"/>
                      <w:szCs w:val="20"/>
                    </w:rPr>
                    <w:t>libre.</w:t>
                  </w:r>
                  <w:r>
                    <w:rPr>
                      <w:rFonts w:ascii="Arial Nova" w:hAnsi="Arial Nova"/>
                      <w:sz w:val="20"/>
                      <w:szCs w:val="20"/>
                    </w:rPr>
                    <w:t xml:space="preserve"> </w:t>
                  </w:r>
                  <w:r w:rsidRPr="0048265D">
                    <w:rPr>
                      <w:rFonts w:ascii="Arial Nova" w:hAnsi="Arial Nova"/>
                      <w:sz w:val="20"/>
                      <w:szCs w:val="20"/>
                    </w:rPr>
                    <w:t>Il permet aux apprentis de</w:t>
                  </w:r>
                  <w:r w:rsidRPr="0048265D">
                    <w:rPr>
                      <w:rFonts w:ascii="Arial Nova" w:hAnsi="Arial Nova"/>
                      <w:spacing w:val="-45"/>
                      <w:sz w:val="20"/>
                      <w:szCs w:val="20"/>
                    </w:rPr>
                    <w:t xml:space="preserve"> </w:t>
                  </w:r>
                  <w:r w:rsidRPr="0048265D">
                    <w:rPr>
                      <w:rFonts w:ascii="Arial Nova" w:hAnsi="Arial Nova"/>
                      <w:sz w:val="20"/>
                      <w:szCs w:val="20"/>
                    </w:rPr>
                    <w:t>pouvoir accéder à l’outil</w:t>
                  </w:r>
                  <w:r w:rsidRPr="0048265D">
                    <w:rPr>
                      <w:rFonts w:ascii="Arial Nova" w:hAnsi="Arial Nova"/>
                      <w:spacing w:val="1"/>
                      <w:sz w:val="20"/>
                      <w:szCs w:val="20"/>
                    </w:rPr>
                    <w:t xml:space="preserve"> </w:t>
                  </w:r>
                  <w:r w:rsidRPr="0048265D">
                    <w:rPr>
                      <w:rFonts w:ascii="Arial Nova" w:hAnsi="Arial Nova"/>
                      <w:sz w:val="20"/>
                      <w:szCs w:val="20"/>
                    </w:rPr>
                    <w:t>informatique</w:t>
                  </w:r>
                  <w:r w:rsidRPr="0048265D">
                    <w:rPr>
                      <w:rFonts w:ascii="Arial Nova" w:hAnsi="Arial Nova"/>
                      <w:spacing w:val="-1"/>
                      <w:sz w:val="20"/>
                      <w:szCs w:val="20"/>
                    </w:rPr>
                    <w:t xml:space="preserve"> </w:t>
                  </w:r>
                  <w:r w:rsidRPr="0048265D">
                    <w:rPr>
                      <w:rFonts w:ascii="Arial Nova" w:hAnsi="Arial Nova"/>
                      <w:sz w:val="20"/>
                      <w:szCs w:val="20"/>
                    </w:rPr>
                    <w:t>:</w:t>
                  </w:r>
                  <w:r w:rsidRPr="0048265D">
                    <w:rPr>
                      <w:rFonts w:ascii="Arial Nova" w:hAnsi="Arial Nova"/>
                      <w:spacing w:val="-2"/>
                      <w:sz w:val="20"/>
                      <w:szCs w:val="20"/>
                    </w:rPr>
                    <w:t xml:space="preserve"> </w:t>
                  </w:r>
                  <w:r w:rsidRPr="0048265D">
                    <w:rPr>
                      <w:rFonts w:ascii="Arial Nova" w:hAnsi="Arial Nova"/>
                      <w:sz w:val="20"/>
                      <w:szCs w:val="20"/>
                    </w:rPr>
                    <w:t>initiation, recherche internet, réalisation</w:t>
                  </w:r>
                  <w:r w:rsidRPr="0048265D">
                    <w:rPr>
                      <w:rFonts w:ascii="Arial Nova" w:hAnsi="Arial Nova"/>
                      <w:spacing w:val="1"/>
                      <w:sz w:val="20"/>
                      <w:szCs w:val="20"/>
                    </w:rPr>
                    <w:t xml:space="preserve"> </w:t>
                  </w:r>
                  <w:r w:rsidRPr="0048265D">
                    <w:rPr>
                      <w:rFonts w:ascii="Arial Nova" w:hAnsi="Arial Nova"/>
                      <w:sz w:val="20"/>
                      <w:szCs w:val="20"/>
                    </w:rPr>
                    <w:t>du</w:t>
                  </w:r>
                  <w:r w:rsidRPr="0048265D">
                    <w:rPr>
                      <w:rFonts w:ascii="Arial Nova" w:hAnsi="Arial Nova"/>
                      <w:spacing w:val="-5"/>
                      <w:sz w:val="20"/>
                      <w:szCs w:val="20"/>
                    </w:rPr>
                    <w:t xml:space="preserve"> </w:t>
                  </w:r>
                  <w:r w:rsidRPr="0048265D">
                    <w:rPr>
                      <w:rFonts w:ascii="Arial Nova" w:hAnsi="Arial Nova"/>
                      <w:sz w:val="20"/>
                      <w:szCs w:val="20"/>
                    </w:rPr>
                    <w:t>rapport</w:t>
                  </w:r>
                  <w:r w:rsidRPr="0048265D">
                    <w:rPr>
                      <w:rFonts w:ascii="Arial Nova" w:hAnsi="Arial Nova"/>
                      <w:spacing w:val="-4"/>
                      <w:sz w:val="20"/>
                      <w:szCs w:val="20"/>
                    </w:rPr>
                    <w:t xml:space="preserve"> </w:t>
                  </w:r>
                  <w:r w:rsidRPr="0048265D">
                    <w:rPr>
                      <w:rFonts w:ascii="Arial Nova" w:hAnsi="Arial Nova"/>
                      <w:sz w:val="20"/>
                      <w:szCs w:val="20"/>
                    </w:rPr>
                    <w:t>d’activité,</w:t>
                  </w:r>
                  <w:r w:rsidRPr="0048265D">
                    <w:rPr>
                      <w:rFonts w:ascii="Arial Nova" w:hAnsi="Arial Nova"/>
                      <w:spacing w:val="-3"/>
                      <w:sz w:val="20"/>
                      <w:szCs w:val="20"/>
                    </w:rPr>
                    <w:t xml:space="preserve"> </w:t>
                  </w:r>
                  <w:r w:rsidRPr="0048265D">
                    <w:rPr>
                      <w:rFonts w:ascii="Arial Nova" w:hAnsi="Arial Nova"/>
                      <w:sz w:val="20"/>
                      <w:szCs w:val="20"/>
                    </w:rPr>
                    <w:t>création</w:t>
                  </w:r>
                  <w:r w:rsidRPr="0048265D">
                    <w:rPr>
                      <w:rFonts w:ascii="Arial Nova" w:hAnsi="Arial Nova"/>
                      <w:spacing w:val="-45"/>
                      <w:sz w:val="20"/>
                      <w:szCs w:val="20"/>
                    </w:rPr>
                    <w:t xml:space="preserve"> </w:t>
                  </w:r>
                  <w:r w:rsidRPr="0048265D">
                    <w:rPr>
                      <w:rFonts w:ascii="Arial Nova" w:hAnsi="Arial Nova"/>
                      <w:sz w:val="20"/>
                      <w:szCs w:val="20"/>
                    </w:rPr>
                    <w:t>de parcours de formation</w:t>
                  </w:r>
                  <w:r w:rsidRPr="0048265D">
                    <w:rPr>
                      <w:rFonts w:ascii="Arial Nova" w:hAnsi="Arial Nova"/>
                      <w:spacing w:val="1"/>
                      <w:sz w:val="20"/>
                      <w:szCs w:val="20"/>
                    </w:rPr>
                    <w:t xml:space="preserve"> </w:t>
                  </w:r>
                  <w:r w:rsidRPr="0048265D">
                    <w:rPr>
                      <w:rFonts w:ascii="Arial Nova" w:hAnsi="Arial Nova"/>
                      <w:sz w:val="20"/>
                      <w:szCs w:val="20"/>
                    </w:rPr>
                    <w:t>personnalisé…</w:t>
                  </w:r>
                </w:p>
                <w:p w14:paraId="0BA09E40" w14:textId="77777777" w:rsidR="00827137" w:rsidRDefault="00827137" w:rsidP="00827137">
                  <w:r w:rsidRPr="0048265D">
                    <w:rPr>
                      <w:rFonts w:ascii="Arial Nova" w:hAnsi="Arial Nova" w:cs="Times New Roman"/>
                      <w:sz w:val="20"/>
                      <w:szCs w:val="20"/>
                    </w:rPr>
                    <w:br w:type="column"/>
                  </w:r>
                </w:p>
              </w:txbxContent>
            </v:textbox>
          </v:shape>
        </w:pict>
      </w:r>
      <w:r>
        <w:rPr>
          <w:b/>
          <w:bCs/>
          <w:i/>
          <w:iCs/>
          <w:noProof/>
          <w:color w:val="C00000"/>
          <w:sz w:val="20"/>
          <w:szCs w:val="20"/>
          <w:u w:val="single"/>
        </w:rPr>
        <w:pict w14:anchorId="444CBDC2">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965" type="#_x0000_t80" style="position:absolute;left:0;text-align:left;margin-left:315pt;margin-top:13.8pt;width:258.4pt;height:257.4pt;z-index:-38" strokecolor="#666" strokeweight="1pt">
            <v:fill color2="#999" focusposition="1" focussize="" focus="100%" type="gradient"/>
            <v:shadow on="t" type="perspective" color="#7f7f7f" opacity=".5" offset="1pt" offset2="-3pt"/>
            <v:textbox style="mso-next-textbox:#_x0000_s1965">
              <w:txbxContent>
                <w:p w14:paraId="5BB18234" w14:textId="77777777" w:rsidR="00EB3684" w:rsidRDefault="00EB3684"/>
              </w:txbxContent>
            </v:textbox>
            <o:callout v:ext="edit" minusx="t" minusy="t"/>
          </v:shape>
        </w:pict>
      </w:r>
      <w:r>
        <w:rPr>
          <w:noProof/>
          <w:sz w:val="20"/>
          <w:szCs w:val="20"/>
        </w:rPr>
        <w:pict w14:anchorId="4F188D26">
          <v:shape id="_x0000_s3297" type="#_x0000_t202" style="position:absolute;left:0;text-align:left;margin-left:317.2pt;margin-top:13.8pt;width:240.45pt;height:193.5pt;z-index:70" filled="f" stroked="f">
            <v:textbox style="mso-next-textbox:#_x0000_s3297">
              <w:txbxContent>
                <w:p w14:paraId="0C8A2FE6" w14:textId="77777777" w:rsidR="00005594" w:rsidRPr="00005594" w:rsidRDefault="00005594" w:rsidP="00D21564">
                  <w:pPr>
                    <w:pStyle w:val="Corpsdetexte"/>
                    <w:numPr>
                      <w:ilvl w:val="0"/>
                      <w:numId w:val="40"/>
                    </w:numPr>
                    <w:kinsoku w:val="0"/>
                    <w:overflowPunct w:val="0"/>
                    <w:rPr>
                      <w:rFonts w:ascii="Arial Nova" w:hAnsi="Arial Nova"/>
                      <w:b/>
                      <w:bCs/>
                      <w:color w:val="C00000"/>
                      <w:u w:val="single"/>
                    </w:rPr>
                  </w:pPr>
                  <w:r w:rsidRPr="00005594">
                    <w:rPr>
                      <w:rFonts w:ascii="Arial Nova" w:hAnsi="Arial Nova"/>
                      <w:b/>
                      <w:bCs/>
                      <w:color w:val="C00000"/>
                      <w:sz w:val="20"/>
                      <w:szCs w:val="20"/>
                      <w:u w:val="single"/>
                    </w:rPr>
                    <w:t>LA CELLULE D’ECOUTE ET D’ACCOMPAGNEMENT</w:t>
                  </w:r>
                </w:p>
                <w:p w14:paraId="2C5C551C" w14:textId="77777777" w:rsidR="00005594" w:rsidRPr="00B557C5" w:rsidRDefault="00005594" w:rsidP="00005594">
                  <w:pPr>
                    <w:pStyle w:val="Paragraphedeliste"/>
                    <w:kinsoku w:val="0"/>
                    <w:overflowPunct w:val="0"/>
                    <w:spacing w:line="242" w:lineRule="auto"/>
                    <w:ind w:left="1134" w:right="1898" w:firstLine="0"/>
                    <w:rPr>
                      <w:rFonts w:ascii="Comic Sans MS" w:hAnsi="Comic Sans MS" w:cs="Comic Sans MS"/>
                      <w:b/>
                      <w:bCs/>
                      <w:color w:val="C00000"/>
                      <w:sz w:val="16"/>
                      <w:szCs w:val="16"/>
                    </w:rPr>
                  </w:pPr>
                </w:p>
                <w:p w14:paraId="6D39E2BE" w14:textId="77777777" w:rsidR="00005594" w:rsidRPr="00556E94" w:rsidRDefault="00005594" w:rsidP="00556E94">
                  <w:pPr>
                    <w:pStyle w:val="Corpsdetexte"/>
                    <w:tabs>
                      <w:tab w:val="left" w:pos="2552"/>
                    </w:tabs>
                    <w:kinsoku w:val="0"/>
                    <w:overflowPunct w:val="0"/>
                    <w:ind w:right="247" w:hanging="426"/>
                    <w:rPr>
                      <w:rFonts w:ascii="Arial Nova" w:hAnsi="Arial Nova"/>
                      <w:sz w:val="20"/>
                      <w:szCs w:val="20"/>
                    </w:rPr>
                  </w:pPr>
                  <w:r>
                    <w:rPr>
                      <w:sz w:val="18"/>
                      <w:szCs w:val="18"/>
                    </w:rPr>
                    <w:t xml:space="preserve">       </w:t>
                  </w:r>
                  <w:r w:rsidRPr="00556E94">
                    <w:rPr>
                      <w:rFonts w:ascii="Arial Nova" w:hAnsi="Arial Nova"/>
                      <w:sz w:val="20"/>
                      <w:szCs w:val="20"/>
                    </w:rPr>
                    <w:t>Vous rencontrez</w:t>
                  </w:r>
                  <w:r w:rsidR="00556E94" w:rsidRPr="00556E94">
                    <w:rPr>
                      <w:rFonts w:ascii="Arial Nova" w:hAnsi="Arial Nova"/>
                      <w:sz w:val="20"/>
                      <w:szCs w:val="20"/>
                    </w:rPr>
                    <w:t xml:space="preserve"> </w:t>
                  </w:r>
                  <w:r w:rsidRPr="00556E94">
                    <w:rPr>
                      <w:rFonts w:ascii="Arial Nova" w:hAnsi="Arial Nova"/>
                      <w:sz w:val="20"/>
                      <w:szCs w:val="20"/>
                    </w:rPr>
                    <w:t>difficultés, la</w:t>
                  </w:r>
                  <w:r w:rsidR="00556E94" w:rsidRPr="00556E94">
                    <w:rPr>
                      <w:rFonts w:ascii="Arial Nova" w:hAnsi="Arial Nova"/>
                      <w:sz w:val="20"/>
                      <w:szCs w:val="20"/>
                    </w:rPr>
                    <w:t xml:space="preserve"> CTG vous accompagne:</w:t>
                  </w:r>
                </w:p>
                <w:p w14:paraId="60BC8F7A" w14:textId="77777777" w:rsidR="00005594" w:rsidRPr="00556E94" w:rsidRDefault="00005594" w:rsidP="00D21564">
                  <w:pPr>
                    <w:pStyle w:val="Corpsdetexte"/>
                    <w:numPr>
                      <w:ilvl w:val="0"/>
                      <w:numId w:val="5"/>
                    </w:numPr>
                    <w:kinsoku w:val="0"/>
                    <w:overflowPunct w:val="0"/>
                    <w:ind w:left="284" w:right="1866"/>
                    <w:jc w:val="center"/>
                    <w:rPr>
                      <w:rFonts w:ascii="Arial Nova" w:hAnsi="Arial Nova"/>
                      <w:sz w:val="20"/>
                      <w:szCs w:val="20"/>
                    </w:rPr>
                  </w:pPr>
                  <w:r w:rsidRPr="00556E94">
                    <w:rPr>
                      <w:rFonts w:ascii="Arial Nova" w:hAnsi="Arial Nova"/>
                      <w:sz w:val="20"/>
                      <w:szCs w:val="20"/>
                    </w:rPr>
                    <w:t>Permis de conduire</w:t>
                  </w:r>
                </w:p>
                <w:p w14:paraId="3CD93049" w14:textId="77777777" w:rsidR="00005594" w:rsidRPr="00556E94" w:rsidRDefault="00005594" w:rsidP="00D21564">
                  <w:pPr>
                    <w:pStyle w:val="Corpsdetexte"/>
                    <w:numPr>
                      <w:ilvl w:val="0"/>
                      <w:numId w:val="5"/>
                    </w:numPr>
                    <w:kinsoku w:val="0"/>
                    <w:overflowPunct w:val="0"/>
                    <w:ind w:left="-426" w:right="1866"/>
                    <w:jc w:val="center"/>
                    <w:rPr>
                      <w:rFonts w:ascii="Arial Nova" w:hAnsi="Arial Nova"/>
                      <w:sz w:val="20"/>
                      <w:szCs w:val="20"/>
                    </w:rPr>
                  </w:pPr>
                  <w:r w:rsidRPr="00556E94">
                    <w:rPr>
                      <w:rFonts w:ascii="Arial Nova" w:hAnsi="Arial Nova"/>
                      <w:sz w:val="20"/>
                      <w:szCs w:val="20"/>
                    </w:rPr>
                    <w:t>Entreprise</w:t>
                  </w:r>
                </w:p>
                <w:p w14:paraId="731E28BF" w14:textId="77777777" w:rsidR="00005594" w:rsidRPr="00556E94" w:rsidRDefault="00005594" w:rsidP="00D21564">
                  <w:pPr>
                    <w:pStyle w:val="Corpsdetexte"/>
                    <w:numPr>
                      <w:ilvl w:val="0"/>
                      <w:numId w:val="5"/>
                    </w:numPr>
                    <w:kinsoku w:val="0"/>
                    <w:overflowPunct w:val="0"/>
                    <w:ind w:left="-426" w:right="1866"/>
                    <w:jc w:val="center"/>
                    <w:rPr>
                      <w:rFonts w:ascii="Arial Nova" w:hAnsi="Arial Nova"/>
                      <w:sz w:val="20"/>
                      <w:szCs w:val="20"/>
                    </w:rPr>
                  </w:pPr>
                  <w:r w:rsidRPr="00556E94">
                    <w:rPr>
                      <w:rFonts w:ascii="Arial Nova" w:hAnsi="Arial Nova"/>
                      <w:sz w:val="20"/>
                      <w:szCs w:val="20"/>
                    </w:rPr>
                    <w:t>Logement</w:t>
                  </w:r>
                </w:p>
                <w:p w14:paraId="670E2B7C" w14:textId="77777777" w:rsidR="00005594" w:rsidRPr="00556E94" w:rsidRDefault="00005594" w:rsidP="00D21564">
                  <w:pPr>
                    <w:pStyle w:val="Corpsdetexte"/>
                    <w:numPr>
                      <w:ilvl w:val="0"/>
                      <w:numId w:val="5"/>
                    </w:numPr>
                    <w:kinsoku w:val="0"/>
                    <w:overflowPunct w:val="0"/>
                    <w:ind w:left="-426" w:right="1866"/>
                    <w:jc w:val="center"/>
                    <w:rPr>
                      <w:rFonts w:ascii="Arial Nova" w:hAnsi="Arial Nova"/>
                      <w:sz w:val="20"/>
                      <w:szCs w:val="20"/>
                    </w:rPr>
                  </w:pPr>
                  <w:r w:rsidRPr="00556E94">
                    <w:rPr>
                      <w:rFonts w:ascii="Arial Nova" w:hAnsi="Arial Nova"/>
                      <w:sz w:val="20"/>
                      <w:szCs w:val="20"/>
                    </w:rPr>
                    <w:t>CFA…..etc</w:t>
                  </w:r>
                </w:p>
                <w:p w14:paraId="25A716E1" w14:textId="77777777" w:rsidR="00005594" w:rsidRPr="00005594" w:rsidRDefault="00005594" w:rsidP="00005594">
                  <w:pPr>
                    <w:pStyle w:val="Corpsdetexte"/>
                    <w:kinsoku w:val="0"/>
                    <w:overflowPunct w:val="0"/>
                    <w:spacing w:after="120"/>
                    <w:ind w:left="-284" w:right="1128" w:hanging="1"/>
                    <w:rPr>
                      <w:rFonts w:ascii="Arial Nova" w:hAnsi="Arial Nova"/>
                      <w:b/>
                      <w:bCs/>
                      <w:sz w:val="18"/>
                      <w:szCs w:val="18"/>
                      <w:shd w:val="clear" w:color="auto" w:fill="FFFFFF"/>
                    </w:rPr>
                  </w:pPr>
                  <w:r w:rsidRPr="00005594">
                    <w:rPr>
                      <w:rFonts w:ascii="Arial Nova" w:hAnsi="Arial Nova"/>
                      <w:b/>
                      <w:bCs/>
                      <w:sz w:val="18"/>
                      <w:szCs w:val="18"/>
                      <w:shd w:val="clear" w:color="auto" w:fill="FFFFFF"/>
                    </w:rPr>
                    <w:t xml:space="preserve">   </w:t>
                  </w:r>
                </w:p>
                <w:p w14:paraId="16257F9F" w14:textId="77777777" w:rsidR="00556E94" w:rsidRPr="00556E94" w:rsidRDefault="00556E94" w:rsidP="00556E94">
                  <w:pPr>
                    <w:rPr>
                      <w:b/>
                      <w:bCs/>
                      <w:sz w:val="20"/>
                      <w:szCs w:val="20"/>
                    </w:rPr>
                  </w:pPr>
                  <w:r>
                    <w:rPr>
                      <w:b/>
                      <w:bCs/>
                    </w:rPr>
                    <w:t xml:space="preserve">        </w:t>
                  </w:r>
                  <w:r w:rsidRPr="00556E94">
                    <w:rPr>
                      <w:b/>
                      <w:bCs/>
                      <w:sz w:val="20"/>
                      <w:szCs w:val="20"/>
                    </w:rPr>
                    <w:t>Contactez M. Rudy FIRMANO</w:t>
                  </w:r>
                </w:p>
                <w:p w14:paraId="379DADFC" w14:textId="77777777" w:rsidR="00556E94" w:rsidRPr="00556E94" w:rsidRDefault="00556E94" w:rsidP="00556E94">
                  <w:pPr>
                    <w:rPr>
                      <w:b/>
                      <w:bCs/>
                      <w:sz w:val="20"/>
                      <w:szCs w:val="20"/>
                    </w:rPr>
                  </w:pPr>
                  <w:r w:rsidRPr="00556E94">
                    <w:rPr>
                      <w:b/>
                      <w:bCs/>
                      <w:sz w:val="20"/>
                      <w:szCs w:val="20"/>
                    </w:rPr>
                    <w:t xml:space="preserve">          </w:t>
                  </w:r>
                  <w:r>
                    <w:rPr>
                      <w:b/>
                      <w:bCs/>
                      <w:sz w:val="20"/>
                      <w:szCs w:val="20"/>
                    </w:rPr>
                    <w:t xml:space="preserve">      </w:t>
                  </w:r>
                  <w:r w:rsidRPr="00556E94">
                    <w:rPr>
                      <w:b/>
                      <w:bCs/>
                      <w:sz w:val="20"/>
                      <w:szCs w:val="20"/>
                    </w:rPr>
                    <w:t>0694 40 53 06</w:t>
                  </w:r>
                </w:p>
                <w:p w14:paraId="3728715E" w14:textId="77777777" w:rsidR="00827137" w:rsidRPr="00556E94" w:rsidRDefault="00556E94" w:rsidP="00556E94">
                  <w:pPr>
                    <w:rPr>
                      <w:b/>
                      <w:bCs/>
                      <w:sz w:val="20"/>
                      <w:szCs w:val="20"/>
                    </w:rPr>
                  </w:pPr>
                  <w:r w:rsidRPr="00556E94">
                    <w:rPr>
                      <w:b/>
                      <w:bCs/>
                      <w:sz w:val="20"/>
                      <w:szCs w:val="20"/>
                    </w:rPr>
                    <w:t xml:space="preserve">   </w:t>
                  </w:r>
                  <w:r>
                    <w:rPr>
                      <w:b/>
                      <w:bCs/>
                      <w:sz w:val="20"/>
                      <w:szCs w:val="20"/>
                    </w:rPr>
                    <w:t xml:space="preserve">     </w:t>
                  </w:r>
                  <w:r w:rsidRPr="00556E94">
                    <w:rPr>
                      <w:b/>
                      <w:bCs/>
                      <w:sz w:val="20"/>
                      <w:szCs w:val="20"/>
                    </w:rPr>
                    <w:t xml:space="preserve">  Fsa.apprentis@ctguyane.fr</w:t>
                  </w:r>
                </w:p>
              </w:txbxContent>
            </v:textbox>
          </v:shape>
        </w:pict>
      </w:r>
      <w:r w:rsidR="00556E94">
        <w:rPr>
          <w:noProof/>
        </w:rPr>
        <w:pict w14:anchorId="7BEBC431">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964" type="#_x0000_t78" style="position:absolute;left:0;text-align:left;margin-left:.45pt;margin-top:12.1pt;width:300.45pt;height:259.1pt;z-index:-39" fillcolor="#666" strokecolor="#666" strokeweight="1pt">
            <v:fill color2="#ccc" angle="-45" focus="-50%" type="gradient"/>
            <v:shadow on="t" color="#7f7f7f" opacity=".5" offset="-6pt,6pt"/>
          </v:shape>
        </w:pict>
      </w:r>
    </w:p>
    <w:p w14:paraId="499BF073" w14:textId="77777777" w:rsidR="00592F3C" w:rsidRDefault="00556E94" w:rsidP="00556E94">
      <w:pPr>
        <w:pStyle w:val="Corpsdetexte"/>
        <w:tabs>
          <w:tab w:val="center" w:pos="7142"/>
        </w:tabs>
        <w:kinsoku w:val="0"/>
        <w:overflowPunct w:val="0"/>
        <w:ind w:left="2694"/>
        <w:rPr>
          <w:position w:val="-1"/>
          <w:sz w:val="20"/>
          <w:szCs w:val="20"/>
        </w:rPr>
      </w:pPr>
      <w:r>
        <w:rPr>
          <w:position w:val="-1"/>
          <w:sz w:val="20"/>
          <w:szCs w:val="20"/>
        </w:rPr>
        <w:tab/>
      </w:r>
    </w:p>
    <w:p w14:paraId="7E645533" w14:textId="77777777" w:rsidR="006B5F72" w:rsidRDefault="006B5F72">
      <w:pPr>
        <w:pStyle w:val="Corpsdetexte"/>
        <w:kinsoku w:val="0"/>
        <w:overflowPunct w:val="0"/>
        <w:rPr>
          <w:sz w:val="20"/>
          <w:szCs w:val="20"/>
        </w:rPr>
      </w:pPr>
    </w:p>
    <w:p w14:paraId="6A25752B" w14:textId="77777777" w:rsidR="006B5F72" w:rsidRDefault="006B5F72">
      <w:pPr>
        <w:pStyle w:val="Corpsdetexte"/>
        <w:kinsoku w:val="0"/>
        <w:overflowPunct w:val="0"/>
        <w:rPr>
          <w:sz w:val="20"/>
          <w:szCs w:val="20"/>
        </w:rPr>
      </w:pPr>
    </w:p>
    <w:p w14:paraId="3A0CE556" w14:textId="77777777" w:rsidR="006B5F72" w:rsidRDefault="00B557C5" w:rsidP="004363EF">
      <w:pPr>
        <w:pStyle w:val="Corpsdetexte"/>
        <w:tabs>
          <w:tab w:val="left" w:pos="720"/>
          <w:tab w:val="left" w:pos="2355"/>
        </w:tabs>
        <w:kinsoku w:val="0"/>
        <w:overflowPunct w:val="0"/>
        <w:rPr>
          <w:sz w:val="14"/>
          <w:szCs w:val="14"/>
        </w:rPr>
        <w:sectPr w:rsidR="006B5F72" w:rsidSect="00413F1C">
          <w:pgSz w:w="11910" w:h="16850"/>
          <w:pgMar w:top="426" w:right="140" w:bottom="940" w:left="180" w:header="0" w:footer="746" w:gutter="0"/>
          <w:cols w:space="720"/>
          <w:noEndnote/>
        </w:sectPr>
      </w:pPr>
      <w:r>
        <w:rPr>
          <w:sz w:val="20"/>
          <w:szCs w:val="20"/>
        </w:rPr>
        <w:tab/>
      </w:r>
      <w:r w:rsidR="004363EF">
        <w:rPr>
          <w:sz w:val="20"/>
          <w:szCs w:val="20"/>
        </w:rPr>
        <w:tab/>
      </w:r>
      <w:r w:rsidR="004363EF">
        <w:rPr>
          <w:sz w:val="20"/>
          <w:szCs w:val="20"/>
        </w:rPr>
        <w:tab/>
      </w:r>
    </w:p>
    <w:p w14:paraId="1BC6F19B" w14:textId="77777777" w:rsidR="006B5F72" w:rsidRDefault="006B5F72">
      <w:pPr>
        <w:pStyle w:val="Corpsdetexte"/>
        <w:kinsoku w:val="0"/>
        <w:overflowPunct w:val="0"/>
        <w:rPr>
          <w:sz w:val="24"/>
          <w:szCs w:val="24"/>
        </w:rPr>
      </w:pPr>
    </w:p>
    <w:p w14:paraId="3A2F8739" w14:textId="77777777" w:rsidR="006B5F72" w:rsidRDefault="006B5F72">
      <w:pPr>
        <w:pStyle w:val="Corpsdetexte"/>
        <w:kinsoku w:val="0"/>
        <w:overflowPunct w:val="0"/>
        <w:rPr>
          <w:sz w:val="24"/>
          <w:szCs w:val="24"/>
        </w:rPr>
      </w:pPr>
    </w:p>
    <w:p w14:paraId="4C636D39" w14:textId="77777777" w:rsidR="006B5F72" w:rsidRDefault="006B5F72">
      <w:pPr>
        <w:pStyle w:val="Corpsdetexte"/>
        <w:kinsoku w:val="0"/>
        <w:overflowPunct w:val="0"/>
        <w:rPr>
          <w:sz w:val="24"/>
          <w:szCs w:val="24"/>
        </w:rPr>
      </w:pPr>
    </w:p>
    <w:p w14:paraId="1D62038B" w14:textId="77777777" w:rsidR="006B5F72" w:rsidRDefault="006B5F72">
      <w:pPr>
        <w:pStyle w:val="Corpsdetexte"/>
        <w:kinsoku w:val="0"/>
        <w:overflowPunct w:val="0"/>
        <w:rPr>
          <w:sz w:val="24"/>
          <w:szCs w:val="24"/>
        </w:rPr>
      </w:pPr>
    </w:p>
    <w:p w14:paraId="542EAB2F" w14:textId="77777777" w:rsidR="006B5F72" w:rsidRDefault="006B5F72">
      <w:pPr>
        <w:pStyle w:val="Corpsdetexte"/>
        <w:kinsoku w:val="0"/>
        <w:overflowPunct w:val="0"/>
        <w:rPr>
          <w:sz w:val="24"/>
          <w:szCs w:val="24"/>
        </w:rPr>
      </w:pPr>
    </w:p>
    <w:p w14:paraId="1D6A130D" w14:textId="77777777" w:rsidR="006B5F72" w:rsidRDefault="006B5F72">
      <w:pPr>
        <w:pStyle w:val="Corpsdetexte"/>
        <w:kinsoku w:val="0"/>
        <w:overflowPunct w:val="0"/>
        <w:spacing w:before="2"/>
        <w:rPr>
          <w:sz w:val="28"/>
          <w:szCs w:val="28"/>
        </w:rPr>
      </w:pPr>
    </w:p>
    <w:p w14:paraId="09699F8F" w14:textId="77777777" w:rsidR="006B5F72" w:rsidRPr="00827137" w:rsidRDefault="006B5F72" w:rsidP="00827137">
      <w:pPr>
        <w:pStyle w:val="Paragraphedeliste"/>
        <w:kinsoku w:val="0"/>
        <w:overflowPunct w:val="0"/>
        <w:spacing w:before="93"/>
        <w:ind w:right="350"/>
        <w:rPr>
          <w:rFonts w:ascii="Arial Rounded MT Bold" w:hAnsi="Arial Rounded MT Bold"/>
          <w:b/>
          <w:bCs/>
          <w:i/>
          <w:iCs/>
          <w:color w:val="C00000"/>
          <w:w w:val="99"/>
          <w:sz w:val="22"/>
          <w:szCs w:val="22"/>
        </w:rPr>
      </w:pPr>
      <w:r>
        <w:rPr>
          <w:i/>
          <w:iCs/>
          <w:color w:val="3366FF"/>
          <w:w w:val="99"/>
          <w:sz w:val="20"/>
          <w:szCs w:val="20"/>
          <w:u w:val="single"/>
        </w:rPr>
        <w:br w:type="column"/>
      </w:r>
    </w:p>
    <w:p w14:paraId="341AEF84" w14:textId="77777777" w:rsidR="006B5F72" w:rsidRPr="00005594" w:rsidRDefault="006B5F72" w:rsidP="00D21564">
      <w:pPr>
        <w:pStyle w:val="Corpsdetexte"/>
        <w:numPr>
          <w:ilvl w:val="0"/>
          <w:numId w:val="21"/>
        </w:numPr>
        <w:kinsoku w:val="0"/>
        <w:overflowPunct w:val="0"/>
        <w:ind w:left="142"/>
        <w:rPr>
          <w:b/>
          <w:bCs/>
          <w:color w:val="C00000"/>
        </w:rPr>
        <w:sectPr w:rsidR="006B5F72" w:rsidRPr="00005594" w:rsidSect="000D1E18">
          <w:type w:val="continuous"/>
          <w:pgSz w:w="11910" w:h="16850"/>
          <w:pgMar w:top="993" w:right="140" w:bottom="280" w:left="180" w:header="720" w:footer="720" w:gutter="0"/>
          <w:cols w:num="3" w:space="720" w:equalWidth="0">
            <w:col w:w="1750" w:space="-1"/>
            <w:col w:w="4603" w:space="1144"/>
            <w:col w:w="4672"/>
          </w:cols>
          <w:noEndnote/>
        </w:sectPr>
      </w:pPr>
    </w:p>
    <w:p w14:paraId="08636822" w14:textId="77777777" w:rsidR="00BE28DB" w:rsidRDefault="00BE28DB" w:rsidP="00BE28DB">
      <w:pPr>
        <w:pStyle w:val="Corpsdetexte"/>
        <w:tabs>
          <w:tab w:val="left" w:pos="2790"/>
        </w:tabs>
        <w:kinsoku w:val="0"/>
        <w:overflowPunct w:val="0"/>
        <w:ind w:left="3510"/>
        <w:rPr>
          <w:color w:val="C00000"/>
          <w:sz w:val="20"/>
          <w:szCs w:val="20"/>
        </w:rPr>
      </w:pPr>
    </w:p>
    <w:p w14:paraId="689E9746" w14:textId="77777777" w:rsidR="000D1E18" w:rsidRDefault="000D1E18" w:rsidP="00BE28DB">
      <w:pPr>
        <w:pStyle w:val="Corpsdetexte"/>
        <w:tabs>
          <w:tab w:val="left" w:pos="2790"/>
        </w:tabs>
        <w:kinsoku w:val="0"/>
        <w:overflowPunct w:val="0"/>
        <w:ind w:left="3510"/>
        <w:rPr>
          <w:color w:val="C00000"/>
          <w:sz w:val="20"/>
          <w:szCs w:val="20"/>
        </w:rPr>
      </w:pPr>
    </w:p>
    <w:p w14:paraId="271E37BE" w14:textId="77777777" w:rsidR="00556E94" w:rsidRDefault="00556E94" w:rsidP="00556E94">
      <w:pPr>
        <w:pStyle w:val="Corpsdetexte"/>
        <w:tabs>
          <w:tab w:val="left" w:pos="2790"/>
        </w:tabs>
        <w:kinsoku w:val="0"/>
        <w:overflowPunct w:val="0"/>
        <w:ind w:left="3510"/>
        <w:rPr>
          <w:color w:val="C00000"/>
          <w:sz w:val="20"/>
          <w:szCs w:val="20"/>
        </w:rPr>
      </w:pPr>
    </w:p>
    <w:p w14:paraId="4D4D294C" w14:textId="77777777" w:rsidR="00556E94" w:rsidRDefault="00556E94" w:rsidP="00556E94">
      <w:pPr>
        <w:pStyle w:val="Corpsdetexte"/>
        <w:tabs>
          <w:tab w:val="left" w:pos="2790"/>
        </w:tabs>
        <w:kinsoku w:val="0"/>
        <w:overflowPunct w:val="0"/>
        <w:ind w:left="3510"/>
        <w:rPr>
          <w:color w:val="C00000"/>
          <w:sz w:val="20"/>
          <w:szCs w:val="20"/>
        </w:rPr>
      </w:pPr>
    </w:p>
    <w:p w14:paraId="24362812" w14:textId="77777777" w:rsidR="00556E94" w:rsidRDefault="00556E94" w:rsidP="00556E94">
      <w:pPr>
        <w:pStyle w:val="Corpsdetexte"/>
        <w:tabs>
          <w:tab w:val="left" w:pos="2790"/>
        </w:tabs>
        <w:kinsoku w:val="0"/>
        <w:overflowPunct w:val="0"/>
        <w:ind w:left="3510"/>
        <w:rPr>
          <w:color w:val="C00000"/>
          <w:sz w:val="20"/>
          <w:szCs w:val="20"/>
        </w:rPr>
      </w:pPr>
    </w:p>
    <w:p w14:paraId="4CABFDC0" w14:textId="77777777" w:rsidR="00556E94" w:rsidRDefault="00556E94" w:rsidP="00556E94">
      <w:pPr>
        <w:pStyle w:val="Corpsdetexte"/>
        <w:tabs>
          <w:tab w:val="left" w:pos="2790"/>
        </w:tabs>
        <w:kinsoku w:val="0"/>
        <w:overflowPunct w:val="0"/>
        <w:ind w:left="3510"/>
        <w:rPr>
          <w:color w:val="C00000"/>
          <w:sz w:val="20"/>
          <w:szCs w:val="20"/>
        </w:rPr>
      </w:pPr>
    </w:p>
    <w:p w14:paraId="7D3285F7" w14:textId="77777777" w:rsidR="00556E94" w:rsidRDefault="00556E94" w:rsidP="00556E94">
      <w:pPr>
        <w:pStyle w:val="Corpsdetexte"/>
        <w:tabs>
          <w:tab w:val="left" w:pos="2790"/>
        </w:tabs>
        <w:kinsoku w:val="0"/>
        <w:overflowPunct w:val="0"/>
        <w:ind w:left="3510"/>
        <w:jc w:val="center"/>
        <w:rPr>
          <w:color w:val="C00000"/>
          <w:sz w:val="20"/>
          <w:szCs w:val="20"/>
        </w:rPr>
      </w:pPr>
    </w:p>
    <w:p w14:paraId="164A3F0E" w14:textId="77777777" w:rsidR="00556E94" w:rsidRDefault="007371B8" w:rsidP="00556E94">
      <w:pPr>
        <w:pStyle w:val="Corpsdetexte"/>
        <w:tabs>
          <w:tab w:val="left" w:pos="2790"/>
        </w:tabs>
        <w:kinsoku w:val="0"/>
        <w:overflowPunct w:val="0"/>
        <w:ind w:left="3510"/>
        <w:rPr>
          <w:color w:val="C00000"/>
          <w:sz w:val="20"/>
          <w:szCs w:val="20"/>
        </w:rPr>
      </w:pPr>
      <w:r w:rsidRPr="00BF658A">
        <w:rPr>
          <w:rFonts w:cs="Times New Roman"/>
          <w:noProof/>
          <w:color w:val="000000"/>
          <w:sz w:val="18"/>
          <w:szCs w:val="18"/>
        </w:rPr>
        <w:pict w14:anchorId="1ED28064">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969" type="#_x0000_t77" style="position:absolute;left:0;text-align:left;margin-left:261.05pt;margin-top:12.15pt;width:291.4pt;height:223.5pt;z-index:-49;mso-position-horizontal-relative:margin" strokecolor="#ffd966" strokeweight="1pt">
            <v:fill color2="#ffe599" focusposition="1" focussize="" focus="100%" type="gradient"/>
            <v:shadow on="t" color="#7f5f00" opacity=".5" offset="6pt,6pt"/>
            <v:textbox style="mso-next-textbox:#_x0000_s1969">
              <w:txbxContent>
                <w:p w14:paraId="6A6FE0ED" w14:textId="77777777" w:rsidR="003C03F6" w:rsidRDefault="003C03F6" w:rsidP="006C2283"/>
              </w:txbxContent>
            </v:textbox>
            <w10:wrap anchorx="margin"/>
          </v:shape>
        </w:pict>
      </w:r>
      <w:r w:rsidRPr="00652A0D">
        <w:rPr>
          <w:noProof/>
          <w:sz w:val="20"/>
          <w:szCs w:val="20"/>
          <w:u w:val="single"/>
        </w:rPr>
        <w:pict w14:anchorId="0C944816">
          <v:shape id="_x0000_s3301" type="#_x0000_t202" style="position:absolute;left:0;text-align:left;margin-left:363.45pt;margin-top:12.15pt;width:182.3pt;height:234.75pt;z-index:71" filled="f" stroked="f">
            <v:textbox style="mso-next-textbox:#_x0000_s3301">
              <w:txbxContent>
                <w:p w14:paraId="79C66CCC" w14:textId="77777777" w:rsidR="00433967" w:rsidRPr="00652A0D" w:rsidRDefault="00433967" w:rsidP="00D21564">
                  <w:pPr>
                    <w:pStyle w:val="Corpsdetexte"/>
                    <w:numPr>
                      <w:ilvl w:val="0"/>
                      <w:numId w:val="41"/>
                    </w:numPr>
                    <w:kinsoku w:val="0"/>
                    <w:overflowPunct w:val="0"/>
                    <w:ind w:left="426" w:right="99" w:hanging="66"/>
                    <w:outlineLvl w:val="0"/>
                    <w:rPr>
                      <w:rFonts w:ascii="Arial Nova" w:hAnsi="Arial Nova" w:cs="Times New Roman"/>
                      <w:b/>
                      <w:bCs/>
                      <w:color w:val="C00000"/>
                      <w:sz w:val="20"/>
                      <w:szCs w:val="20"/>
                      <w:u w:val="single"/>
                    </w:rPr>
                  </w:pPr>
                  <w:r w:rsidRPr="00652A0D">
                    <w:rPr>
                      <w:rFonts w:ascii="Arial Nova" w:hAnsi="Arial Nova" w:cs="Times New Roman"/>
                      <w:b/>
                      <w:bCs/>
                      <w:color w:val="C00000"/>
                      <w:sz w:val="20"/>
                      <w:szCs w:val="20"/>
                      <w:u w:val="single"/>
                    </w:rPr>
                    <w:t>LE</w:t>
                  </w:r>
                  <w:r w:rsidR="00652A0D" w:rsidRPr="00652A0D">
                    <w:rPr>
                      <w:rFonts w:ascii="Arial Nova" w:hAnsi="Arial Nova" w:cs="Times New Roman"/>
                      <w:b/>
                      <w:bCs/>
                      <w:color w:val="C00000"/>
                      <w:sz w:val="20"/>
                      <w:szCs w:val="20"/>
                      <w:u w:val="single"/>
                    </w:rPr>
                    <w:t xml:space="preserve"> </w:t>
                  </w:r>
                  <w:r w:rsidRPr="00652A0D">
                    <w:rPr>
                      <w:rFonts w:ascii="Arial Nova" w:hAnsi="Arial Nova" w:cs="Times New Roman"/>
                      <w:b/>
                      <w:bCs/>
                      <w:color w:val="C00000"/>
                      <w:sz w:val="20"/>
                      <w:szCs w:val="20"/>
                      <w:u w:val="single"/>
                    </w:rPr>
                    <w:t>REFERENT HANDICAP</w:t>
                  </w:r>
                </w:p>
                <w:p w14:paraId="4C48BFED" w14:textId="77777777" w:rsidR="00433967" w:rsidRPr="00EB25F0" w:rsidRDefault="00433967" w:rsidP="00433967">
                  <w:pPr>
                    <w:pStyle w:val="Corpsdetexte"/>
                    <w:kinsoku w:val="0"/>
                    <w:overflowPunct w:val="0"/>
                    <w:ind w:left="6946" w:right="1384" w:hanging="6804"/>
                    <w:rPr>
                      <w:rFonts w:cs="Times New Roman"/>
                      <w:color w:val="000000"/>
                      <w:sz w:val="20"/>
                      <w:szCs w:val="20"/>
                    </w:rPr>
                  </w:pPr>
                </w:p>
                <w:p w14:paraId="1DF7BDA4" w14:textId="77777777" w:rsidR="00433967" w:rsidRPr="00EB25F0" w:rsidRDefault="00433967" w:rsidP="00433967">
                  <w:pPr>
                    <w:pStyle w:val="Corpsdetexte"/>
                    <w:kinsoku w:val="0"/>
                    <w:overflowPunct w:val="0"/>
                    <w:ind w:right="1384"/>
                    <w:rPr>
                      <w:rFonts w:ascii="Arial Nova" w:hAnsi="Arial Nova" w:cs="Times New Roman"/>
                      <w:color w:val="000000"/>
                      <w:sz w:val="20"/>
                      <w:szCs w:val="20"/>
                    </w:rPr>
                  </w:pPr>
                  <w:r w:rsidRPr="00EB25F0">
                    <w:rPr>
                      <w:rFonts w:ascii="Arial Nova" w:hAnsi="Arial Nova" w:cs="Times New Roman"/>
                      <w:color w:val="000000"/>
                      <w:sz w:val="20"/>
                      <w:szCs w:val="20"/>
                    </w:rPr>
                    <w:t>Vous êtes en situation de handicap, votre référente </w:t>
                  </w:r>
                  <w:r w:rsidR="00EB25F0">
                    <w:rPr>
                      <w:rFonts w:ascii="Arial Nova" w:hAnsi="Arial Nova" w:cs="Times New Roman"/>
                      <w:color w:val="000000"/>
                      <w:sz w:val="20"/>
                      <w:szCs w:val="20"/>
                    </w:rPr>
                    <w:t xml:space="preserve">contactez </w:t>
                  </w:r>
                  <w:r w:rsidRPr="00EB25F0">
                    <w:rPr>
                      <w:rFonts w:ascii="Arial Nova" w:hAnsi="Arial Nova" w:cs="Times New Roman"/>
                      <w:color w:val="000000"/>
                      <w:sz w:val="20"/>
                      <w:szCs w:val="20"/>
                    </w:rPr>
                    <w:t>:</w:t>
                  </w:r>
                </w:p>
                <w:p w14:paraId="44330E8D" w14:textId="77777777" w:rsidR="00EB25F0" w:rsidRPr="00EB25F0" w:rsidRDefault="00EB25F0" w:rsidP="00EB25F0">
                  <w:pPr>
                    <w:ind w:left="-567"/>
                    <w:rPr>
                      <w:b/>
                      <w:bCs/>
                    </w:rPr>
                  </w:pPr>
                  <w:r w:rsidRPr="00EB25F0">
                    <w:rPr>
                      <w:b/>
                      <w:bCs/>
                    </w:rPr>
                    <w:t xml:space="preserve">     </w:t>
                  </w:r>
                  <w:r>
                    <w:rPr>
                      <w:b/>
                      <w:bCs/>
                    </w:rPr>
                    <w:t xml:space="preserve">  </w:t>
                  </w:r>
                  <w:r w:rsidRPr="00EB25F0">
                    <w:rPr>
                      <w:b/>
                      <w:bCs/>
                    </w:rPr>
                    <w:t xml:space="preserve"> Mme. Rosange  HABRAN </w:t>
                  </w:r>
                </w:p>
                <w:p w14:paraId="75C2061F" w14:textId="77777777" w:rsidR="00EB25F0" w:rsidRPr="00EB25F0" w:rsidRDefault="00EB25F0" w:rsidP="00EB25F0">
                  <w:pPr>
                    <w:rPr>
                      <w:b/>
                      <w:bCs/>
                    </w:rPr>
                  </w:pPr>
                  <w:r w:rsidRPr="00EB25F0">
                    <w:rPr>
                      <w:b/>
                      <w:bCs/>
                    </w:rPr>
                    <w:t xml:space="preserve">     0594 29 95 98</w:t>
                  </w:r>
                </w:p>
                <w:p w14:paraId="2F71B75E" w14:textId="77777777" w:rsidR="00EB25F0" w:rsidRPr="00EB25F0" w:rsidRDefault="00EB25F0" w:rsidP="00EB25F0">
                  <w:pPr>
                    <w:rPr>
                      <w:b/>
                      <w:bCs/>
                    </w:rPr>
                  </w:pPr>
                  <w:r>
                    <w:rPr>
                      <w:b/>
                      <w:bCs/>
                    </w:rPr>
                    <w:t xml:space="preserve">  </w:t>
                  </w:r>
                  <w:r w:rsidRPr="00EB25F0">
                    <w:rPr>
                      <w:b/>
                      <w:bCs/>
                    </w:rPr>
                    <w:t>r.habran@cfa-guyane.fr</w:t>
                  </w:r>
                </w:p>
                <w:p w14:paraId="38945E66" w14:textId="77777777" w:rsidR="00EB25F0" w:rsidRPr="00EB25F0" w:rsidRDefault="00EB25F0" w:rsidP="00EB25F0">
                  <w:pPr>
                    <w:rPr>
                      <w:rFonts w:ascii="Arial Nova" w:hAnsi="Arial Nova"/>
                      <w:sz w:val="20"/>
                      <w:szCs w:val="20"/>
                    </w:rPr>
                  </w:pPr>
                  <w:r w:rsidRPr="00EB25F0">
                    <w:rPr>
                      <w:rFonts w:ascii="Arial Nova" w:hAnsi="Arial Nova"/>
                      <w:sz w:val="20"/>
                      <w:szCs w:val="20"/>
                    </w:rPr>
                    <w:t xml:space="preserve">Il est « chargé </w:t>
                  </w:r>
                </w:p>
                <w:p w14:paraId="2EF6534F" w14:textId="77777777" w:rsidR="00EB25F0" w:rsidRPr="00EB25F0" w:rsidRDefault="00EB25F0" w:rsidP="00EB25F0">
                  <w:pPr>
                    <w:rPr>
                      <w:rFonts w:ascii="Arial Nova" w:hAnsi="Arial Nova"/>
                      <w:sz w:val="20"/>
                      <w:szCs w:val="20"/>
                    </w:rPr>
                  </w:pPr>
                  <w:r w:rsidRPr="00EB25F0">
                    <w:rPr>
                      <w:rFonts w:ascii="Arial Nova" w:hAnsi="Arial Nova"/>
                      <w:sz w:val="20"/>
                      <w:szCs w:val="20"/>
                    </w:rPr>
                    <w:t xml:space="preserve">d'orienter, </w:t>
                  </w:r>
                </w:p>
                <w:p w14:paraId="3AE6D8E3" w14:textId="77777777" w:rsidR="00EB25F0" w:rsidRPr="00EB25F0" w:rsidRDefault="00EB25F0" w:rsidP="00EB25F0">
                  <w:pPr>
                    <w:rPr>
                      <w:rFonts w:ascii="Arial Nova" w:hAnsi="Arial Nova"/>
                      <w:sz w:val="20"/>
                      <w:szCs w:val="20"/>
                    </w:rPr>
                  </w:pPr>
                  <w:r w:rsidRPr="00EB25F0">
                    <w:rPr>
                      <w:rFonts w:ascii="Arial Nova" w:hAnsi="Arial Nova"/>
                      <w:sz w:val="20"/>
                      <w:szCs w:val="20"/>
                    </w:rPr>
                    <w:t xml:space="preserve">d'informer et </w:t>
                  </w:r>
                </w:p>
                <w:p w14:paraId="451B587A" w14:textId="77777777" w:rsidR="00EB25F0" w:rsidRPr="00EB25F0" w:rsidRDefault="00EB25F0" w:rsidP="00EB25F0">
                  <w:pPr>
                    <w:rPr>
                      <w:rFonts w:ascii="Arial Nova" w:hAnsi="Arial Nova"/>
                      <w:sz w:val="20"/>
                      <w:szCs w:val="20"/>
                    </w:rPr>
                  </w:pPr>
                  <w:r w:rsidRPr="00EB25F0">
                    <w:rPr>
                      <w:rFonts w:ascii="Arial Nova" w:hAnsi="Arial Nova"/>
                      <w:sz w:val="20"/>
                      <w:szCs w:val="20"/>
                    </w:rPr>
                    <w:t xml:space="preserve">d'accompagner les </w:t>
                  </w:r>
                </w:p>
                <w:p w14:paraId="451E1C42" w14:textId="77777777" w:rsidR="00EB25F0" w:rsidRPr="00EB25F0" w:rsidRDefault="00EB25F0" w:rsidP="00EB25F0">
                  <w:pPr>
                    <w:rPr>
                      <w:rFonts w:ascii="Arial Nova" w:hAnsi="Arial Nova"/>
                      <w:sz w:val="20"/>
                      <w:szCs w:val="20"/>
                    </w:rPr>
                  </w:pPr>
                  <w:r w:rsidRPr="00EB25F0">
                    <w:rPr>
                      <w:rFonts w:ascii="Arial Nova" w:hAnsi="Arial Nova"/>
                      <w:sz w:val="20"/>
                      <w:szCs w:val="20"/>
                    </w:rPr>
                    <w:t xml:space="preserve">apprenants en  situation </w:t>
                  </w:r>
                </w:p>
                <w:p w14:paraId="2F2EE4F2" w14:textId="77777777" w:rsidR="00433967" w:rsidRPr="00EB25F0" w:rsidRDefault="00EB25F0" w:rsidP="00EB25F0">
                  <w:pPr>
                    <w:rPr>
                      <w:rFonts w:ascii="Arial Nova" w:hAnsi="Arial Nova"/>
                      <w:sz w:val="20"/>
                      <w:szCs w:val="20"/>
                    </w:rPr>
                  </w:pPr>
                  <w:r w:rsidRPr="00EB25F0">
                    <w:rPr>
                      <w:rFonts w:ascii="Arial Nova" w:hAnsi="Arial Nova"/>
                      <w:sz w:val="20"/>
                      <w:szCs w:val="20"/>
                    </w:rPr>
                    <w:t>de handicap.</w:t>
                  </w:r>
                </w:p>
              </w:txbxContent>
            </v:textbox>
          </v:shape>
        </w:pict>
      </w:r>
    </w:p>
    <w:p w14:paraId="3961CC56" w14:textId="77777777" w:rsidR="00B557C5" w:rsidRPr="00B557C5" w:rsidRDefault="007371B8" w:rsidP="007371B8">
      <w:pPr>
        <w:pStyle w:val="Corpsdetexte"/>
        <w:kinsoku w:val="0"/>
        <w:overflowPunct w:val="0"/>
        <w:ind w:left="2608" w:right="6406"/>
        <w:rPr>
          <w:rFonts w:ascii="Times New Roman" w:hAnsi="Times New Roman" w:cs="Times New Roman"/>
          <w:b/>
          <w:bCs/>
          <w:i/>
          <w:iCs/>
          <w:color w:val="C00000"/>
          <w:sz w:val="20"/>
          <w:szCs w:val="20"/>
        </w:rPr>
      </w:pPr>
      <w:r>
        <w:rPr>
          <w:noProof/>
        </w:rPr>
        <w:pict w14:anchorId="2F9E199C">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967" type="#_x0000_t79" style="position:absolute;left:0;text-align:left;margin-left:-4.75pt;margin-top:7.2pt;width:246.75pt;height:231.65pt;rotation:180;z-index:-37" fillcolor="#ffd966" strokecolor="#ffd966" strokeweight="1pt">
            <v:fill color2="#fff2cc" angle="-45" focus="-50%" type="gradient"/>
            <v:shadow on="t" type="perspective" color="#7f5f00" opacity=".5" offset="1pt" offset2="-3pt"/>
          </v:shape>
        </w:pict>
      </w:r>
    </w:p>
    <w:p w14:paraId="77E8C752" w14:textId="77777777" w:rsidR="00652A0D" w:rsidRPr="00652A0D" w:rsidRDefault="00652A0D" w:rsidP="00D21564">
      <w:pPr>
        <w:pStyle w:val="Corpsdetexte"/>
        <w:numPr>
          <w:ilvl w:val="0"/>
          <w:numId w:val="21"/>
        </w:numPr>
        <w:kinsoku w:val="0"/>
        <w:overflowPunct w:val="0"/>
        <w:spacing w:before="4"/>
        <w:ind w:right="6406"/>
        <w:rPr>
          <w:rFonts w:ascii="Arial Nova" w:hAnsi="Arial Nova"/>
          <w:b/>
          <w:bCs/>
          <w:color w:val="C00000"/>
          <w:sz w:val="20"/>
          <w:szCs w:val="20"/>
          <w:u w:val="single"/>
        </w:rPr>
      </w:pPr>
      <w:r w:rsidRPr="00652A0D">
        <w:rPr>
          <w:rFonts w:ascii="Arial Nova" w:hAnsi="Arial Nova"/>
          <w:b/>
          <w:bCs/>
          <w:color w:val="C00000"/>
          <w:sz w:val="20"/>
          <w:szCs w:val="20"/>
          <w:u w:val="single"/>
        </w:rPr>
        <w:t>LE SERVICE RELATION ENTREPRISE</w:t>
      </w:r>
    </w:p>
    <w:p w14:paraId="38338AF4" w14:textId="77777777" w:rsidR="00652A0D" w:rsidRDefault="00652A0D" w:rsidP="00652A0D">
      <w:pPr>
        <w:pStyle w:val="Corpsdetexte"/>
        <w:tabs>
          <w:tab w:val="left" w:pos="1185"/>
        </w:tabs>
        <w:kinsoku w:val="0"/>
        <w:overflowPunct w:val="0"/>
        <w:spacing w:before="4"/>
        <w:ind w:right="6406"/>
        <w:rPr>
          <w:sz w:val="18"/>
          <w:szCs w:val="18"/>
        </w:rPr>
      </w:pPr>
    </w:p>
    <w:p w14:paraId="2C66775A" w14:textId="77777777" w:rsidR="00652A0D" w:rsidRPr="00652A0D" w:rsidRDefault="006B5F72" w:rsidP="00652A0D">
      <w:pPr>
        <w:pStyle w:val="Corpsdetexte"/>
        <w:kinsoku w:val="0"/>
        <w:overflowPunct w:val="0"/>
        <w:spacing w:before="4"/>
        <w:ind w:right="6406"/>
        <w:rPr>
          <w:rFonts w:ascii="Arial Nova" w:hAnsi="Arial Nova"/>
          <w:sz w:val="20"/>
          <w:szCs w:val="20"/>
        </w:rPr>
      </w:pPr>
      <w:r w:rsidRPr="00652A0D">
        <w:rPr>
          <w:rFonts w:ascii="Arial Nova" w:hAnsi="Arial Nova"/>
          <w:sz w:val="20"/>
          <w:szCs w:val="20"/>
        </w:rPr>
        <w:t>Il gère la relation</w:t>
      </w:r>
      <w:r w:rsidRPr="00652A0D">
        <w:rPr>
          <w:rFonts w:ascii="Arial Nova" w:hAnsi="Arial Nova"/>
          <w:spacing w:val="1"/>
          <w:sz w:val="20"/>
          <w:szCs w:val="20"/>
        </w:rPr>
        <w:t xml:space="preserve"> </w:t>
      </w:r>
      <w:r w:rsidRPr="00652A0D">
        <w:rPr>
          <w:rFonts w:ascii="Arial Nova" w:hAnsi="Arial Nova"/>
          <w:sz w:val="20"/>
          <w:szCs w:val="20"/>
        </w:rPr>
        <w:t>apprenti/famille/employeur.</w:t>
      </w:r>
    </w:p>
    <w:p w14:paraId="71FD80D3" w14:textId="77777777" w:rsidR="006B5F72" w:rsidRPr="00652A0D" w:rsidRDefault="003C03F6" w:rsidP="00652A0D">
      <w:pPr>
        <w:pStyle w:val="Corpsdetexte"/>
        <w:kinsoku w:val="0"/>
        <w:overflowPunct w:val="0"/>
        <w:spacing w:before="4"/>
        <w:ind w:right="6406" w:hanging="142"/>
        <w:rPr>
          <w:rFonts w:ascii="Arial Nova" w:hAnsi="Arial Nova"/>
          <w:sz w:val="20"/>
          <w:szCs w:val="20"/>
        </w:rPr>
      </w:pPr>
      <w:r w:rsidRPr="00652A0D">
        <w:rPr>
          <w:rFonts w:ascii="Arial Nova" w:hAnsi="Arial Nova"/>
          <w:sz w:val="20"/>
          <w:szCs w:val="20"/>
        </w:rPr>
        <w:t xml:space="preserve">   </w:t>
      </w:r>
      <w:r w:rsidR="00912070" w:rsidRPr="00652A0D">
        <w:rPr>
          <w:rFonts w:ascii="Arial Nova" w:hAnsi="Arial Nova"/>
          <w:sz w:val="20"/>
          <w:szCs w:val="20"/>
        </w:rPr>
        <w:t>Il s’occupe de la prospection</w:t>
      </w:r>
      <w:r w:rsidRPr="00652A0D">
        <w:rPr>
          <w:rFonts w:ascii="Arial Nova" w:hAnsi="Arial Nova"/>
          <w:sz w:val="20"/>
          <w:szCs w:val="20"/>
        </w:rPr>
        <w:t xml:space="preserve"> e</w:t>
      </w:r>
      <w:r w:rsidR="00912070" w:rsidRPr="00652A0D">
        <w:rPr>
          <w:rFonts w:ascii="Arial Nova" w:hAnsi="Arial Nova"/>
          <w:sz w:val="20"/>
          <w:szCs w:val="20"/>
        </w:rPr>
        <w:t xml:space="preserve">t de la formalisation des </w:t>
      </w:r>
    </w:p>
    <w:p w14:paraId="25440348" w14:textId="77777777" w:rsidR="00652A0D" w:rsidRPr="00652A0D" w:rsidRDefault="003C03F6" w:rsidP="00652A0D">
      <w:pPr>
        <w:pStyle w:val="Paragraphedeliste"/>
        <w:tabs>
          <w:tab w:val="left" w:pos="720"/>
          <w:tab w:val="left" w:pos="1440"/>
          <w:tab w:val="left" w:pos="2160"/>
          <w:tab w:val="left" w:pos="2880"/>
          <w:tab w:val="left" w:pos="3600"/>
          <w:tab w:val="left" w:pos="4320"/>
          <w:tab w:val="left" w:pos="5040"/>
          <w:tab w:val="left" w:pos="5760"/>
          <w:tab w:val="left" w:pos="6480"/>
          <w:tab w:val="left" w:pos="10080"/>
        </w:tabs>
        <w:ind w:left="-284" w:firstLine="0"/>
        <w:rPr>
          <w:rFonts w:ascii="Arial Nova" w:hAnsi="Arial Nova"/>
          <w:sz w:val="20"/>
          <w:szCs w:val="20"/>
        </w:rPr>
      </w:pPr>
      <w:r w:rsidRPr="00652A0D">
        <w:rPr>
          <w:rFonts w:ascii="Arial Nova" w:hAnsi="Arial Nova"/>
          <w:sz w:val="20"/>
          <w:szCs w:val="20"/>
        </w:rPr>
        <w:t xml:space="preserve">     </w:t>
      </w:r>
      <w:r w:rsidR="00912070" w:rsidRPr="00652A0D">
        <w:rPr>
          <w:rFonts w:ascii="Arial Nova" w:hAnsi="Arial Nova"/>
          <w:sz w:val="20"/>
          <w:szCs w:val="20"/>
        </w:rPr>
        <w:t>Démarches administratives, en vue de la signature</w:t>
      </w:r>
      <w:r w:rsidR="006C2283" w:rsidRPr="00652A0D">
        <w:rPr>
          <w:rFonts w:ascii="Arial Nova" w:hAnsi="Arial Nova"/>
          <w:sz w:val="20"/>
          <w:szCs w:val="20"/>
        </w:rPr>
        <w:tab/>
      </w:r>
      <w:r w:rsidR="000D1E18" w:rsidRPr="00652A0D">
        <w:rPr>
          <w:rFonts w:ascii="Arial Nova" w:hAnsi="Arial Nova"/>
          <w:sz w:val="20"/>
          <w:szCs w:val="20"/>
        </w:rPr>
        <w:tab/>
      </w:r>
    </w:p>
    <w:p w14:paraId="3D3EB8E6" w14:textId="77777777" w:rsidR="00912070" w:rsidRPr="00652A0D" w:rsidRDefault="003C03F6" w:rsidP="00652A0D">
      <w:pPr>
        <w:pStyle w:val="Paragraphedeliste"/>
        <w:tabs>
          <w:tab w:val="left" w:pos="720"/>
          <w:tab w:val="left" w:pos="1440"/>
          <w:tab w:val="left" w:pos="2160"/>
          <w:tab w:val="left" w:pos="2880"/>
          <w:tab w:val="left" w:pos="3600"/>
          <w:tab w:val="left" w:pos="4320"/>
          <w:tab w:val="left" w:pos="5040"/>
          <w:tab w:val="left" w:pos="5760"/>
          <w:tab w:val="left" w:pos="6480"/>
          <w:tab w:val="left" w:pos="10080"/>
        </w:tabs>
        <w:ind w:left="-284" w:firstLine="142"/>
        <w:rPr>
          <w:rFonts w:ascii="Arial Nova" w:hAnsi="Arial Nova"/>
          <w:sz w:val="20"/>
          <w:szCs w:val="20"/>
        </w:rPr>
      </w:pPr>
      <w:r w:rsidRPr="00652A0D">
        <w:rPr>
          <w:rFonts w:ascii="Arial Nova" w:hAnsi="Arial Nova"/>
          <w:sz w:val="20"/>
          <w:szCs w:val="20"/>
        </w:rPr>
        <w:t xml:space="preserve"> </w:t>
      </w:r>
      <w:r w:rsidR="00652A0D" w:rsidRPr="00652A0D">
        <w:rPr>
          <w:rFonts w:ascii="Arial Nova" w:hAnsi="Arial Nova"/>
          <w:sz w:val="20"/>
          <w:szCs w:val="20"/>
        </w:rPr>
        <w:t xml:space="preserve">  </w:t>
      </w:r>
      <w:r w:rsidRPr="00652A0D">
        <w:rPr>
          <w:rFonts w:ascii="Arial Nova" w:hAnsi="Arial Nova"/>
          <w:sz w:val="20"/>
          <w:szCs w:val="20"/>
        </w:rPr>
        <w:t>d</w:t>
      </w:r>
      <w:r w:rsidR="00912070" w:rsidRPr="00652A0D">
        <w:rPr>
          <w:rFonts w:ascii="Arial Nova" w:hAnsi="Arial Nova"/>
          <w:sz w:val="20"/>
          <w:szCs w:val="20"/>
        </w:rPr>
        <w:t>es contrats d’apprentissage</w:t>
      </w:r>
      <w:r w:rsidR="00E50B91" w:rsidRPr="00652A0D">
        <w:rPr>
          <w:rFonts w:ascii="Arial Nova" w:hAnsi="Arial Nova"/>
          <w:sz w:val="20"/>
          <w:szCs w:val="20"/>
        </w:rPr>
        <w:t>.</w:t>
      </w:r>
    </w:p>
    <w:p w14:paraId="2A481DEE" w14:textId="77777777" w:rsidR="006B5F72" w:rsidRPr="00652A0D" w:rsidRDefault="00912070" w:rsidP="00433967">
      <w:pPr>
        <w:pStyle w:val="Corpsdetexte"/>
        <w:kinsoku w:val="0"/>
        <w:overflowPunct w:val="0"/>
        <w:ind w:right="1383"/>
        <w:outlineLvl w:val="0"/>
        <w:rPr>
          <w:rFonts w:ascii="Arial Nova" w:hAnsi="Arial Nova" w:cs="Times New Roman"/>
          <w:b/>
          <w:bCs/>
          <w:color w:val="C00000"/>
          <w:sz w:val="20"/>
          <w:szCs w:val="20"/>
          <w:u w:val="single"/>
        </w:rPr>
      </w:pPr>
      <w:r w:rsidRPr="00652A0D">
        <w:rPr>
          <w:rFonts w:ascii="Arial Nova" w:hAnsi="Arial Nova" w:cs="Times New Roman"/>
          <w:color w:val="0000FF"/>
          <w:sz w:val="20"/>
          <w:szCs w:val="20"/>
        </w:rPr>
        <w:t xml:space="preserve"> </w:t>
      </w:r>
    </w:p>
    <w:p w14:paraId="2BB10D27" w14:textId="77777777" w:rsidR="00912070" w:rsidRDefault="00912070" w:rsidP="00912070">
      <w:pPr>
        <w:pStyle w:val="Corpsdetexte"/>
        <w:kinsoku w:val="0"/>
        <w:overflowPunct w:val="0"/>
        <w:spacing w:before="3"/>
        <w:ind w:left="8364" w:right="1384"/>
        <w:rPr>
          <w:rFonts w:ascii="Times New Roman" w:hAnsi="Times New Roman" w:cs="Times New Roman"/>
          <w:b/>
          <w:bCs/>
          <w:color w:val="C00000"/>
          <w:sz w:val="20"/>
          <w:szCs w:val="20"/>
          <w:u w:val="single"/>
        </w:rPr>
      </w:pPr>
    </w:p>
    <w:p w14:paraId="425254E7" w14:textId="77777777" w:rsidR="00267BA8" w:rsidRDefault="00267BA8" w:rsidP="00800A73">
      <w:pPr>
        <w:pStyle w:val="Corpsdetexte"/>
        <w:kinsoku w:val="0"/>
        <w:overflowPunct w:val="0"/>
        <w:spacing w:after="120"/>
        <w:ind w:left="5954" w:right="1384"/>
        <w:rPr>
          <w:rFonts w:cs="Times New Roman"/>
          <w:color w:val="000000"/>
          <w:sz w:val="18"/>
          <w:szCs w:val="18"/>
        </w:rPr>
      </w:pPr>
    </w:p>
    <w:p w14:paraId="6B90038C" w14:textId="77777777" w:rsidR="00433967" w:rsidRDefault="00433967" w:rsidP="00BE28DB">
      <w:pPr>
        <w:pStyle w:val="Corpsdetexte"/>
        <w:kinsoku w:val="0"/>
        <w:overflowPunct w:val="0"/>
        <w:spacing w:after="120"/>
        <w:ind w:left="6946" w:right="1384"/>
        <w:rPr>
          <w:rFonts w:cs="Times New Roman"/>
          <w:color w:val="000000"/>
          <w:sz w:val="18"/>
          <w:szCs w:val="18"/>
        </w:rPr>
      </w:pPr>
    </w:p>
    <w:p w14:paraId="0EE505B4" w14:textId="77777777" w:rsidR="00433967" w:rsidRDefault="00433967" w:rsidP="00BE28DB">
      <w:pPr>
        <w:pStyle w:val="Corpsdetexte"/>
        <w:kinsoku w:val="0"/>
        <w:overflowPunct w:val="0"/>
        <w:spacing w:after="120"/>
        <w:ind w:left="6946" w:right="1384"/>
        <w:rPr>
          <w:rFonts w:cs="Times New Roman"/>
          <w:color w:val="000000"/>
          <w:sz w:val="18"/>
          <w:szCs w:val="18"/>
        </w:rPr>
      </w:pPr>
    </w:p>
    <w:p w14:paraId="031876FA" w14:textId="77777777" w:rsidR="00433967" w:rsidRDefault="00433967" w:rsidP="00BE28DB">
      <w:pPr>
        <w:pStyle w:val="Corpsdetexte"/>
        <w:kinsoku w:val="0"/>
        <w:overflowPunct w:val="0"/>
        <w:spacing w:after="120"/>
        <w:ind w:left="6946" w:right="1384"/>
        <w:rPr>
          <w:rFonts w:cs="Times New Roman"/>
          <w:color w:val="000000"/>
          <w:sz w:val="18"/>
          <w:szCs w:val="18"/>
        </w:rPr>
      </w:pPr>
    </w:p>
    <w:p w14:paraId="5C990B38" w14:textId="77777777" w:rsidR="00433967" w:rsidRDefault="00433967" w:rsidP="00BE28DB">
      <w:pPr>
        <w:pStyle w:val="Corpsdetexte"/>
        <w:kinsoku w:val="0"/>
        <w:overflowPunct w:val="0"/>
        <w:spacing w:after="120"/>
        <w:ind w:left="6946" w:right="1384"/>
        <w:rPr>
          <w:rFonts w:cs="Times New Roman"/>
          <w:color w:val="000000"/>
          <w:sz w:val="18"/>
          <w:szCs w:val="18"/>
        </w:rPr>
      </w:pPr>
    </w:p>
    <w:p w14:paraId="7650383D" w14:textId="77777777" w:rsidR="00433967" w:rsidRDefault="00433967" w:rsidP="007371B8">
      <w:pPr>
        <w:pStyle w:val="Corpsdetexte"/>
        <w:kinsoku w:val="0"/>
        <w:overflowPunct w:val="0"/>
        <w:spacing w:after="120"/>
        <w:ind w:right="1384"/>
        <w:rPr>
          <w:rFonts w:cs="Times New Roman"/>
          <w:color w:val="000000"/>
          <w:sz w:val="18"/>
          <w:szCs w:val="18"/>
        </w:rPr>
      </w:pPr>
    </w:p>
    <w:p w14:paraId="7E8A6548" w14:textId="77777777" w:rsidR="00433967" w:rsidRDefault="00433967" w:rsidP="00BE28DB">
      <w:pPr>
        <w:pStyle w:val="Corpsdetexte"/>
        <w:kinsoku w:val="0"/>
        <w:overflowPunct w:val="0"/>
        <w:spacing w:after="120"/>
        <w:ind w:left="6946" w:right="1384"/>
        <w:rPr>
          <w:rFonts w:cs="Times New Roman"/>
          <w:color w:val="000000"/>
          <w:sz w:val="18"/>
          <w:szCs w:val="18"/>
        </w:rPr>
      </w:pPr>
    </w:p>
    <w:p w14:paraId="1E5C755E" w14:textId="77777777" w:rsidR="009550CA" w:rsidRPr="00EB25F0" w:rsidRDefault="007371B8" w:rsidP="00EB25F0">
      <w:pPr>
        <w:pStyle w:val="Corpsdetexte"/>
        <w:kinsoku w:val="0"/>
        <w:overflowPunct w:val="0"/>
        <w:spacing w:after="120"/>
        <w:ind w:left="6946" w:right="1384"/>
        <w:rPr>
          <w:rFonts w:cs="Times New Roman"/>
          <w:color w:val="000000"/>
          <w:sz w:val="18"/>
          <w:szCs w:val="18"/>
        </w:rPr>
      </w:pPr>
      <w:r>
        <w:rPr>
          <w:rFonts w:cs="Arial"/>
          <w:noProof/>
          <w:color w:val="202124"/>
          <w:sz w:val="18"/>
          <w:szCs w:val="18"/>
        </w:rPr>
        <w:pict w14:anchorId="5F493030">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3285" type="#_x0000_t120" style="position:absolute;left:0;text-align:left;margin-left:51.05pt;margin-top:9.85pt;width:462pt;height:252.25pt;z-index:-10" fillcolor="#8eaadb" strokecolor="#4472c4" strokeweight="1pt">
            <v:fill color2="#4472c4" focus="50%" type="gradient"/>
            <v:shadow on="t" color="#1f3763" opacity=".5" offset="6pt,-6pt"/>
            <v:textbox style="mso-next-textbox:#_x0000_s3285">
              <w:txbxContent>
                <w:p w14:paraId="0C578C15" w14:textId="77777777" w:rsidR="0028507B" w:rsidRPr="007371B8" w:rsidRDefault="0028507B" w:rsidP="00D21564">
                  <w:pPr>
                    <w:numPr>
                      <w:ilvl w:val="0"/>
                      <w:numId w:val="19"/>
                    </w:numPr>
                    <w:rPr>
                      <w:rFonts w:ascii="Arial Nova" w:hAnsi="Arial Nova"/>
                      <w:b/>
                      <w:bCs/>
                      <w:sz w:val="20"/>
                      <w:szCs w:val="20"/>
                      <w:u w:val="single"/>
                    </w:rPr>
                  </w:pPr>
                  <w:r w:rsidRPr="007371B8">
                    <w:rPr>
                      <w:rFonts w:ascii="Arial Nova" w:hAnsi="Arial Nova"/>
                      <w:b/>
                      <w:bCs/>
                      <w:color w:val="C00000"/>
                      <w:sz w:val="20"/>
                      <w:szCs w:val="20"/>
                      <w:u w:val="single"/>
                    </w:rPr>
                    <w:t>LE SERVICE VIE EDUCATIVE</w:t>
                  </w:r>
                </w:p>
                <w:p w14:paraId="15A5B781" w14:textId="77777777" w:rsidR="0028507B" w:rsidRDefault="0028507B" w:rsidP="0028507B">
                  <w:pPr>
                    <w:ind w:left="360"/>
                    <w:rPr>
                      <w:sz w:val="20"/>
                      <w:szCs w:val="20"/>
                    </w:rPr>
                  </w:pPr>
                </w:p>
                <w:p w14:paraId="117D9A58" w14:textId="77777777" w:rsidR="0028507B" w:rsidRPr="00652A0D" w:rsidRDefault="0028507B" w:rsidP="0028507B">
                  <w:pPr>
                    <w:ind w:left="360"/>
                    <w:rPr>
                      <w:rFonts w:ascii="Arial Nova" w:hAnsi="Arial Nova"/>
                      <w:sz w:val="18"/>
                      <w:szCs w:val="18"/>
                    </w:rPr>
                  </w:pPr>
                  <w:r w:rsidRPr="00652A0D">
                    <w:rPr>
                      <w:rFonts w:ascii="Arial Nova" w:hAnsi="Arial Nova"/>
                      <w:sz w:val="18"/>
                      <w:szCs w:val="18"/>
                    </w:rPr>
                    <w:t xml:space="preserve">Le CPE placé sous l’autorité de la Direction, a pour mission essentielle </w:t>
                  </w:r>
                </w:p>
                <w:p w14:paraId="1A96EA94" w14:textId="77777777" w:rsidR="0028507B" w:rsidRDefault="0028507B" w:rsidP="00D21564">
                  <w:pPr>
                    <w:numPr>
                      <w:ilvl w:val="0"/>
                      <w:numId w:val="20"/>
                    </w:numPr>
                    <w:rPr>
                      <w:rFonts w:ascii="Arial Nova" w:hAnsi="Arial Nova"/>
                      <w:sz w:val="18"/>
                      <w:szCs w:val="18"/>
                    </w:rPr>
                  </w:pPr>
                  <w:r w:rsidRPr="00652A0D">
                    <w:rPr>
                      <w:rFonts w:ascii="Arial Nova" w:hAnsi="Arial Nova"/>
                      <w:sz w:val="18"/>
                      <w:szCs w:val="18"/>
                    </w:rPr>
                    <w:t xml:space="preserve">D’organiser les conditions de vie des apprenants au sein du CFA. </w:t>
                  </w:r>
                </w:p>
                <w:p w14:paraId="2AB1E39E" w14:textId="77777777" w:rsidR="007371B8" w:rsidRPr="00652A0D" w:rsidRDefault="007371B8" w:rsidP="00D21564">
                  <w:pPr>
                    <w:numPr>
                      <w:ilvl w:val="0"/>
                      <w:numId w:val="20"/>
                    </w:numPr>
                    <w:rPr>
                      <w:rFonts w:ascii="Arial Nova" w:hAnsi="Arial Nova"/>
                      <w:sz w:val="18"/>
                      <w:szCs w:val="18"/>
                    </w:rPr>
                  </w:pPr>
                  <w:r>
                    <w:rPr>
                      <w:rFonts w:ascii="Arial Nova" w:hAnsi="Arial Nova"/>
                      <w:sz w:val="18"/>
                      <w:szCs w:val="18"/>
                    </w:rPr>
                    <w:t>De les accompagner, notamment un important rôle d’écoute</w:t>
                  </w:r>
                </w:p>
                <w:p w14:paraId="0575F28D" w14:textId="77777777" w:rsidR="0028507B" w:rsidRPr="00652A0D" w:rsidRDefault="0028507B" w:rsidP="00D21564">
                  <w:pPr>
                    <w:numPr>
                      <w:ilvl w:val="0"/>
                      <w:numId w:val="20"/>
                    </w:numPr>
                    <w:rPr>
                      <w:rFonts w:ascii="Arial Nova" w:hAnsi="Arial Nova"/>
                      <w:sz w:val="18"/>
                      <w:szCs w:val="18"/>
                    </w:rPr>
                  </w:pPr>
                  <w:r w:rsidRPr="00652A0D">
                    <w:rPr>
                      <w:rFonts w:ascii="Arial Nova" w:hAnsi="Arial Nova"/>
                      <w:sz w:val="18"/>
                      <w:szCs w:val="18"/>
                    </w:rPr>
                    <w:t>Veillent au respect de la discipline et règles de vie.</w:t>
                  </w:r>
                </w:p>
                <w:p w14:paraId="18E6D002" w14:textId="77777777" w:rsidR="0028507B" w:rsidRPr="00652A0D" w:rsidRDefault="0028507B" w:rsidP="00D21564">
                  <w:pPr>
                    <w:numPr>
                      <w:ilvl w:val="0"/>
                      <w:numId w:val="20"/>
                    </w:numPr>
                    <w:ind w:left="-426" w:firstLine="0"/>
                    <w:rPr>
                      <w:rFonts w:ascii="Arial Nova" w:hAnsi="Arial Nova"/>
                      <w:sz w:val="18"/>
                      <w:szCs w:val="18"/>
                    </w:rPr>
                  </w:pPr>
                  <w:r w:rsidRPr="00652A0D">
                    <w:rPr>
                      <w:rFonts w:ascii="Arial Nova" w:hAnsi="Arial Nova"/>
                      <w:sz w:val="18"/>
                      <w:szCs w:val="18"/>
                    </w:rPr>
                    <w:t>Assure le rôle éducatif, d’animation, d’administration.</w:t>
                  </w:r>
                </w:p>
                <w:p w14:paraId="69C6ACD3" w14:textId="77777777" w:rsidR="0028507B" w:rsidRPr="00652A0D" w:rsidRDefault="0028507B" w:rsidP="0028507B">
                  <w:pPr>
                    <w:rPr>
                      <w:rFonts w:ascii="Arial Nova" w:hAnsi="Arial Nova"/>
                      <w:sz w:val="18"/>
                      <w:szCs w:val="18"/>
                    </w:rPr>
                  </w:pPr>
                  <w:r w:rsidRPr="00652A0D">
                    <w:rPr>
                      <w:rFonts w:ascii="Arial Nova" w:hAnsi="Arial Nova"/>
                      <w:sz w:val="18"/>
                      <w:szCs w:val="18"/>
                    </w:rPr>
                    <w:t>Assure la liaison avec les équipes pédagogiques,</w:t>
                  </w:r>
                </w:p>
                <w:p w14:paraId="05E0FB2A" w14:textId="77777777" w:rsidR="0028507B" w:rsidRPr="00652A0D" w:rsidRDefault="0028507B" w:rsidP="0028507B">
                  <w:pPr>
                    <w:ind w:left="360"/>
                    <w:rPr>
                      <w:rFonts w:ascii="Arial Nova" w:hAnsi="Arial Nova"/>
                      <w:sz w:val="18"/>
                      <w:szCs w:val="18"/>
                    </w:rPr>
                  </w:pPr>
                  <w:r w:rsidRPr="00652A0D">
                    <w:rPr>
                      <w:rFonts w:ascii="Arial Nova" w:hAnsi="Arial Nova"/>
                      <w:sz w:val="18"/>
                      <w:szCs w:val="18"/>
                    </w:rPr>
                    <w:t>Administratives et de Direction, les employeurs et les responsables légaux des apprenants.</w:t>
                  </w:r>
                </w:p>
                <w:p w14:paraId="23102BF0" w14:textId="77777777" w:rsidR="0028507B" w:rsidRPr="00652A0D" w:rsidRDefault="0028507B" w:rsidP="00D21564">
                  <w:pPr>
                    <w:numPr>
                      <w:ilvl w:val="0"/>
                      <w:numId w:val="20"/>
                    </w:numPr>
                    <w:rPr>
                      <w:rFonts w:ascii="Arial Nova" w:hAnsi="Arial Nova"/>
                      <w:sz w:val="18"/>
                      <w:szCs w:val="18"/>
                    </w:rPr>
                  </w:pPr>
                  <w:r w:rsidRPr="00652A0D">
                    <w:rPr>
                      <w:rFonts w:ascii="Arial Nova" w:hAnsi="Arial Nova"/>
                      <w:sz w:val="18"/>
                      <w:szCs w:val="18"/>
                    </w:rPr>
                    <w:t>Habilité à intervenir aux abords de l’établissement :</w:t>
                  </w:r>
                </w:p>
                <w:p w14:paraId="3E725A13" w14:textId="77777777" w:rsidR="0028507B" w:rsidRPr="00652A0D" w:rsidRDefault="0028507B" w:rsidP="0028507B">
                  <w:pPr>
                    <w:ind w:left="720"/>
                    <w:rPr>
                      <w:rFonts w:ascii="Arial Nova" w:hAnsi="Arial Nova"/>
                      <w:sz w:val="18"/>
                      <w:szCs w:val="18"/>
                    </w:rPr>
                  </w:pPr>
                  <w:r w:rsidRPr="00652A0D">
                    <w:rPr>
                      <w:rFonts w:ascii="Arial Nova" w:hAnsi="Arial Nova"/>
                      <w:sz w:val="18"/>
                      <w:szCs w:val="18"/>
                    </w:rPr>
                    <w:t>. Relever et sanctionner si besoin tout manquement des apprenants de nature à nuire aux relations de bon voisinage.</w:t>
                  </w:r>
                </w:p>
                <w:p w14:paraId="43F6541B" w14:textId="77777777" w:rsidR="0028507B" w:rsidRPr="00652A0D" w:rsidRDefault="0028507B" w:rsidP="0028507B">
                  <w:pPr>
                    <w:ind w:left="720"/>
                    <w:rPr>
                      <w:rFonts w:ascii="Arial Nova" w:hAnsi="Arial Nova"/>
                      <w:sz w:val="18"/>
                      <w:szCs w:val="18"/>
                    </w:rPr>
                  </w:pPr>
                  <w:r w:rsidRPr="00652A0D">
                    <w:rPr>
                      <w:rFonts w:ascii="Arial Nova" w:hAnsi="Arial Nova"/>
                      <w:sz w:val="18"/>
                      <w:szCs w:val="18"/>
                    </w:rPr>
                    <w:t xml:space="preserve">. Par des conduites à risques </w:t>
                  </w:r>
                </w:p>
                <w:p w14:paraId="5C057B67" w14:textId="77777777" w:rsidR="0028507B" w:rsidRPr="00652A0D" w:rsidRDefault="0028507B" w:rsidP="0028507B">
                  <w:pPr>
                    <w:ind w:left="720"/>
                    <w:rPr>
                      <w:rFonts w:ascii="Arial Nova" w:hAnsi="Arial Nova"/>
                      <w:sz w:val="18"/>
                      <w:szCs w:val="18"/>
                    </w:rPr>
                  </w:pPr>
                  <w:r w:rsidRPr="00652A0D">
                    <w:rPr>
                      <w:rFonts w:ascii="Arial Nova" w:hAnsi="Arial Nova"/>
                      <w:sz w:val="18"/>
                      <w:szCs w:val="18"/>
                    </w:rPr>
                    <w:t>. Par des actes d’incivilité</w:t>
                  </w:r>
                </w:p>
                <w:p w14:paraId="595C1853" w14:textId="77777777" w:rsidR="0028507B" w:rsidRDefault="0028507B"/>
              </w:txbxContent>
            </v:textbox>
          </v:shape>
        </w:pict>
      </w:r>
    </w:p>
    <w:p w14:paraId="5C0F5483" w14:textId="77777777" w:rsidR="00552AD1" w:rsidRPr="000D1E18" w:rsidRDefault="00552AD1" w:rsidP="003666EC">
      <w:pPr>
        <w:tabs>
          <w:tab w:val="left" w:pos="6332"/>
        </w:tabs>
        <w:rPr>
          <w:sz w:val="16"/>
          <w:szCs w:val="16"/>
        </w:rPr>
      </w:pPr>
    </w:p>
    <w:p w14:paraId="532A1CBA" w14:textId="77777777" w:rsidR="00AF0B08" w:rsidRPr="000D1E18" w:rsidRDefault="00AF0B08" w:rsidP="005F2289">
      <w:pPr>
        <w:tabs>
          <w:tab w:val="left" w:pos="6332"/>
        </w:tabs>
        <w:jc w:val="center"/>
        <w:rPr>
          <w:sz w:val="16"/>
          <w:szCs w:val="16"/>
        </w:rPr>
      </w:pPr>
    </w:p>
    <w:p w14:paraId="119CDE12" w14:textId="77777777" w:rsidR="00552AD1" w:rsidRPr="000D1E18" w:rsidRDefault="00552AD1" w:rsidP="00912070">
      <w:pPr>
        <w:tabs>
          <w:tab w:val="left" w:pos="6332"/>
        </w:tabs>
        <w:rPr>
          <w:sz w:val="16"/>
          <w:szCs w:val="16"/>
        </w:rPr>
      </w:pPr>
    </w:p>
    <w:p w14:paraId="4A000B7D" w14:textId="77777777" w:rsidR="00552AD1" w:rsidRPr="000D1E18" w:rsidRDefault="00552AD1" w:rsidP="00BE28DB">
      <w:pPr>
        <w:pStyle w:val="Corpsdetexte"/>
      </w:pPr>
    </w:p>
    <w:p w14:paraId="7EC5A807" w14:textId="77777777" w:rsidR="00AF0B08" w:rsidRPr="000D1E18" w:rsidRDefault="00AF0B08" w:rsidP="00BE28DB">
      <w:pPr>
        <w:pStyle w:val="Corpsdetexte"/>
      </w:pPr>
    </w:p>
    <w:p w14:paraId="7FCC0AC7" w14:textId="77777777" w:rsidR="00552AD1" w:rsidRPr="000D1E18" w:rsidRDefault="00556E94" w:rsidP="00556E94">
      <w:pPr>
        <w:tabs>
          <w:tab w:val="left" w:pos="6705"/>
        </w:tabs>
        <w:rPr>
          <w:sz w:val="16"/>
          <w:szCs w:val="16"/>
        </w:rPr>
      </w:pPr>
      <w:r>
        <w:rPr>
          <w:sz w:val="16"/>
          <w:szCs w:val="16"/>
        </w:rPr>
        <w:tab/>
      </w:r>
    </w:p>
    <w:p w14:paraId="51C66668" w14:textId="77777777" w:rsidR="00E95986" w:rsidRPr="000D1E18" w:rsidRDefault="00E95986" w:rsidP="006C2283">
      <w:pPr>
        <w:rPr>
          <w:sz w:val="16"/>
          <w:szCs w:val="16"/>
        </w:rPr>
      </w:pPr>
    </w:p>
    <w:p w14:paraId="43539632" w14:textId="77777777" w:rsidR="004363EF" w:rsidRPr="000D1E18" w:rsidRDefault="004363EF" w:rsidP="00912070">
      <w:pPr>
        <w:tabs>
          <w:tab w:val="left" w:pos="6332"/>
        </w:tabs>
        <w:rPr>
          <w:sz w:val="16"/>
          <w:szCs w:val="16"/>
        </w:rPr>
      </w:pPr>
    </w:p>
    <w:p w14:paraId="78B5E403" w14:textId="77777777" w:rsidR="00AF0B08" w:rsidRPr="000D1E18" w:rsidRDefault="007371B8" w:rsidP="007371B8">
      <w:pPr>
        <w:tabs>
          <w:tab w:val="left" w:pos="10260"/>
        </w:tabs>
        <w:rPr>
          <w:sz w:val="16"/>
          <w:szCs w:val="16"/>
        </w:rPr>
      </w:pPr>
      <w:r>
        <w:rPr>
          <w:sz w:val="16"/>
          <w:szCs w:val="16"/>
        </w:rPr>
        <w:tab/>
      </w:r>
    </w:p>
    <w:p w14:paraId="74F93DD9" w14:textId="77777777" w:rsidR="004363EF" w:rsidRPr="000D1E18" w:rsidRDefault="004363EF" w:rsidP="00912070">
      <w:pPr>
        <w:tabs>
          <w:tab w:val="left" w:pos="6332"/>
        </w:tabs>
        <w:rPr>
          <w:sz w:val="16"/>
          <w:szCs w:val="16"/>
        </w:rPr>
      </w:pPr>
    </w:p>
    <w:p w14:paraId="18C6AA4A" w14:textId="77777777" w:rsidR="004363EF" w:rsidRPr="000D1E18" w:rsidRDefault="004363EF" w:rsidP="00912070">
      <w:pPr>
        <w:tabs>
          <w:tab w:val="left" w:pos="6332"/>
        </w:tabs>
        <w:rPr>
          <w:sz w:val="16"/>
          <w:szCs w:val="16"/>
        </w:rPr>
      </w:pPr>
    </w:p>
    <w:p w14:paraId="187FA77C" w14:textId="77777777" w:rsidR="000D1E18" w:rsidRDefault="000D1E18" w:rsidP="00912070">
      <w:pPr>
        <w:tabs>
          <w:tab w:val="left" w:pos="6332"/>
        </w:tabs>
      </w:pPr>
    </w:p>
    <w:p w14:paraId="74490846" w14:textId="77777777" w:rsidR="000D1E18" w:rsidRDefault="000D1E18" w:rsidP="00912070">
      <w:pPr>
        <w:tabs>
          <w:tab w:val="left" w:pos="6332"/>
        </w:tabs>
      </w:pPr>
    </w:p>
    <w:p w14:paraId="30CF6988" w14:textId="77777777" w:rsidR="000D1E18" w:rsidRDefault="000D1E18" w:rsidP="00912070">
      <w:pPr>
        <w:tabs>
          <w:tab w:val="left" w:pos="6332"/>
        </w:tabs>
      </w:pPr>
    </w:p>
    <w:p w14:paraId="201042E0" w14:textId="77777777" w:rsidR="000D1E18" w:rsidRDefault="000D1E18" w:rsidP="00912070">
      <w:pPr>
        <w:tabs>
          <w:tab w:val="left" w:pos="6332"/>
        </w:tabs>
      </w:pPr>
    </w:p>
    <w:p w14:paraId="2AE25542" w14:textId="77777777" w:rsidR="00AF0B08" w:rsidRDefault="00AF0B08" w:rsidP="00F23F19">
      <w:pPr>
        <w:tabs>
          <w:tab w:val="left" w:pos="6332"/>
        </w:tabs>
        <w:jc w:val="center"/>
        <w:rPr>
          <w:position w:val="-1"/>
          <w:sz w:val="20"/>
          <w:szCs w:val="20"/>
        </w:rPr>
      </w:pPr>
    </w:p>
    <w:p w14:paraId="47ED7C33" w14:textId="77777777" w:rsidR="00F23F19" w:rsidRDefault="007371B8" w:rsidP="00F23F19">
      <w:pPr>
        <w:tabs>
          <w:tab w:val="left" w:pos="6332"/>
        </w:tabs>
        <w:jc w:val="center"/>
        <w:rPr>
          <w:position w:val="-1"/>
          <w:sz w:val="20"/>
          <w:szCs w:val="20"/>
        </w:rPr>
      </w:pPr>
      <w:r w:rsidRPr="00F23F19">
        <w:rPr>
          <w:noProof/>
        </w:rPr>
      </w:r>
      <w:r w:rsidR="00A45AE9" w:rsidRPr="00F23F19">
        <w:rPr>
          <w:position w:val="-1"/>
          <w:sz w:val="20"/>
          <w:szCs w:val="20"/>
        </w:rPr>
        <w:pict w14:anchorId="0D54B3F4">
          <v:shape id="_x0000_s3302" type="#_x0000_t176" style="width:315pt;height:27pt;mso-position-horizontal-relative:char;mso-position-vertical-relative:line" o:allowincell="f" stroked="f" strokecolor="#666" strokeweight="1pt">
            <v:fill color2="#999" focusposition="1" focussize="" focus="100%" type="gradient"/>
            <v:shadow on="t" type="perspective" color="#7f7f7f" opacity=".5" offset="1pt" offset2="-3pt"/>
            <v:textbox style="mso-next-textbox:#_x0000_s3302" inset="0,0,0,0">
              <w:txbxContent>
                <w:p w14:paraId="464A3BE6" w14:textId="77777777" w:rsidR="007371B8" w:rsidRPr="00CC219E" w:rsidRDefault="00A63E38" w:rsidP="000532AD">
                  <w:pPr>
                    <w:pStyle w:val="Corpsdetexte"/>
                    <w:kinsoku w:val="0"/>
                    <w:overflowPunct w:val="0"/>
                    <w:spacing w:before="80"/>
                    <w:ind w:left="362"/>
                    <w:rPr>
                      <w:rFonts w:ascii="Times New Roman" w:hAnsi="Times New Roman" w:cs="Times New Roman"/>
                      <w:b/>
                      <w:bCs/>
                      <w:color w:val="BF8F00"/>
                      <w:w w:val="95"/>
                      <w:sz w:val="28"/>
                      <w:szCs w:val="28"/>
                    </w:rPr>
                  </w:pPr>
                  <w:r w:rsidRPr="00CC219E">
                    <w:rPr>
                      <w:rFonts w:ascii="Times New Roman" w:hAnsi="Times New Roman" w:cs="Times New Roman"/>
                      <w:b/>
                      <w:bCs/>
                      <w:color w:val="BF8F00"/>
                      <w:w w:val="95"/>
                      <w:sz w:val="28"/>
                      <w:szCs w:val="28"/>
                    </w:rPr>
                    <w:t xml:space="preserve">       </w:t>
                  </w:r>
                  <w:r w:rsidR="007371B8" w:rsidRPr="00CC219E">
                    <w:rPr>
                      <w:rFonts w:ascii="Times New Roman" w:hAnsi="Times New Roman" w:cs="Times New Roman"/>
                      <w:b/>
                      <w:bCs/>
                      <w:color w:val="BF8F00"/>
                      <w:w w:val="95"/>
                      <w:sz w:val="28"/>
                      <w:szCs w:val="28"/>
                    </w:rPr>
                    <w:t>VIVRE SON QUOTIDIEN AU CFA</w:t>
                  </w:r>
                </w:p>
              </w:txbxContent>
            </v:textbox>
            <w10:anchorlock/>
          </v:shape>
        </w:pict>
      </w:r>
    </w:p>
    <w:p w14:paraId="7CC28558" w14:textId="77777777" w:rsidR="00F23F19" w:rsidRDefault="00F23F19" w:rsidP="00F23F19">
      <w:pPr>
        <w:tabs>
          <w:tab w:val="left" w:pos="6332"/>
        </w:tabs>
        <w:jc w:val="center"/>
      </w:pPr>
    </w:p>
    <w:p w14:paraId="4D82727C" w14:textId="77777777" w:rsidR="00F23F19" w:rsidRDefault="00415546" w:rsidP="00800A73">
      <w:pPr>
        <w:ind w:firstLine="993"/>
        <w:rPr>
          <w:position w:val="-1"/>
          <w:sz w:val="20"/>
          <w:szCs w:val="20"/>
        </w:rPr>
      </w:pPr>
      <w:r>
        <w:rPr>
          <w:noProof/>
          <w:position w:val="-1"/>
          <w:sz w:val="20"/>
          <w:szCs w:val="20"/>
        </w:rPr>
        <w:pict w14:anchorId="18DBCB6F">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975" type="#_x0000_t62" style="position:absolute;left:0;text-align:left;margin-left:327.65pt;margin-top:27pt;width:236.25pt;height:213.1pt;z-index:-31" adj="-745,25660" strokecolor="#ffd966" strokeweight="1pt">
            <v:fill color2="#ffe599" focusposition="1" focussize="" focus="100%" type="gradient"/>
            <v:shadow on="t" color="#7f5f00" opacity=".5" offset="6pt,-6pt"/>
            <v:textbox style="mso-next-textbox:#_x0000_s1975">
              <w:txbxContent>
                <w:p w14:paraId="03749C84" w14:textId="77777777" w:rsidR="00CE59AF" w:rsidRPr="00421E48" w:rsidRDefault="00CE59AF" w:rsidP="00D21564">
                  <w:pPr>
                    <w:numPr>
                      <w:ilvl w:val="0"/>
                      <w:numId w:val="11"/>
                    </w:numPr>
                    <w:ind w:left="142" w:hanging="11"/>
                    <w:rPr>
                      <w:rFonts w:ascii="Arial Nova" w:hAnsi="Arial Nova"/>
                      <w:color w:val="C00000"/>
                      <w:sz w:val="24"/>
                      <w:szCs w:val="24"/>
                      <w:u w:val="single"/>
                    </w:rPr>
                  </w:pPr>
                  <w:r w:rsidRPr="00421E48">
                    <w:rPr>
                      <w:rFonts w:ascii="Arial Nova" w:hAnsi="Arial Nova"/>
                      <w:color w:val="C00000"/>
                      <w:sz w:val="24"/>
                      <w:szCs w:val="24"/>
                      <w:u w:val="single"/>
                    </w:rPr>
                    <w:t>Le calendrier de l’alternance</w:t>
                  </w:r>
                </w:p>
                <w:p w14:paraId="2BA51E10" w14:textId="77777777" w:rsidR="00421E48" w:rsidRDefault="00421E48" w:rsidP="00800A73">
                  <w:pPr>
                    <w:ind w:left="142" w:hanging="11"/>
                    <w:rPr>
                      <w:rFonts w:ascii="Arial Nova" w:hAnsi="Arial Nova"/>
                    </w:rPr>
                  </w:pPr>
                </w:p>
                <w:p w14:paraId="787F28CC" w14:textId="77777777" w:rsidR="00727777" w:rsidRPr="00421E48" w:rsidRDefault="00CE59AF" w:rsidP="00800A73">
                  <w:pPr>
                    <w:ind w:left="142" w:hanging="11"/>
                    <w:rPr>
                      <w:rFonts w:ascii="Arial Nova" w:hAnsi="Arial Nova"/>
                      <w:color w:val="4472C4"/>
                      <w:sz w:val="28"/>
                      <w:szCs w:val="28"/>
                    </w:rPr>
                  </w:pPr>
                  <w:r w:rsidRPr="00421E48">
                    <w:rPr>
                      <w:rFonts w:ascii="Arial Nova" w:hAnsi="Arial Nova"/>
                      <w:sz w:val="28"/>
                      <w:szCs w:val="28"/>
                    </w:rPr>
                    <w:t>Il vous est remis lors de votre journée d’intégration au CFA</w:t>
                  </w:r>
                  <w:r w:rsidR="00727777" w:rsidRPr="00421E48">
                    <w:rPr>
                      <w:rFonts w:ascii="Arial Nova" w:hAnsi="Arial Nova"/>
                      <w:sz w:val="28"/>
                      <w:szCs w:val="28"/>
                    </w:rPr>
                    <w:t xml:space="preserve">. Il est également disponible sur votre portail </w:t>
                  </w:r>
                  <w:r w:rsidR="00727777" w:rsidRPr="00421E48">
                    <w:rPr>
                      <w:rFonts w:ascii="Arial Nova" w:hAnsi="Arial Nova"/>
                      <w:color w:val="4472C4"/>
                      <w:sz w:val="28"/>
                      <w:szCs w:val="28"/>
                    </w:rPr>
                    <w:t>NET Yparéo</w:t>
                  </w:r>
                </w:p>
                <w:p w14:paraId="414D03E9" w14:textId="77777777" w:rsidR="00CE59AF" w:rsidRPr="00421E48" w:rsidRDefault="00727777" w:rsidP="00800A73">
                  <w:pPr>
                    <w:ind w:left="142" w:hanging="11"/>
                    <w:rPr>
                      <w:rFonts w:ascii="Arial Nova" w:hAnsi="Arial Nova"/>
                      <w:sz w:val="28"/>
                      <w:szCs w:val="28"/>
                    </w:rPr>
                  </w:pPr>
                  <w:r w:rsidRPr="00421E48">
                    <w:rPr>
                      <w:rFonts w:ascii="Arial Nova" w:hAnsi="Arial Nova"/>
                      <w:sz w:val="28"/>
                      <w:szCs w:val="28"/>
                    </w:rPr>
                    <w:t>Connectez- vous à l’aide de vos identifiants</w:t>
                  </w:r>
                </w:p>
                <w:p w14:paraId="429BC767" w14:textId="77777777" w:rsidR="00727777" w:rsidRDefault="00727777" w:rsidP="00800A73">
                  <w:pPr>
                    <w:ind w:left="142" w:hanging="11"/>
                  </w:pPr>
                </w:p>
              </w:txbxContent>
            </v:textbox>
          </v:shape>
        </w:pict>
      </w:r>
      <w:r w:rsidR="00F23F19">
        <w:rPr>
          <w:position w:val="-1"/>
          <w:sz w:val="20"/>
          <w:szCs w:val="20"/>
        </w:rPr>
        <w:t xml:space="preserve">                             </w:t>
      </w:r>
      <w:r w:rsidR="000532AD" w:rsidRPr="00F23F19">
        <w:rPr>
          <w:noProof/>
        </w:rPr>
      </w:r>
      <w:r w:rsidR="00A45AE9" w:rsidRPr="00F23F19">
        <w:rPr>
          <w:position w:val="-1"/>
          <w:sz w:val="20"/>
          <w:szCs w:val="20"/>
        </w:rPr>
        <w:pict w14:anchorId="05885995">
          <v:shape id="_x0000_s3304" type="#_x0000_t176" style="width:187.25pt;height:27pt;mso-position-horizontal-relative:char;mso-position-vertical-relative:line" o:allowincell="f" stroked="f" strokecolor="#666" strokeweight="1pt">
            <v:fill color2="#999" focusposition="1" focussize="" focus="100%" type="gradient"/>
            <v:shadow on="t" type="perspective" color="#7f7f7f" opacity=".5" offset="1pt" offset2="-3pt"/>
            <v:textbox style="mso-next-textbox:#_x0000_s3304" inset="0,0,0,0">
              <w:txbxContent>
                <w:p w14:paraId="6F0B9288" w14:textId="77777777" w:rsidR="000532AD" w:rsidRPr="00CC219E" w:rsidRDefault="000532AD" w:rsidP="000532AD">
                  <w:pPr>
                    <w:pStyle w:val="Corpsdetexte"/>
                    <w:kinsoku w:val="0"/>
                    <w:overflowPunct w:val="0"/>
                    <w:spacing w:before="80"/>
                    <w:ind w:left="362"/>
                    <w:rPr>
                      <w:rFonts w:ascii="Times New Roman" w:hAnsi="Times New Roman" w:cs="Times New Roman"/>
                      <w:b/>
                      <w:bCs/>
                      <w:color w:val="BF8F00"/>
                      <w:w w:val="95"/>
                      <w:sz w:val="28"/>
                      <w:szCs w:val="28"/>
                    </w:rPr>
                  </w:pPr>
                  <w:r w:rsidRPr="00CC219E">
                    <w:rPr>
                      <w:rFonts w:ascii="Times New Roman" w:hAnsi="Times New Roman" w:cs="Times New Roman"/>
                      <w:b/>
                      <w:bCs/>
                      <w:color w:val="BF8F00"/>
                      <w:w w:val="95"/>
                      <w:sz w:val="28"/>
                      <w:szCs w:val="28"/>
                    </w:rPr>
                    <w:t xml:space="preserve">   </w:t>
                  </w:r>
                  <w:r w:rsidR="00A63E38" w:rsidRPr="00CC219E">
                    <w:rPr>
                      <w:rFonts w:ascii="Times New Roman" w:hAnsi="Times New Roman" w:cs="Times New Roman"/>
                      <w:b/>
                      <w:bCs/>
                      <w:color w:val="BF8F00"/>
                      <w:w w:val="95"/>
                      <w:sz w:val="28"/>
                      <w:szCs w:val="28"/>
                    </w:rPr>
                    <w:t xml:space="preserve">LES </w:t>
                  </w:r>
                  <w:r w:rsidRPr="00CC219E">
                    <w:rPr>
                      <w:rFonts w:ascii="Times New Roman" w:hAnsi="Times New Roman" w:cs="Times New Roman"/>
                      <w:b/>
                      <w:bCs/>
                      <w:color w:val="BF8F00"/>
                      <w:w w:val="95"/>
                      <w:sz w:val="28"/>
                      <w:szCs w:val="28"/>
                    </w:rPr>
                    <w:t xml:space="preserve"> INFORMATIONS</w:t>
                  </w:r>
                </w:p>
              </w:txbxContent>
            </v:textbox>
            <w10:anchorlock/>
          </v:shape>
        </w:pict>
      </w:r>
    </w:p>
    <w:p w14:paraId="206EE015" w14:textId="77777777" w:rsidR="00F23F19" w:rsidRPr="00F23F19" w:rsidRDefault="00F23F19" w:rsidP="00F23F19"/>
    <w:p w14:paraId="589741B8" w14:textId="77777777" w:rsidR="00556E94" w:rsidRDefault="00421E48" w:rsidP="003913C3">
      <w:pPr>
        <w:jc w:val="center"/>
        <w:rPr>
          <w:position w:val="-1"/>
          <w:sz w:val="20"/>
          <w:szCs w:val="20"/>
        </w:rPr>
      </w:pPr>
      <w:r>
        <w:rPr>
          <w:noProof/>
        </w:rPr>
        <w:pict w14:anchorId="116C4569">
          <v:shape id="_x0000_s1974" type="#_x0000_t62" style="position:absolute;left:0;text-align:left;margin-left:6.05pt;margin-top:7pt;width:210pt;height:194.55pt;z-index:-32" adj="22006,29699" strokecolor="#a8d08d" strokeweight="1pt">
            <v:fill color2="#c5e0b3" focusposition="1" focussize="" focus="100%" type="gradient"/>
            <v:shadow on="t" color="#375623" opacity=".5" offset="-6pt,-6pt"/>
            <v:textbox style="mso-next-textbox:#_x0000_s1974">
              <w:txbxContent>
                <w:p w14:paraId="1402CBFD" w14:textId="77777777" w:rsidR="00CE59AF" w:rsidRPr="00421E48" w:rsidRDefault="00CE59AF" w:rsidP="00D21564">
                  <w:pPr>
                    <w:numPr>
                      <w:ilvl w:val="0"/>
                      <w:numId w:val="10"/>
                    </w:numPr>
                    <w:rPr>
                      <w:rFonts w:ascii="Arial Nova" w:hAnsi="Arial Nova"/>
                      <w:color w:val="C00000"/>
                      <w:sz w:val="24"/>
                      <w:szCs w:val="24"/>
                      <w:u w:val="single"/>
                    </w:rPr>
                  </w:pPr>
                  <w:r w:rsidRPr="00421E48">
                    <w:rPr>
                      <w:rFonts w:ascii="Arial Nova" w:hAnsi="Arial Nova"/>
                      <w:color w:val="C00000"/>
                      <w:sz w:val="24"/>
                      <w:szCs w:val="24"/>
                      <w:u w:val="single"/>
                    </w:rPr>
                    <w:t>Emploi du temp</w:t>
                  </w:r>
                  <w:r w:rsidR="00421E48" w:rsidRPr="00421E48">
                    <w:rPr>
                      <w:rFonts w:ascii="Arial Nova" w:hAnsi="Arial Nova"/>
                      <w:color w:val="C00000"/>
                      <w:sz w:val="24"/>
                      <w:szCs w:val="24"/>
                      <w:u w:val="single"/>
                    </w:rPr>
                    <w:t>s</w:t>
                  </w:r>
                </w:p>
                <w:p w14:paraId="4A5875A3" w14:textId="77777777" w:rsidR="00421E48" w:rsidRPr="00421E48" w:rsidRDefault="00421E48" w:rsidP="00421E48">
                  <w:pPr>
                    <w:ind w:left="720"/>
                    <w:rPr>
                      <w:rFonts w:ascii="Arial Nova" w:hAnsi="Arial Nova"/>
                      <w:color w:val="C00000"/>
                      <w:u w:val="single"/>
                    </w:rPr>
                  </w:pPr>
                </w:p>
                <w:p w14:paraId="3EA5C80E" w14:textId="77777777" w:rsidR="00CE59AF" w:rsidRPr="00421E48" w:rsidRDefault="00CE59AF" w:rsidP="00727777">
                  <w:pPr>
                    <w:rPr>
                      <w:rFonts w:ascii="Arial Nova" w:hAnsi="Arial Nova"/>
                      <w:color w:val="4472C4"/>
                      <w:sz w:val="28"/>
                      <w:szCs w:val="28"/>
                    </w:rPr>
                  </w:pPr>
                  <w:r w:rsidRPr="00421E48">
                    <w:rPr>
                      <w:rFonts w:ascii="Arial Nova" w:hAnsi="Arial Nova"/>
                      <w:sz w:val="28"/>
                      <w:szCs w:val="28"/>
                    </w:rPr>
                    <w:t xml:space="preserve">Est affiché sur le tableau. Il est également disponible sur votre portail </w:t>
                  </w:r>
                  <w:r w:rsidRPr="00421E48">
                    <w:rPr>
                      <w:rFonts w:ascii="Arial Nova" w:hAnsi="Arial Nova"/>
                      <w:color w:val="4472C4"/>
                      <w:sz w:val="28"/>
                      <w:szCs w:val="28"/>
                    </w:rPr>
                    <w:t>NET Yparéo</w:t>
                  </w:r>
                </w:p>
                <w:p w14:paraId="78F892C1" w14:textId="77777777" w:rsidR="00CE59AF" w:rsidRPr="00421E48" w:rsidRDefault="00CE59AF" w:rsidP="00727777">
                  <w:pPr>
                    <w:rPr>
                      <w:rFonts w:ascii="Arial Nova" w:hAnsi="Arial Nova"/>
                      <w:sz w:val="28"/>
                      <w:szCs w:val="28"/>
                    </w:rPr>
                  </w:pPr>
                  <w:r w:rsidRPr="00421E48">
                    <w:rPr>
                      <w:rFonts w:ascii="Arial Nova" w:hAnsi="Arial Nova"/>
                      <w:sz w:val="28"/>
                      <w:szCs w:val="28"/>
                    </w:rPr>
                    <w:t>Connectez- vous à l’aide de vos identifiants</w:t>
                  </w:r>
                </w:p>
              </w:txbxContent>
            </v:textbox>
          </v:shape>
        </w:pict>
      </w:r>
    </w:p>
    <w:p w14:paraId="3DC1239C" w14:textId="77777777" w:rsidR="00556E94" w:rsidRDefault="00556E94" w:rsidP="003913C3">
      <w:pPr>
        <w:jc w:val="center"/>
        <w:rPr>
          <w:position w:val="-1"/>
          <w:sz w:val="20"/>
          <w:szCs w:val="20"/>
        </w:rPr>
      </w:pPr>
    </w:p>
    <w:p w14:paraId="357FE380" w14:textId="77777777" w:rsidR="00421E48" w:rsidRDefault="00421E48" w:rsidP="00421E48">
      <w:pPr>
        <w:tabs>
          <w:tab w:val="left" w:pos="450"/>
        </w:tabs>
        <w:rPr>
          <w:position w:val="-1"/>
          <w:sz w:val="20"/>
          <w:szCs w:val="20"/>
        </w:rPr>
      </w:pPr>
      <w:r>
        <w:rPr>
          <w:position w:val="-1"/>
          <w:sz w:val="20"/>
          <w:szCs w:val="20"/>
        </w:rPr>
        <w:tab/>
      </w:r>
    </w:p>
    <w:p w14:paraId="06477873" w14:textId="77777777" w:rsidR="00556E94" w:rsidRDefault="00556E94" w:rsidP="003913C3">
      <w:pPr>
        <w:jc w:val="center"/>
        <w:rPr>
          <w:position w:val="-1"/>
          <w:sz w:val="20"/>
          <w:szCs w:val="20"/>
        </w:rPr>
      </w:pPr>
    </w:p>
    <w:p w14:paraId="7EE48A2C" w14:textId="77777777" w:rsidR="00556E94" w:rsidRDefault="00556E94" w:rsidP="003913C3">
      <w:pPr>
        <w:jc w:val="center"/>
        <w:rPr>
          <w:position w:val="-1"/>
          <w:sz w:val="20"/>
          <w:szCs w:val="20"/>
        </w:rPr>
      </w:pPr>
    </w:p>
    <w:p w14:paraId="2095B53E" w14:textId="77777777" w:rsidR="00556E94" w:rsidRDefault="00556E94" w:rsidP="003913C3">
      <w:pPr>
        <w:jc w:val="center"/>
        <w:rPr>
          <w:position w:val="-1"/>
          <w:sz w:val="20"/>
          <w:szCs w:val="20"/>
        </w:rPr>
      </w:pPr>
    </w:p>
    <w:p w14:paraId="2A56DDB9" w14:textId="77777777" w:rsidR="00F23F19" w:rsidRPr="00F23F19" w:rsidRDefault="00F23F19" w:rsidP="003913C3">
      <w:pPr>
        <w:jc w:val="center"/>
      </w:pPr>
    </w:p>
    <w:p w14:paraId="6184BFA6" w14:textId="77777777" w:rsidR="00F23F19" w:rsidRDefault="00F23F19" w:rsidP="00F23F19">
      <w:pPr>
        <w:rPr>
          <w:position w:val="-1"/>
          <w:sz w:val="20"/>
          <w:szCs w:val="20"/>
        </w:rPr>
      </w:pPr>
    </w:p>
    <w:p w14:paraId="3CB91B0C" w14:textId="77777777" w:rsidR="00F23F19" w:rsidRDefault="00F23F19" w:rsidP="00F23F19">
      <w:pPr>
        <w:jc w:val="center"/>
        <w:rPr>
          <w:position w:val="-1"/>
          <w:sz w:val="20"/>
          <w:szCs w:val="20"/>
        </w:rPr>
      </w:pPr>
    </w:p>
    <w:p w14:paraId="244F69BD" w14:textId="77777777" w:rsidR="00F23F19" w:rsidRDefault="00F23F19" w:rsidP="00CE59AF"/>
    <w:p w14:paraId="15982AFD" w14:textId="77777777" w:rsidR="003913C3" w:rsidRDefault="003913C3" w:rsidP="00F23F19">
      <w:pPr>
        <w:tabs>
          <w:tab w:val="center" w:pos="5795"/>
        </w:tabs>
      </w:pPr>
    </w:p>
    <w:p w14:paraId="09B5EFA6" w14:textId="77777777" w:rsidR="003913C3" w:rsidRDefault="003913C3" w:rsidP="00F23F19">
      <w:pPr>
        <w:tabs>
          <w:tab w:val="center" w:pos="5795"/>
        </w:tabs>
      </w:pPr>
    </w:p>
    <w:p w14:paraId="23B76E93" w14:textId="77777777" w:rsidR="003913C3" w:rsidRDefault="003913C3" w:rsidP="002063FB">
      <w:pPr>
        <w:tabs>
          <w:tab w:val="center" w:pos="5795"/>
        </w:tabs>
        <w:jc w:val="center"/>
      </w:pPr>
    </w:p>
    <w:p w14:paraId="4F19CAE1" w14:textId="77777777" w:rsidR="002063FB" w:rsidRDefault="002063FB" w:rsidP="002063FB">
      <w:pPr>
        <w:tabs>
          <w:tab w:val="center" w:pos="5795"/>
        </w:tabs>
        <w:jc w:val="center"/>
      </w:pPr>
    </w:p>
    <w:p w14:paraId="2B88EC89" w14:textId="77777777" w:rsidR="002063FB" w:rsidRDefault="00415546" w:rsidP="002063FB">
      <w:pPr>
        <w:tabs>
          <w:tab w:val="center" w:pos="5795"/>
        </w:tabs>
        <w:jc w:val="center"/>
      </w:pPr>
      <w:r>
        <w:rPr>
          <w:noProof/>
        </w:rPr>
        <w:pict w14:anchorId="01AF8665">
          <v:shape id="Image 1" o:spid="_x0000_s1979" type="#_x0000_t75" style="position:absolute;left:0;text-align:left;margin-left:208.05pt;margin-top:7.8pt;width:111.55pt;height:98.45pt;z-index:45;visibility:visible">
            <v:imagedata r:id="rId31" o:title="" chromakey="white"/>
            <w10:wrap type="square" side="left"/>
          </v:shape>
        </w:pict>
      </w:r>
    </w:p>
    <w:p w14:paraId="3EE71298" w14:textId="77777777" w:rsidR="002063FB" w:rsidRDefault="00A63E38" w:rsidP="00A63E38">
      <w:pPr>
        <w:tabs>
          <w:tab w:val="center" w:pos="5795"/>
          <w:tab w:val="left" w:pos="7245"/>
        </w:tabs>
      </w:pPr>
      <w:r>
        <w:tab/>
      </w:r>
    </w:p>
    <w:p w14:paraId="41C12E5B" w14:textId="77777777" w:rsidR="002063FB" w:rsidRDefault="002063FB" w:rsidP="002063FB">
      <w:pPr>
        <w:tabs>
          <w:tab w:val="center" w:pos="5795"/>
        </w:tabs>
        <w:jc w:val="center"/>
      </w:pPr>
    </w:p>
    <w:p w14:paraId="2B1C2A6F" w14:textId="77777777" w:rsidR="003913C3" w:rsidRDefault="003913C3" w:rsidP="00F23F19">
      <w:pPr>
        <w:tabs>
          <w:tab w:val="center" w:pos="5795"/>
        </w:tabs>
      </w:pPr>
    </w:p>
    <w:p w14:paraId="7294A1D6" w14:textId="77777777" w:rsidR="003913C3" w:rsidRDefault="003913C3" w:rsidP="00F23F19">
      <w:pPr>
        <w:tabs>
          <w:tab w:val="center" w:pos="5795"/>
        </w:tabs>
      </w:pPr>
    </w:p>
    <w:p w14:paraId="4B1193D1" w14:textId="77777777" w:rsidR="003913C3" w:rsidRDefault="003913C3" w:rsidP="00F23F19">
      <w:pPr>
        <w:tabs>
          <w:tab w:val="center" w:pos="5795"/>
        </w:tabs>
      </w:pPr>
    </w:p>
    <w:p w14:paraId="7C60832D" w14:textId="77777777" w:rsidR="003913C3" w:rsidRDefault="003913C3" w:rsidP="00421E48">
      <w:pPr>
        <w:tabs>
          <w:tab w:val="center" w:pos="5795"/>
        </w:tabs>
        <w:jc w:val="center"/>
      </w:pPr>
    </w:p>
    <w:p w14:paraId="1D9555C7" w14:textId="77777777" w:rsidR="003913C3" w:rsidRDefault="003913C3" w:rsidP="00F23F19">
      <w:pPr>
        <w:tabs>
          <w:tab w:val="center" w:pos="5795"/>
        </w:tabs>
      </w:pPr>
    </w:p>
    <w:p w14:paraId="050873A9" w14:textId="77777777" w:rsidR="003913C3" w:rsidRDefault="00392D6A" w:rsidP="00F23F19">
      <w:pPr>
        <w:tabs>
          <w:tab w:val="center" w:pos="5795"/>
        </w:tabs>
      </w:pPr>
      <w:r>
        <w:t xml:space="preserve">                                             </w:t>
      </w:r>
    </w:p>
    <w:p w14:paraId="3049CEFF" w14:textId="77777777" w:rsidR="003913C3" w:rsidRDefault="003913C3" w:rsidP="002063FB">
      <w:pPr>
        <w:tabs>
          <w:tab w:val="center" w:pos="5795"/>
        </w:tabs>
        <w:jc w:val="center"/>
      </w:pPr>
    </w:p>
    <w:p w14:paraId="1A96D3BF" w14:textId="77777777" w:rsidR="006767EE" w:rsidRDefault="00415546" w:rsidP="00F23F19">
      <w:pPr>
        <w:tabs>
          <w:tab w:val="center" w:pos="5795"/>
        </w:tabs>
      </w:pPr>
      <w:r>
        <w:rPr>
          <w:noProof/>
        </w:rPr>
        <w:pict w14:anchorId="45C37B7A">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980" type="#_x0000_t63" style="position:absolute;margin-left:320.35pt;margin-top:-10.15pt;width:239.35pt;height:276.25pt;rotation:7861340fd;z-index:-28" adj="3180,27358" fillcolor="#9cc2e5" strokecolor="#9cc2e5" strokeweight="1pt">
            <v:fill color2="#deeaf6" angle="-45" focusposition="1" focussize="" focus="-50%" type="gradient"/>
            <v:shadow on="t" color="#1f4d78" opacity=".5" offset="-6pt,6pt"/>
            <v:textbox style="mso-next-textbox:#_x0000_s1980">
              <w:txbxContent>
                <w:p w14:paraId="1F3F13F3" w14:textId="77777777" w:rsidR="006767EE" w:rsidRPr="00421E48" w:rsidRDefault="006767EE" w:rsidP="00D21564">
                  <w:pPr>
                    <w:numPr>
                      <w:ilvl w:val="0"/>
                      <w:numId w:val="13"/>
                    </w:numPr>
                    <w:rPr>
                      <w:rFonts w:ascii="Arial Nova" w:hAnsi="Arial Nova"/>
                      <w:color w:val="C00000"/>
                      <w:sz w:val="24"/>
                      <w:szCs w:val="24"/>
                      <w:u w:val="single"/>
                    </w:rPr>
                  </w:pPr>
                  <w:r w:rsidRPr="00421E48">
                    <w:rPr>
                      <w:rFonts w:ascii="Arial Nova" w:hAnsi="Arial Nova"/>
                      <w:color w:val="C00000"/>
                      <w:sz w:val="24"/>
                      <w:szCs w:val="24"/>
                      <w:u w:val="single"/>
                    </w:rPr>
                    <w:t xml:space="preserve">Expression des </w:t>
                  </w:r>
                </w:p>
                <w:p w14:paraId="51ED2413" w14:textId="77777777" w:rsidR="006767EE" w:rsidRPr="00421E48" w:rsidRDefault="006767EE" w:rsidP="006767EE">
                  <w:pPr>
                    <w:rPr>
                      <w:rFonts w:ascii="Arial Nova" w:hAnsi="Arial Nova"/>
                      <w:color w:val="C00000"/>
                      <w:sz w:val="24"/>
                      <w:szCs w:val="24"/>
                      <w:u w:val="single"/>
                    </w:rPr>
                  </w:pPr>
                  <w:r w:rsidRPr="00421E48">
                    <w:rPr>
                      <w:rFonts w:ascii="Arial Nova" w:hAnsi="Arial Nova"/>
                      <w:color w:val="C00000"/>
                      <w:sz w:val="24"/>
                      <w:szCs w:val="24"/>
                    </w:rPr>
                    <w:t xml:space="preserve">        </w:t>
                  </w:r>
                  <w:r w:rsidRPr="00421E48">
                    <w:rPr>
                      <w:rFonts w:ascii="Arial Nova" w:hAnsi="Arial Nova"/>
                      <w:color w:val="C00000"/>
                      <w:sz w:val="24"/>
                      <w:szCs w:val="24"/>
                      <w:u w:val="single"/>
                    </w:rPr>
                    <w:t>apprenants</w:t>
                  </w:r>
                </w:p>
                <w:p w14:paraId="118DBBBB" w14:textId="77777777" w:rsidR="00421E48" w:rsidRDefault="00421E48" w:rsidP="006767EE">
                  <w:pPr>
                    <w:rPr>
                      <w:rFonts w:ascii="Arial Nova" w:hAnsi="Arial Nova"/>
                    </w:rPr>
                  </w:pPr>
                </w:p>
                <w:p w14:paraId="0567ABB6" w14:textId="77777777" w:rsidR="006767EE" w:rsidRPr="00421E48" w:rsidRDefault="006767EE" w:rsidP="006767EE">
                  <w:pPr>
                    <w:rPr>
                      <w:rFonts w:ascii="Arial Nova" w:hAnsi="Arial Nova"/>
                      <w:sz w:val="24"/>
                      <w:szCs w:val="24"/>
                    </w:rPr>
                  </w:pPr>
                  <w:r w:rsidRPr="00421E48">
                    <w:rPr>
                      <w:rFonts w:ascii="Arial Nova" w:hAnsi="Arial Nova"/>
                      <w:sz w:val="24"/>
                      <w:szCs w:val="24"/>
                    </w:rPr>
                    <w:t>Les apprenants peuvent s’exprimer de manière individuelle ou collective en s’adressant à leur formateur référent ou par le biais du délégué de classe.</w:t>
                  </w:r>
                </w:p>
                <w:p w14:paraId="75331020" w14:textId="77777777" w:rsidR="006767EE" w:rsidRPr="00421E48" w:rsidRDefault="006767EE" w:rsidP="006767EE">
                  <w:pPr>
                    <w:rPr>
                      <w:rFonts w:ascii="Arial Nova" w:hAnsi="Arial Nova"/>
                    </w:rPr>
                  </w:pPr>
                  <w:r w:rsidRPr="00421E48">
                    <w:rPr>
                      <w:rFonts w:ascii="Arial Nova" w:hAnsi="Arial Nova"/>
                      <w:sz w:val="24"/>
                      <w:szCs w:val="24"/>
                    </w:rPr>
                    <w:t>Les délégués participent au</w:t>
                  </w:r>
                  <w:r w:rsidR="00544362" w:rsidRPr="00421E48">
                    <w:rPr>
                      <w:rFonts w:ascii="Arial Nova" w:hAnsi="Arial Nova"/>
                      <w:sz w:val="24"/>
                      <w:szCs w:val="24"/>
                    </w:rPr>
                    <w:t xml:space="preserve">x </w:t>
                  </w:r>
                  <w:r w:rsidRPr="00421E48">
                    <w:rPr>
                      <w:rFonts w:ascii="Arial Nova" w:hAnsi="Arial Nova"/>
                      <w:sz w:val="24"/>
                      <w:szCs w:val="24"/>
                    </w:rPr>
                    <w:t>conseils de classes et au</w:t>
                  </w:r>
                  <w:r w:rsidR="00544362" w:rsidRPr="00421E48">
                    <w:rPr>
                      <w:rFonts w:ascii="Arial Nova" w:hAnsi="Arial Nova"/>
                      <w:sz w:val="24"/>
                      <w:szCs w:val="24"/>
                    </w:rPr>
                    <w:t>x</w:t>
                  </w:r>
                  <w:r w:rsidRPr="00421E48">
                    <w:rPr>
                      <w:rFonts w:ascii="Arial Nova" w:hAnsi="Arial Nova"/>
                      <w:sz w:val="24"/>
                      <w:szCs w:val="24"/>
                    </w:rPr>
                    <w:t xml:space="preserve"> conseil</w:t>
                  </w:r>
                  <w:r w:rsidR="00544362" w:rsidRPr="00421E48">
                    <w:rPr>
                      <w:rFonts w:ascii="Arial Nova" w:hAnsi="Arial Nova"/>
                      <w:sz w:val="24"/>
                      <w:szCs w:val="24"/>
                    </w:rPr>
                    <w:t>s</w:t>
                  </w:r>
                  <w:r w:rsidRPr="00421E48">
                    <w:rPr>
                      <w:rFonts w:ascii="Arial Nova" w:hAnsi="Arial Nova"/>
                      <w:sz w:val="24"/>
                      <w:szCs w:val="24"/>
                    </w:rPr>
                    <w:t xml:space="preserve"> de perfectionnement</w:t>
                  </w:r>
                  <w:r w:rsidRPr="00421E48">
                    <w:rPr>
                      <w:rFonts w:ascii="Arial Nova" w:hAnsi="Arial Nova"/>
                    </w:rPr>
                    <w:t>.</w:t>
                  </w:r>
                </w:p>
              </w:txbxContent>
            </v:textbox>
          </v:shape>
        </w:pict>
      </w:r>
      <w:r>
        <w:rPr>
          <w:noProof/>
        </w:rPr>
        <w:pict w14:anchorId="7764C64B">
          <v:shape id="_x0000_s1978" type="#_x0000_t63" style="position:absolute;margin-left:-11.8pt;margin-top:8.3pt;width:248.55pt;height:240.8pt;rotation:12115354fd;z-index:-30" adj="-2112,27383" strokecolor="#f4b083" strokeweight="1pt">
            <v:fill color2="#f7caac" focusposition="1" focussize="" focus="100%" type="gradient"/>
            <v:shadow on="t" color="#823b0b" opacity=".5"/>
            <v:textbox style="mso-next-textbox:#_x0000_s1978">
              <w:txbxContent>
                <w:p w14:paraId="386E56A6" w14:textId="77777777" w:rsidR="00727777" w:rsidRPr="00421E48" w:rsidRDefault="00727777" w:rsidP="00D21564">
                  <w:pPr>
                    <w:numPr>
                      <w:ilvl w:val="0"/>
                      <w:numId w:val="12"/>
                    </w:numPr>
                    <w:rPr>
                      <w:rFonts w:ascii="Arial Nova" w:hAnsi="Arial Nova"/>
                      <w:color w:val="C00000"/>
                      <w:sz w:val="24"/>
                      <w:szCs w:val="24"/>
                      <w:u w:val="single"/>
                    </w:rPr>
                  </w:pPr>
                  <w:r w:rsidRPr="00421E48">
                    <w:rPr>
                      <w:rFonts w:ascii="Arial Nova" w:hAnsi="Arial Nova"/>
                      <w:color w:val="C00000"/>
                      <w:sz w:val="24"/>
                      <w:szCs w:val="24"/>
                      <w:u w:val="single"/>
                    </w:rPr>
                    <w:t>La santé</w:t>
                  </w:r>
                </w:p>
                <w:p w14:paraId="7BFEEF86" w14:textId="77777777" w:rsidR="00421E48" w:rsidRDefault="00421E48">
                  <w:pPr>
                    <w:rPr>
                      <w:rFonts w:ascii="Arial Nova" w:hAnsi="Arial Nova"/>
                    </w:rPr>
                  </w:pPr>
                </w:p>
                <w:p w14:paraId="7E37E3FB" w14:textId="77777777" w:rsidR="00727777" w:rsidRPr="00421E48" w:rsidRDefault="00727777">
                  <w:pPr>
                    <w:rPr>
                      <w:rFonts w:ascii="Arial Nova" w:hAnsi="Arial Nova"/>
                      <w:sz w:val="28"/>
                      <w:szCs w:val="28"/>
                    </w:rPr>
                  </w:pPr>
                  <w:r w:rsidRPr="00421E48">
                    <w:rPr>
                      <w:rFonts w:ascii="Arial Nova" w:hAnsi="Arial Nova"/>
                      <w:sz w:val="28"/>
                      <w:szCs w:val="28"/>
                    </w:rPr>
                    <w:t>Le CFA ne dispose pas d’infirmerie. Aucun médicament ne peut être délivré.</w:t>
                  </w:r>
                </w:p>
                <w:p w14:paraId="41322193" w14:textId="77777777" w:rsidR="00727777" w:rsidRPr="00421E48" w:rsidRDefault="00727777">
                  <w:pPr>
                    <w:rPr>
                      <w:rFonts w:ascii="Arial Nova" w:hAnsi="Arial Nova"/>
                      <w:sz w:val="28"/>
                      <w:szCs w:val="28"/>
                    </w:rPr>
                  </w:pPr>
                  <w:r w:rsidRPr="00421E48">
                    <w:rPr>
                      <w:rFonts w:ascii="Arial Nova" w:hAnsi="Arial Nova"/>
                      <w:sz w:val="28"/>
                      <w:szCs w:val="28"/>
                    </w:rPr>
                    <w:t>Pour un apprenant malade le Service SSIAP vous prendra en charge</w:t>
                  </w:r>
                </w:p>
              </w:txbxContent>
            </v:textbox>
          </v:shape>
        </w:pict>
      </w:r>
    </w:p>
    <w:p w14:paraId="27460853" w14:textId="77777777" w:rsidR="006767EE" w:rsidRDefault="006767EE" w:rsidP="00F23F19">
      <w:pPr>
        <w:tabs>
          <w:tab w:val="center" w:pos="5795"/>
        </w:tabs>
      </w:pPr>
    </w:p>
    <w:p w14:paraId="44BA2BFF" w14:textId="77777777" w:rsidR="006767EE" w:rsidRDefault="006767EE" w:rsidP="00F23F19">
      <w:pPr>
        <w:tabs>
          <w:tab w:val="center" w:pos="5795"/>
        </w:tabs>
      </w:pPr>
    </w:p>
    <w:p w14:paraId="3536B94B" w14:textId="77777777" w:rsidR="006767EE" w:rsidRDefault="006767EE" w:rsidP="00F23F19">
      <w:pPr>
        <w:tabs>
          <w:tab w:val="center" w:pos="5795"/>
        </w:tabs>
      </w:pPr>
    </w:p>
    <w:p w14:paraId="0F6F3C0E" w14:textId="77777777" w:rsidR="006767EE" w:rsidRDefault="006767EE" w:rsidP="00F23F19">
      <w:pPr>
        <w:tabs>
          <w:tab w:val="center" w:pos="5795"/>
        </w:tabs>
      </w:pPr>
    </w:p>
    <w:p w14:paraId="395F9557" w14:textId="77777777" w:rsidR="006767EE" w:rsidRDefault="006767EE" w:rsidP="00F23F19">
      <w:pPr>
        <w:tabs>
          <w:tab w:val="center" w:pos="5795"/>
        </w:tabs>
      </w:pPr>
    </w:p>
    <w:p w14:paraId="22F1038C" w14:textId="77777777" w:rsidR="006767EE" w:rsidRDefault="006767EE" w:rsidP="00F23F19">
      <w:pPr>
        <w:tabs>
          <w:tab w:val="center" w:pos="5795"/>
        </w:tabs>
      </w:pPr>
    </w:p>
    <w:p w14:paraId="1321DCA4" w14:textId="77777777" w:rsidR="006767EE" w:rsidRDefault="006767EE" w:rsidP="00F23F19">
      <w:pPr>
        <w:tabs>
          <w:tab w:val="center" w:pos="5795"/>
        </w:tabs>
      </w:pPr>
    </w:p>
    <w:p w14:paraId="151A3DB2" w14:textId="77777777" w:rsidR="006767EE" w:rsidRDefault="006767EE" w:rsidP="00F23F19">
      <w:pPr>
        <w:tabs>
          <w:tab w:val="center" w:pos="5795"/>
        </w:tabs>
      </w:pPr>
    </w:p>
    <w:p w14:paraId="2ABD9F65" w14:textId="77777777" w:rsidR="006767EE" w:rsidRDefault="006767EE" w:rsidP="00F23F19">
      <w:pPr>
        <w:tabs>
          <w:tab w:val="center" w:pos="5795"/>
        </w:tabs>
      </w:pPr>
    </w:p>
    <w:p w14:paraId="4798B557" w14:textId="77777777" w:rsidR="006767EE" w:rsidRDefault="006767EE" w:rsidP="00F23F19">
      <w:pPr>
        <w:tabs>
          <w:tab w:val="center" w:pos="5795"/>
        </w:tabs>
      </w:pPr>
    </w:p>
    <w:p w14:paraId="4871A7AB" w14:textId="77777777" w:rsidR="006767EE" w:rsidRDefault="006767EE" w:rsidP="00F23F19">
      <w:pPr>
        <w:tabs>
          <w:tab w:val="center" w:pos="5795"/>
        </w:tabs>
      </w:pPr>
    </w:p>
    <w:p w14:paraId="4B3A1586" w14:textId="77777777" w:rsidR="006767EE" w:rsidRDefault="006767EE" w:rsidP="00F23F19">
      <w:pPr>
        <w:tabs>
          <w:tab w:val="center" w:pos="5795"/>
        </w:tabs>
      </w:pPr>
    </w:p>
    <w:p w14:paraId="0E589DAF" w14:textId="77777777" w:rsidR="006767EE" w:rsidRDefault="006767EE" w:rsidP="00F23F19">
      <w:pPr>
        <w:tabs>
          <w:tab w:val="center" w:pos="5795"/>
        </w:tabs>
      </w:pPr>
    </w:p>
    <w:p w14:paraId="78A5FA8B" w14:textId="77777777" w:rsidR="006767EE" w:rsidRDefault="006767EE" w:rsidP="00F23F19">
      <w:pPr>
        <w:tabs>
          <w:tab w:val="center" w:pos="5795"/>
        </w:tabs>
      </w:pPr>
    </w:p>
    <w:p w14:paraId="12899AA3" w14:textId="77777777" w:rsidR="006767EE" w:rsidRDefault="006767EE" w:rsidP="00F23F19">
      <w:pPr>
        <w:tabs>
          <w:tab w:val="center" w:pos="5795"/>
        </w:tabs>
      </w:pPr>
    </w:p>
    <w:p w14:paraId="43FE27AC" w14:textId="77777777" w:rsidR="006767EE" w:rsidRDefault="006767EE" w:rsidP="00F23F19">
      <w:pPr>
        <w:tabs>
          <w:tab w:val="center" w:pos="5795"/>
        </w:tabs>
      </w:pPr>
    </w:p>
    <w:p w14:paraId="0844BDC4" w14:textId="77777777" w:rsidR="006767EE" w:rsidRDefault="006767EE" w:rsidP="00F23F19">
      <w:pPr>
        <w:tabs>
          <w:tab w:val="center" w:pos="5795"/>
        </w:tabs>
      </w:pPr>
    </w:p>
    <w:p w14:paraId="5030B83B" w14:textId="77777777" w:rsidR="00800A73" w:rsidRDefault="00800A73" w:rsidP="00F23F19">
      <w:pPr>
        <w:tabs>
          <w:tab w:val="center" w:pos="5795"/>
        </w:tabs>
      </w:pPr>
    </w:p>
    <w:p w14:paraId="781899D4" w14:textId="77777777" w:rsidR="006767EE" w:rsidRDefault="006767EE" w:rsidP="00F23F19">
      <w:pPr>
        <w:tabs>
          <w:tab w:val="center" w:pos="5795"/>
        </w:tabs>
      </w:pPr>
    </w:p>
    <w:p w14:paraId="62D25785" w14:textId="77777777" w:rsidR="006767EE" w:rsidRDefault="006767EE" w:rsidP="00F23F19">
      <w:pPr>
        <w:tabs>
          <w:tab w:val="center" w:pos="5795"/>
        </w:tabs>
      </w:pPr>
    </w:p>
    <w:p w14:paraId="3A746CBF" w14:textId="77777777" w:rsidR="006767EE" w:rsidRDefault="00E50B91" w:rsidP="007464BD">
      <w:pPr>
        <w:ind w:left="1134"/>
      </w:pPr>
      <w:r w:rsidRPr="00E50B91">
        <w:rPr>
          <w:noProof/>
        </w:rPr>
      </w:r>
      <w:r w:rsidR="00A45AE9" w:rsidRPr="00E50B91">
        <w:rPr>
          <w:position w:val="-1"/>
          <w:sz w:val="20"/>
          <w:szCs w:val="20"/>
        </w:rPr>
        <w:pict w14:anchorId="5AE1569C">
          <v:shape id="_x0000_s1981" type="#_x0000_t176" style="width:453.5pt;height:27pt;mso-position-horizontal-relative:char;mso-position-vertical-relative:line" o:allowincell="f" strokecolor="#c9c9c9" strokeweight="1pt">
            <v:fill color2="#dbdbdb" focusposition="1" focussize="" focus="100%" type="gradient"/>
            <v:shadow on="t" type="perspective" color="#525252" opacity=".5" offset="1pt" offset2="-3pt"/>
            <v:textbox style="mso-next-textbox:#_x0000_s1981" inset="0,0,0,0">
              <w:txbxContent>
                <w:p w14:paraId="747C523B" w14:textId="77777777" w:rsidR="00E50B91" w:rsidRPr="00CC219E" w:rsidRDefault="00E50B91" w:rsidP="00E50B91">
                  <w:pPr>
                    <w:pStyle w:val="Corpsdetexte"/>
                    <w:kinsoku w:val="0"/>
                    <w:overflowPunct w:val="0"/>
                    <w:spacing w:before="80"/>
                    <w:ind w:left="362"/>
                    <w:jc w:val="center"/>
                    <w:rPr>
                      <w:rFonts w:ascii="Times New Roman" w:hAnsi="Times New Roman" w:cs="Times New Roman"/>
                      <w:b/>
                      <w:bCs/>
                      <w:color w:val="BF8F00"/>
                      <w:w w:val="95"/>
                      <w:sz w:val="28"/>
                      <w:szCs w:val="28"/>
                    </w:rPr>
                  </w:pPr>
                  <w:r w:rsidRPr="00CC219E">
                    <w:rPr>
                      <w:rFonts w:ascii="Times New Roman" w:hAnsi="Times New Roman" w:cs="Times New Roman"/>
                      <w:b/>
                      <w:bCs/>
                      <w:color w:val="BF8F00"/>
                      <w:w w:val="95"/>
                      <w:sz w:val="28"/>
                      <w:szCs w:val="28"/>
                    </w:rPr>
                    <w:t>LES FORMATIONS PROPOSEES</w:t>
                  </w:r>
                </w:p>
              </w:txbxContent>
            </v:textbox>
            <w10:anchorlock/>
          </v:shape>
        </w:pict>
      </w:r>
    </w:p>
    <w:p w14:paraId="1F7CB6A7" w14:textId="77777777" w:rsidR="006767EE" w:rsidRDefault="00F51D64" w:rsidP="00F23F19">
      <w:pPr>
        <w:tabs>
          <w:tab w:val="center" w:pos="5795"/>
        </w:tabs>
      </w:pPr>
      <w:r>
        <w:rPr>
          <w:noProof/>
        </w:rPr>
        <w:pict w14:anchorId="6A8F8937">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982" type="#_x0000_t84" style="position:absolute;margin-left:-.65pt;margin-top:15.85pt;width:556.75pt;height:503.9pt;z-index:47" fillcolor="#deeaf6" strokecolor="#5b9bd5" strokeweight="1pt">
            <v:fill color2="#5b9bd5"/>
            <v:shadow on="t" type="perspective" color="#1f4d78" offset="1pt" offset2="-3pt"/>
            <v:textbox style="mso-next-textbox:#_x0000_s1982">
              <w:txbxContent>
                <w:p w14:paraId="182B29BF" w14:textId="77777777" w:rsidR="000532AD" w:rsidRDefault="000532AD" w:rsidP="000532AD">
                  <w:pPr>
                    <w:tabs>
                      <w:tab w:val="num" w:pos="709"/>
                    </w:tabs>
                    <w:ind w:left="720" w:hanging="11"/>
                  </w:pPr>
                  <w:r>
                    <w:tab/>
                  </w:r>
                </w:p>
                <w:p w14:paraId="4AED3F6E" w14:textId="77777777" w:rsidR="000532AD" w:rsidRDefault="000532AD" w:rsidP="00F51D64">
                  <w:pPr>
                    <w:tabs>
                      <w:tab w:val="num" w:pos="709"/>
                    </w:tabs>
                    <w:ind w:left="720" w:hanging="11"/>
                  </w:pPr>
                </w:p>
                <w:p w14:paraId="0AA73DE6"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MONTEUR EN INSTALLATIONS SANITAIRES</w:t>
                  </w:r>
                </w:p>
                <w:p w14:paraId="4CFE595A"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ELECTRICIEN</w:t>
                  </w:r>
                </w:p>
                <w:p w14:paraId="54B69F65"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SERRURIER METALLIER</w:t>
                  </w:r>
                </w:p>
                <w:p w14:paraId="7D0DCD64"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INSTALLATEUR EN FROID ET CLIMATISATION D’AIR</w:t>
                  </w:r>
                </w:p>
                <w:p w14:paraId="158D5E28"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MECANIQUE – MAINTENANCE DES VEHICULES – OPTION A VEHICULES DE PARTICULIER</w:t>
                  </w:r>
                </w:p>
                <w:p w14:paraId="6B61DC80"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ACCOMPAGNANT EDUCATIF PETITE ENFANCE</w:t>
                  </w:r>
                </w:p>
                <w:p w14:paraId="24550EA4"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PATISSIER</w:t>
                  </w:r>
                </w:p>
                <w:p w14:paraId="6E1F7208"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CUISINE</w:t>
                  </w:r>
                </w:p>
                <w:p w14:paraId="47668F8C"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CAP COMMERCIALISATION ET SERVICES EN HOTEL-CAFE-RESTAURANT</w:t>
                  </w:r>
                </w:p>
                <w:p w14:paraId="449DC467" w14:textId="77777777" w:rsidR="000532AD" w:rsidRPr="000532AD" w:rsidRDefault="000532AD" w:rsidP="00D21564">
                  <w:pPr>
                    <w:numPr>
                      <w:ilvl w:val="0"/>
                      <w:numId w:val="42"/>
                    </w:numPr>
                    <w:rPr>
                      <w:rFonts w:ascii="Arial Rounded MT Bold" w:hAnsi="Arial Rounded MT Bold"/>
                      <w:sz w:val="28"/>
                      <w:szCs w:val="28"/>
                    </w:rPr>
                  </w:pPr>
                  <w:r w:rsidRPr="000532AD">
                    <w:rPr>
                      <w:rFonts w:ascii="Arial Rounded MT Bold" w:hAnsi="Arial Rounded MT Bold"/>
                      <w:sz w:val="28"/>
                      <w:szCs w:val="28"/>
                    </w:rPr>
                    <w:t xml:space="preserve">CAP METIERS DE LA COIFFURE </w:t>
                  </w:r>
                </w:p>
                <w:p w14:paraId="73847563" w14:textId="77777777" w:rsidR="000532AD" w:rsidRPr="000532AD" w:rsidRDefault="000532AD" w:rsidP="00D21564">
                  <w:pPr>
                    <w:numPr>
                      <w:ilvl w:val="0"/>
                      <w:numId w:val="42"/>
                    </w:numPr>
                    <w:spacing w:line="360" w:lineRule="auto"/>
                    <w:rPr>
                      <w:rFonts w:ascii="Arial Rounded MT Bold" w:hAnsi="Arial Rounded MT Bold"/>
                      <w:sz w:val="28"/>
                      <w:szCs w:val="28"/>
                    </w:rPr>
                  </w:pPr>
                  <w:r w:rsidRPr="000532AD">
                    <w:rPr>
                      <w:rFonts w:ascii="Arial Rounded MT Bold" w:hAnsi="Arial Rounded MT Bold"/>
                      <w:sz w:val="28"/>
                      <w:szCs w:val="28"/>
                    </w:rPr>
                    <w:t xml:space="preserve">CAP ESTHETIQUE COSMETIQUE PARFUMERIE </w:t>
                  </w:r>
                </w:p>
                <w:p w14:paraId="3B984C3A" w14:textId="77777777" w:rsidR="000532AD" w:rsidRPr="000532AD" w:rsidRDefault="000532AD" w:rsidP="00D21564">
                  <w:pPr>
                    <w:numPr>
                      <w:ilvl w:val="0"/>
                      <w:numId w:val="42"/>
                    </w:numPr>
                    <w:spacing w:line="360" w:lineRule="auto"/>
                    <w:rPr>
                      <w:rFonts w:ascii="Arial Rounded MT Bold" w:hAnsi="Arial Rounded MT Bold"/>
                      <w:sz w:val="28"/>
                      <w:szCs w:val="28"/>
                    </w:rPr>
                  </w:pPr>
                  <w:r w:rsidRPr="000532AD">
                    <w:rPr>
                      <w:rFonts w:ascii="Arial Rounded MT Bold" w:hAnsi="Arial Rounded MT Bold"/>
                      <w:sz w:val="28"/>
                      <w:szCs w:val="28"/>
                    </w:rPr>
                    <w:t>BP COIFFURE</w:t>
                  </w:r>
                </w:p>
                <w:p w14:paraId="5CB1313F" w14:textId="77777777" w:rsidR="000532AD" w:rsidRPr="000532AD" w:rsidRDefault="000532AD" w:rsidP="00D21564">
                  <w:pPr>
                    <w:numPr>
                      <w:ilvl w:val="0"/>
                      <w:numId w:val="42"/>
                    </w:numPr>
                    <w:spacing w:line="360" w:lineRule="auto"/>
                    <w:rPr>
                      <w:rFonts w:ascii="Arial Rounded MT Bold" w:hAnsi="Arial Rounded MT Bold"/>
                      <w:sz w:val="28"/>
                      <w:szCs w:val="28"/>
                    </w:rPr>
                  </w:pPr>
                  <w:r w:rsidRPr="000532AD">
                    <w:rPr>
                      <w:rFonts w:ascii="Arial Rounded MT Bold" w:hAnsi="Arial Rounded MT Bold"/>
                      <w:sz w:val="28"/>
                      <w:szCs w:val="28"/>
                    </w:rPr>
                    <w:t>BP ESTHETIQUE COSMETIQUE PARFUMERIE</w:t>
                  </w:r>
                </w:p>
                <w:p w14:paraId="14BB3879" w14:textId="77777777" w:rsidR="00236D9E" w:rsidRPr="000532AD" w:rsidRDefault="000532AD" w:rsidP="00D21564">
                  <w:pPr>
                    <w:numPr>
                      <w:ilvl w:val="0"/>
                      <w:numId w:val="42"/>
                    </w:numPr>
                    <w:spacing w:line="360" w:lineRule="auto"/>
                    <w:rPr>
                      <w:sz w:val="28"/>
                      <w:szCs w:val="28"/>
                    </w:rPr>
                  </w:pPr>
                  <w:r w:rsidRPr="000532AD">
                    <w:rPr>
                      <w:rFonts w:ascii="Arial Rounded MT Bold" w:hAnsi="Arial Rounded MT Bold"/>
                      <w:sz w:val="28"/>
                      <w:szCs w:val="28"/>
                    </w:rPr>
                    <w:t>BP ELECTRICIEN</w:t>
                  </w:r>
                </w:p>
              </w:txbxContent>
            </v:textbox>
          </v:shape>
        </w:pict>
      </w:r>
    </w:p>
    <w:p w14:paraId="0E77E14A" w14:textId="77777777" w:rsidR="006767EE" w:rsidRDefault="006767EE" w:rsidP="00B150A2"/>
    <w:p w14:paraId="280A8556" w14:textId="77777777" w:rsidR="006767EE" w:rsidRDefault="006767EE" w:rsidP="00F23F19">
      <w:pPr>
        <w:tabs>
          <w:tab w:val="center" w:pos="5795"/>
        </w:tabs>
      </w:pPr>
    </w:p>
    <w:p w14:paraId="36AA0996" w14:textId="77777777" w:rsidR="006767EE" w:rsidRDefault="006767EE" w:rsidP="00F23F19">
      <w:pPr>
        <w:tabs>
          <w:tab w:val="center" w:pos="5795"/>
        </w:tabs>
      </w:pPr>
    </w:p>
    <w:p w14:paraId="343E9510" w14:textId="77777777" w:rsidR="006767EE" w:rsidRDefault="006767EE" w:rsidP="00F23F19">
      <w:pPr>
        <w:tabs>
          <w:tab w:val="center" w:pos="5795"/>
        </w:tabs>
      </w:pPr>
    </w:p>
    <w:p w14:paraId="5FE94AEC" w14:textId="77777777" w:rsidR="006767EE" w:rsidRDefault="006767EE" w:rsidP="00F23F19">
      <w:pPr>
        <w:tabs>
          <w:tab w:val="center" w:pos="5795"/>
        </w:tabs>
      </w:pPr>
    </w:p>
    <w:p w14:paraId="13EC1DD9" w14:textId="77777777" w:rsidR="006767EE" w:rsidRDefault="006767EE" w:rsidP="00B150A2"/>
    <w:p w14:paraId="6441C6B3" w14:textId="77777777" w:rsidR="006767EE" w:rsidRDefault="006767EE" w:rsidP="00F23F19">
      <w:pPr>
        <w:tabs>
          <w:tab w:val="center" w:pos="5795"/>
        </w:tabs>
      </w:pPr>
    </w:p>
    <w:p w14:paraId="4A70BC0F" w14:textId="77777777" w:rsidR="006767EE" w:rsidRDefault="006767EE" w:rsidP="00F23F19">
      <w:pPr>
        <w:tabs>
          <w:tab w:val="center" w:pos="5795"/>
        </w:tabs>
      </w:pPr>
    </w:p>
    <w:p w14:paraId="61EB6F07" w14:textId="77777777" w:rsidR="006767EE" w:rsidRDefault="006767EE" w:rsidP="00F23F19">
      <w:pPr>
        <w:tabs>
          <w:tab w:val="center" w:pos="5795"/>
        </w:tabs>
      </w:pPr>
    </w:p>
    <w:p w14:paraId="200F48BF" w14:textId="77777777" w:rsidR="006767EE" w:rsidRDefault="006767EE" w:rsidP="00F23F19">
      <w:pPr>
        <w:tabs>
          <w:tab w:val="center" w:pos="5795"/>
        </w:tabs>
      </w:pPr>
    </w:p>
    <w:p w14:paraId="05667BC4" w14:textId="77777777" w:rsidR="006767EE" w:rsidRDefault="006767EE" w:rsidP="00F23F19">
      <w:pPr>
        <w:tabs>
          <w:tab w:val="center" w:pos="5795"/>
        </w:tabs>
      </w:pPr>
    </w:p>
    <w:p w14:paraId="47A6C068" w14:textId="77777777" w:rsidR="006767EE" w:rsidRDefault="006767EE" w:rsidP="00F23F19">
      <w:pPr>
        <w:tabs>
          <w:tab w:val="center" w:pos="5795"/>
        </w:tabs>
      </w:pPr>
    </w:p>
    <w:p w14:paraId="63302414" w14:textId="77777777" w:rsidR="006767EE" w:rsidRDefault="006767EE" w:rsidP="00F23F19">
      <w:pPr>
        <w:tabs>
          <w:tab w:val="center" w:pos="5795"/>
        </w:tabs>
      </w:pPr>
    </w:p>
    <w:p w14:paraId="48E50C59" w14:textId="77777777" w:rsidR="006767EE" w:rsidRDefault="006767EE" w:rsidP="00F23F19">
      <w:pPr>
        <w:tabs>
          <w:tab w:val="center" w:pos="5795"/>
        </w:tabs>
      </w:pPr>
    </w:p>
    <w:p w14:paraId="1617A08E" w14:textId="77777777" w:rsidR="006767EE" w:rsidRDefault="006767EE" w:rsidP="00F23F19">
      <w:pPr>
        <w:tabs>
          <w:tab w:val="center" w:pos="5795"/>
        </w:tabs>
      </w:pPr>
    </w:p>
    <w:p w14:paraId="2377227B" w14:textId="77777777" w:rsidR="006767EE" w:rsidRDefault="006767EE" w:rsidP="00F23F19">
      <w:pPr>
        <w:tabs>
          <w:tab w:val="center" w:pos="5795"/>
        </w:tabs>
      </w:pPr>
    </w:p>
    <w:p w14:paraId="2C7299AF" w14:textId="77777777" w:rsidR="006767EE" w:rsidRDefault="006767EE" w:rsidP="00F23F19">
      <w:pPr>
        <w:tabs>
          <w:tab w:val="center" w:pos="5795"/>
        </w:tabs>
      </w:pPr>
    </w:p>
    <w:p w14:paraId="437E8F9D" w14:textId="77777777" w:rsidR="006767EE" w:rsidRDefault="006767EE" w:rsidP="00F23F19">
      <w:pPr>
        <w:tabs>
          <w:tab w:val="center" w:pos="5795"/>
        </w:tabs>
      </w:pPr>
    </w:p>
    <w:p w14:paraId="695846FC" w14:textId="77777777" w:rsidR="006767EE" w:rsidRDefault="006767EE" w:rsidP="00F23F19">
      <w:pPr>
        <w:tabs>
          <w:tab w:val="center" w:pos="5795"/>
        </w:tabs>
      </w:pPr>
    </w:p>
    <w:p w14:paraId="7AA8204A" w14:textId="77777777" w:rsidR="006767EE" w:rsidRDefault="006767EE" w:rsidP="00F23F19">
      <w:pPr>
        <w:tabs>
          <w:tab w:val="center" w:pos="5795"/>
        </w:tabs>
      </w:pPr>
    </w:p>
    <w:p w14:paraId="1EEBA28F" w14:textId="77777777" w:rsidR="006767EE" w:rsidRDefault="006767EE" w:rsidP="00F23F19">
      <w:pPr>
        <w:tabs>
          <w:tab w:val="center" w:pos="5795"/>
        </w:tabs>
      </w:pPr>
    </w:p>
    <w:p w14:paraId="50C7FC2C" w14:textId="77777777" w:rsidR="006767EE" w:rsidRDefault="006767EE" w:rsidP="00F23F19">
      <w:pPr>
        <w:tabs>
          <w:tab w:val="center" w:pos="5795"/>
        </w:tabs>
      </w:pPr>
    </w:p>
    <w:p w14:paraId="232214FA" w14:textId="77777777" w:rsidR="006767EE" w:rsidRDefault="006767EE" w:rsidP="00F23F19">
      <w:pPr>
        <w:tabs>
          <w:tab w:val="center" w:pos="5795"/>
        </w:tabs>
      </w:pPr>
    </w:p>
    <w:p w14:paraId="6D8B915C" w14:textId="77777777" w:rsidR="006767EE" w:rsidRDefault="006767EE" w:rsidP="00F23F19">
      <w:pPr>
        <w:tabs>
          <w:tab w:val="center" w:pos="5795"/>
        </w:tabs>
      </w:pPr>
    </w:p>
    <w:p w14:paraId="1E546EC2" w14:textId="77777777" w:rsidR="006767EE" w:rsidRDefault="006767EE" w:rsidP="00F23F19">
      <w:pPr>
        <w:tabs>
          <w:tab w:val="center" w:pos="5795"/>
        </w:tabs>
      </w:pPr>
    </w:p>
    <w:p w14:paraId="2829D787" w14:textId="77777777" w:rsidR="006767EE" w:rsidRDefault="006767EE" w:rsidP="00F23F19">
      <w:pPr>
        <w:tabs>
          <w:tab w:val="center" w:pos="5795"/>
        </w:tabs>
      </w:pPr>
    </w:p>
    <w:p w14:paraId="683E21B8" w14:textId="77777777" w:rsidR="006767EE" w:rsidRDefault="006767EE" w:rsidP="00F23F19">
      <w:pPr>
        <w:tabs>
          <w:tab w:val="center" w:pos="5795"/>
        </w:tabs>
      </w:pPr>
    </w:p>
    <w:p w14:paraId="32A07B38" w14:textId="77777777" w:rsidR="006767EE" w:rsidRDefault="006767EE" w:rsidP="00F23F19">
      <w:pPr>
        <w:tabs>
          <w:tab w:val="center" w:pos="5795"/>
        </w:tabs>
      </w:pPr>
    </w:p>
    <w:p w14:paraId="51A3D1FC" w14:textId="77777777" w:rsidR="006767EE" w:rsidRDefault="006767EE" w:rsidP="00F23F19">
      <w:pPr>
        <w:tabs>
          <w:tab w:val="center" w:pos="5795"/>
        </w:tabs>
      </w:pPr>
    </w:p>
    <w:p w14:paraId="14BB84B2" w14:textId="77777777" w:rsidR="006767EE" w:rsidRDefault="006767EE" w:rsidP="007464BD">
      <w:pPr>
        <w:jc w:val="center"/>
      </w:pPr>
    </w:p>
    <w:p w14:paraId="78DE5376" w14:textId="77777777" w:rsidR="006767EE" w:rsidRDefault="006767EE" w:rsidP="00F23F19">
      <w:pPr>
        <w:tabs>
          <w:tab w:val="center" w:pos="5795"/>
        </w:tabs>
      </w:pPr>
    </w:p>
    <w:p w14:paraId="0434DBEB" w14:textId="77777777" w:rsidR="006767EE" w:rsidRDefault="006767EE" w:rsidP="00F23F19">
      <w:pPr>
        <w:tabs>
          <w:tab w:val="center" w:pos="5795"/>
        </w:tabs>
      </w:pPr>
    </w:p>
    <w:p w14:paraId="7AE57832" w14:textId="77777777" w:rsidR="006767EE" w:rsidRDefault="006767EE" w:rsidP="003666EC">
      <w:pPr>
        <w:ind w:left="1440"/>
      </w:pPr>
    </w:p>
    <w:p w14:paraId="50410E59" w14:textId="77777777" w:rsidR="000532AD" w:rsidRDefault="000532AD" w:rsidP="003666EC">
      <w:pPr>
        <w:ind w:left="1440"/>
      </w:pPr>
    </w:p>
    <w:p w14:paraId="6AD053A8" w14:textId="77777777" w:rsidR="006767EE" w:rsidRDefault="006767EE" w:rsidP="00A0471A"/>
    <w:p w14:paraId="55264060" w14:textId="77777777" w:rsidR="00A0471A" w:rsidRDefault="00A0471A" w:rsidP="00DD75EC">
      <w:r>
        <w:pict w14:anchorId="50584F0D">
          <v:shape id="_x0000_i1056" type="#_x0000_t75" style="width:569.4pt;height:165pt">
            <v:imagedata r:id="rId32" o:title="illustration_apprentissage_carré"/>
          </v:shape>
        </w:pict>
      </w:r>
    </w:p>
    <w:p w14:paraId="378095E4" w14:textId="77777777" w:rsidR="00A0471A" w:rsidRDefault="00A0471A" w:rsidP="00B150A2">
      <w:pPr>
        <w:pStyle w:val="TableParagraph"/>
      </w:pPr>
      <w:r w:rsidRPr="00DD75EC">
        <w:rPr>
          <w:noProof/>
        </w:rPr>
      </w:r>
      <w:r w:rsidRPr="00DD75EC">
        <w:rPr>
          <w:position w:val="-1"/>
          <w:sz w:val="20"/>
          <w:szCs w:val="20"/>
        </w:rPr>
        <w:pict w14:anchorId="11C48254">
          <v:shape id="_x0000_s3320" type="#_x0000_t176" style="width:553pt;height:22.5pt;mso-position-horizontal-relative:char;mso-position-vertical-relative:line" o:allowincell="f" fillcolor="#c9c9c9" strokecolor="#c9c9c9" strokeweight="1pt">
            <v:fill color2="#ededed" angle="-45" focus="-50%" type="gradient"/>
            <v:shadow on="t" type="perspective" color="#525252" opacity=".5" offset="1pt" offset2="-3pt"/>
            <v:textbox style="mso-next-textbox:#_x0000_s3320" inset="0,0,0,0">
              <w:txbxContent>
                <w:p w14:paraId="51374222" w14:textId="77777777" w:rsidR="00A0471A" w:rsidRPr="00CC219E" w:rsidRDefault="00A0471A" w:rsidP="00A0471A">
                  <w:pPr>
                    <w:pStyle w:val="Corpsdetexte"/>
                    <w:kinsoku w:val="0"/>
                    <w:overflowPunct w:val="0"/>
                    <w:spacing w:before="80"/>
                    <w:ind w:left="362"/>
                    <w:jc w:val="center"/>
                    <w:rPr>
                      <w:rFonts w:ascii="Times New Roman" w:hAnsi="Times New Roman" w:cs="Times New Roman"/>
                      <w:b/>
                      <w:bCs/>
                      <w:color w:val="BF8F00"/>
                      <w:w w:val="95"/>
                      <w:sz w:val="28"/>
                      <w:szCs w:val="28"/>
                    </w:rPr>
                  </w:pPr>
                  <w:r w:rsidRPr="00CC219E">
                    <w:rPr>
                      <w:rFonts w:ascii="Times New Roman" w:hAnsi="Times New Roman" w:cs="Times New Roman"/>
                      <w:b/>
                      <w:bCs/>
                      <w:color w:val="BF8F00"/>
                      <w:w w:val="95"/>
                      <w:sz w:val="28"/>
                      <w:szCs w:val="28"/>
                    </w:rPr>
                    <w:t>QUELQUES INFORMATIONS UTILES</w:t>
                  </w:r>
                </w:p>
              </w:txbxContent>
            </v:textbox>
            <w10:anchorlock/>
          </v:shape>
        </w:pict>
      </w:r>
    </w:p>
    <w:p w14:paraId="5B031EB3" w14:textId="77777777" w:rsidR="00D05494" w:rsidRDefault="00B150A2" w:rsidP="00B150A2">
      <w:pPr>
        <w:pStyle w:val="TableParagraph"/>
      </w:pPr>
      <w:r>
        <w:rPr>
          <w:noProof/>
        </w:rPr>
        <w:pict w14:anchorId="6ED7A1C9">
          <v:shape id="_x0000_s1987" type="#_x0000_t202" style="position:absolute;margin-left:20.45pt;margin-top:10.55pt;width:524.75pt;height:75.1pt;z-index:-26">
            <v:textbox style="mso-next-textbox:#_x0000_s1987">
              <w:txbxContent>
                <w:p w14:paraId="6873E78A" w14:textId="77777777" w:rsidR="00223384" w:rsidRPr="00392D6A" w:rsidRDefault="00B150A2" w:rsidP="00223384">
                  <w:pPr>
                    <w:tabs>
                      <w:tab w:val="center" w:pos="5795"/>
                    </w:tabs>
                    <w:spacing w:after="40"/>
                    <w:jc w:val="both"/>
                    <w:rPr>
                      <w:rFonts w:ascii="Arial Nova" w:hAnsi="Arial Nova"/>
                      <w:sz w:val="18"/>
                      <w:szCs w:val="18"/>
                      <w:shd w:val="clear" w:color="auto" w:fill="FFFFFF"/>
                    </w:rPr>
                  </w:pPr>
                  <w:r w:rsidRPr="00392D6A">
                    <w:rPr>
                      <w:rFonts w:ascii="Arial Nova" w:hAnsi="Arial Nova"/>
                      <w:b/>
                      <w:bCs/>
                      <w:color w:val="FF0000"/>
                      <w:sz w:val="18"/>
                      <w:szCs w:val="18"/>
                    </w:rPr>
                    <w:t>IMPOTS </w:t>
                  </w:r>
                  <w:r w:rsidR="00EA23BD" w:rsidRPr="00392D6A">
                    <w:rPr>
                      <w:rFonts w:ascii="Arial Nova" w:hAnsi="Arial Nova"/>
                      <w:sz w:val="18"/>
                      <w:szCs w:val="18"/>
                      <w:shd w:val="clear" w:color="auto" w:fill="FFFFFF"/>
                    </w:rPr>
                    <w:t>L</w:t>
                  </w:r>
                  <w:r w:rsidRPr="00392D6A">
                    <w:rPr>
                      <w:rFonts w:ascii="Arial Nova" w:hAnsi="Arial Nova"/>
                      <w:sz w:val="18"/>
                      <w:szCs w:val="18"/>
                      <w:shd w:val="clear" w:color="auto" w:fill="FFFFFF"/>
                    </w:rPr>
                    <w:t xml:space="preserve">es apprentis bénéficient d’un statut particulier en ce qui concerne les impôts. </w:t>
                  </w:r>
                </w:p>
                <w:p w14:paraId="41868E19" w14:textId="77777777" w:rsidR="00223384" w:rsidRPr="00392D6A" w:rsidRDefault="00B150A2" w:rsidP="00223384">
                  <w:pPr>
                    <w:pStyle w:val="TableParagraph"/>
                    <w:spacing w:after="40"/>
                    <w:jc w:val="both"/>
                    <w:rPr>
                      <w:rFonts w:ascii="Arial Nova" w:hAnsi="Arial Nova"/>
                      <w:sz w:val="18"/>
                      <w:szCs w:val="18"/>
                      <w:shd w:val="clear" w:color="auto" w:fill="FFFFFF"/>
                    </w:rPr>
                  </w:pPr>
                  <w:r w:rsidRPr="00392D6A">
                    <w:rPr>
                      <w:rFonts w:ascii="Arial Nova" w:hAnsi="Arial Nova"/>
                      <w:sz w:val="18"/>
                      <w:szCs w:val="18"/>
                      <w:shd w:val="clear" w:color="auto" w:fill="FFFFFF"/>
                    </w:rPr>
                    <w:t xml:space="preserve">Tout apprenti devra donc faire une déclaration d’impôt. </w:t>
                  </w:r>
                </w:p>
                <w:p w14:paraId="62061D50" w14:textId="77777777" w:rsidR="00223384" w:rsidRPr="00392D6A" w:rsidRDefault="00293D51" w:rsidP="00223384">
                  <w:pPr>
                    <w:pStyle w:val="TableParagraph"/>
                    <w:spacing w:after="40"/>
                    <w:jc w:val="both"/>
                    <w:rPr>
                      <w:rFonts w:ascii="Arial Nova" w:hAnsi="Arial Nova"/>
                      <w:sz w:val="18"/>
                      <w:szCs w:val="18"/>
                      <w:shd w:val="clear" w:color="auto" w:fill="FFFFFF"/>
                    </w:rPr>
                  </w:pPr>
                  <w:r w:rsidRPr="00392D6A">
                    <w:rPr>
                      <w:rFonts w:ascii="Arial Nova" w:hAnsi="Arial Nova"/>
                      <w:sz w:val="18"/>
                      <w:szCs w:val="18"/>
                      <w:shd w:val="clear" w:color="auto" w:fill="FFFFFF"/>
                    </w:rPr>
                    <w:t>-</w:t>
                  </w:r>
                  <w:r w:rsidR="00B150A2" w:rsidRPr="00392D6A">
                    <w:rPr>
                      <w:rFonts w:ascii="Arial Nova" w:hAnsi="Arial Nova"/>
                      <w:sz w:val="18"/>
                      <w:szCs w:val="18"/>
                      <w:shd w:val="clear" w:color="auto" w:fill="FFFFFF"/>
                    </w:rPr>
                    <w:t xml:space="preserve">Soit il est rattaché au foyer fiscal des parents et il remplira alors le même document que ses parents. </w:t>
                  </w:r>
                </w:p>
                <w:p w14:paraId="1F9F63CD" w14:textId="77777777" w:rsidR="00293D51" w:rsidRPr="00392D6A" w:rsidRDefault="00293D51" w:rsidP="00223384">
                  <w:pPr>
                    <w:pStyle w:val="TableParagraph"/>
                    <w:spacing w:after="40"/>
                    <w:jc w:val="both"/>
                    <w:rPr>
                      <w:rFonts w:ascii="Arial Nova" w:hAnsi="Arial Nova"/>
                      <w:sz w:val="18"/>
                      <w:szCs w:val="18"/>
                      <w:shd w:val="clear" w:color="auto" w:fill="FFFFFF"/>
                    </w:rPr>
                  </w:pPr>
                  <w:r w:rsidRPr="00392D6A">
                    <w:rPr>
                      <w:rFonts w:ascii="Arial Nova" w:hAnsi="Arial Nova"/>
                      <w:sz w:val="18"/>
                      <w:szCs w:val="18"/>
                      <w:shd w:val="clear" w:color="auto" w:fill="FFFFFF"/>
                    </w:rPr>
                    <w:t>-</w:t>
                  </w:r>
                  <w:r w:rsidR="00B150A2" w:rsidRPr="00392D6A">
                    <w:rPr>
                      <w:rFonts w:ascii="Arial Nova" w:hAnsi="Arial Nova"/>
                      <w:sz w:val="18"/>
                      <w:szCs w:val="18"/>
                      <w:shd w:val="clear" w:color="auto" w:fill="FFFFFF"/>
                    </w:rPr>
                    <w:t xml:space="preserve">Soit il peut s’émanciper et remplir sa propre déclaration d’impôt. </w:t>
                  </w:r>
                </w:p>
                <w:p w14:paraId="40C46BDD" w14:textId="77777777" w:rsidR="00B150A2" w:rsidRPr="00277C96" w:rsidRDefault="00B150A2" w:rsidP="00223384">
                  <w:pPr>
                    <w:pStyle w:val="TableParagraph"/>
                    <w:spacing w:after="40"/>
                    <w:jc w:val="both"/>
                    <w:rPr>
                      <w:sz w:val="16"/>
                      <w:szCs w:val="16"/>
                      <w:shd w:val="clear" w:color="auto" w:fill="FFFFFF"/>
                    </w:rPr>
                  </w:pPr>
                  <w:r w:rsidRPr="00392D6A">
                    <w:rPr>
                      <w:rFonts w:ascii="Arial Nova" w:hAnsi="Arial Nova"/>
                      <w:sz w:val="18"/>
                      <w:szCs w:val="18"/>
                      <w:shd w:val="clear" w:color="auto" w:fill="FFFFFF"/>
                    </w:rPr>
                    <w:t>On fait une déclaration d’impôt un an après avoir perçu ses salaires</w:t>
                  </w:r>
                  <w:r w:rsidRPr="00277C96">
                    <w:rPr>
                      <w:sz w:val="16"/>
                      <w:szCs w:val="16"/>
                      <w:shd w:val="clear" w:color="auto" w:fill="FFFFFF"/>
                    </w:rPr>
                    <w:t>.</w:t>
                  </w:r>
                </w:p>
                <w:p w14:paraId="4A6AE68F" w14:textId="77777777" w:rsidR="00B150A2" w:rsidRDefault="00B150A2" w:rsidP="00B150A2">
                  <w:pPr>
                    <w:pStyle w:val="TableParagraph"/>
                  </w:pPr>
                </w:p>
                <w:p w14:paraId="021BDDA9" w14:textId="77777777" w:rsidR="00B150A2" w:rsidRDefault="00B150A2" w:rsidP="00B150A2">
                  <w:pPr>
                    <w:pStyle w:val="TableParagraph"/>
                    <w:rPr>
                      <w:shd w:val="clear" w:color="auto" w:fill="FFFFFF"/>
                    </w:rPr>
                  </w:pPr>
                  <w:r>
                    <w:rPr>
                      <w:shd w:val="clear" w:color="auto" w:fill="FFFFFF"/>
                    </w:rPr>
                    <w:t>Ils ont un abattement très important avant de subir l’impôt.</w:t>
                  </w:r>
                </w:p>
                <w:p w14:paraId="02134A7B" w14:textId="77777777" w:rsidR="00B150A2" w:rsidRDefault="00B150A2"/>
              </w:txbxContent>
            </v:textbox>
          </v:shape>
        </w:pict>
      </w:r>
    </w:p>
    <w:p w14:paraId="21BD8ED3" w14:textId="77777777" w:rsidR="007464BD" w:rsidRDefault="007464BD" w:rsidP="00B150A2">
      <w:pPr>
        <w:pStyle w:val="TableParagraph"/>
      </w:pPr>
    </w:p>
    <w:p w14:paraId="001CE74F" w14:textId="77777777" w:rsidR="007464BD" w:rsidRDefault="007464BD" w:rsidP="00F23F19">
      <w:pPr>
        <w:tabs>
          <w:tab w:val="center" w:pos="5795"/>
        </w:tabs>
      </w:pPr>
    </w:p>
    <w:p w14:paraId="6FE26D15" w14:textId="77777777" w:rsidR="007464BD" w:rsidRDefault="007464BD" w:rsidP="00F23F19">
      <w:pPr>
        <w:tabs>
          <w:tab w:val="center" w:pos="5795"/>
        </w:tabs>
      </w:pPr>
    </w:p>
    <w:p w14:paraId="5C7F9EFD" w14:textId="77777777" w:rsidR="00293D51" w:rsidRDefault="00293D51" w:rsidP="00F23F19">
      <w:pPr>
        <w:tabs>
          <w:tab w:val="center" w:pos="5795"/>
        </w:tabs>
      </w:pPr>
    </w:p>
    <w:p w14:paraId="27032867" w14:textId="77777777" w:rsidR="007464BD" w:rsidRDefault="00277C96" w:rsidP="00F23F19">
      <w:pPr>
        <w:tabs>
          <w:tab w:val="center" w:pos="5795"/>
        </w:tabs>
      </w:pPr>
      <w:r>
        <w:rPr>
          <w:noProof/>
        </w:rPr>
        <w:pict w14:anchorId="61667EB3">
          <v:shape id="_x0000_s1988" type="#_x0000_t202" style="position:absolute;margin-left:18.55pt;margin-top:12.25pt;width:527.7pt;height:155.65pt;z-index:-25">
            <v:textbox style="mso-next-textbox:#_x0000_s1988">
              <w:txbxContent>
                <w:p w14:paraId="278934D6" w14:textId="77777777" w:rsidR="00EA23BD" w:rsidRPr="00392D6A" w:rsidRDefault="00EA23BD" w:rsidP="001D440B">
                  <w:pPr>
                    <w:shd w:val="clear" w:color="auto" w:fill="FFFFFF"/>
                    <w:jc w:val="both"/>
                    <w:rPr>
                      <w:rFonts w:ascii="Arial Nova" w:hAnsi="Arial Nova" w:cs="Lucida Sans Unicode"/>
                      <w:color w:val="333333"/>
                      <w:sz w:val="18"/>
                      <w:szCs w:val="18"/>
                    </w:rPr>
                  </w:pPr>
                  <w:r w:rsidRPr="00392D6A">
                    <w:rPr>
                      <w:rFonts w:ascii="Arial Nova" w:hAnsi="Arial Nova" w:cs="Lucida Sans Unicode"/>
                      <w:b/>
                      <w:bCs/>
                      <w:color w:val="FF0000"/>
                      <w:sz w:val="16"/>
                      <w:szCs w:val="16"/>
                    </w:rPr>
                    <w:t xml:space="preserve">L’AIDE AU FINANCEMENT DU PERMIS DE </w:t>
                  </w:r>
                  <w:r w:rsidRPr="00392D6A">
                    <w:rPr>
                      <w:rFonts w:ascii="Arial Nova" w:hAnsi="Arial Nova" w:cs="Lucida Sans Unicode"/>
                      <w:b/>
                      <w:bCs/>
                      <w:color w:val="FF0000"/>
                      <w:sz w:val="18"/>
                      <w:szCs w:val="18"/>
                    </w:rPr>
                    <w:t>CONDUIRE</w:t>
                  </w:r>
                  <w:r w:rsidRPr="00392D6A">
                    <w:rPr>
                      <w:rFonts w:cs="Lucida Sans Unicode"/>
                      <w:color w:val="333333"/>
                      <w:sz w:val="18"/>
                      <w:szCs w:val="18"/>
                    </w:rPr>
                    <w:t xml:space="preserve"> </w:t>
                  </w:r>
                  <w:r w:rsidRPr="00392D6A">
                    <w:rPr>
                      <w:rFonts w:ascii="Arial Nova" w:hAnsi="Arial Nova" w:cs="Lucida Sans Unicode"/>
                      <w:color w:val="333333"/>
                      <w:sz w:val="18"/>
                      <w:szCs w:val="18"/>
                    </w:rPr>
                    <w:t>s’adresse aux apprentis remplissant les conditions suivantes :</w:t>
                  </w:r>
                </w:p>
                <w:p w14:paraId="55BCBEA5" w14:textId="77777777" w:rsidR="00EA23BD" w:rsidRPr="00392D6A" w:rsidRDefault="00392D6A" w:rsidP="00D21564">
                  <w:pPr>
                    <w:numPr>
                      <w:ilvl w:val="0"/>
                      <w:numId w:val="14"/>
                    </w:numPr>
                    <w:shd w:val="clear" w:color="auto" w:fill="FFFFFF"/>
                    <w:tabs>
                      <w:tab w:val="clear" w:pos="720"/>
                    </w:tabs>
                    <w:ind w:left="0" w:firstLine="0"/>
                    <w:jc w:val="both"/>
                    <w:rPr>
                      <w:rFonts w:ascii="Arial Nova" w:hAnsi="Arial Nova" w:cs="Lucida Sans Unicode"/>
                      <w:color w:val="333333"/>
                      <w:sz w:val="18"/>
                      <w:szCs w:val="18"/>
                    </w:rPr>
                  </w:pPr>
                  <w:r w:rsidRPr="00392D6A">
                    <w:rPr>
                      <w:rFonts w:ascii="Arial Nova" w:hAnsi="Arial Nova" w:cs="Lucida Sans Unicode"/>
                      <w:color w:val="333333"/>
                      <w:sz w:val="18"/>
                      <w:szCs w:val="18"/>
                    </w:rPr>
                    <w:t>Être</w:t>
                  </w:r>
                  <w:r w:rsidR="00EA23BD" w:rsidRPr="00392D6A">
                    <w:rPr>
                      <w:rFonts w:ascii="Arial Nova" w:hAnsi="Arial Nova" w:cs="Lucida Sans Unicode"/>
                      <w:color w:val="333333"/>
                      <w:sz w:val="18"/>
                      <w:szCs w:val="18"/>
                    </w:rPr>
                    <w:t xml:space="preserve"> âgé d’au moins 18 ans ;</w:t>
                  </w:r>
                </w:p>
                <w:p w14:paraId="44EAB607" w14:textId="77777777" w:rsidR="00EA23BD" w:rsidRPr="00392D6A" w:rsidRDefault="00392D6A" w:rsidP="00D21564">
                  <w:pPr>
                    <w:numPr>
                      <w:ilvl w:val="0"/>
                      <w:numId w:val="14"/>
                    </w:numPr>
                    <w:shd w:val="clear" w:color="auto" w:fill="FFFFFF"/>
                    <w:tabs>
                      <w:tab w:val="clear" w:pos="720"/>
                    </w:tabs>
                    <w:ind w:left="0" w:firstLine="0"/>
                    <w:jc w:val="both"/>
                    <w:rPr>
                      <w:rFonts w:ascii="Arial Nova" w:hAnsi="Arial Nova" w:cs="Lucida Sans Unicode"/>
                      <w:color w:val="333333"/>
                      <w:sz w:val="18"/>
                      <w:szCs w:val="18"/>
                    </w:rPr>
                  </w:pPr>
                  <w:r w:rsidRPr="00392D6A">
                    <w:rPr>
                      <w:rFonts w:ascii="Arial Nova" w:hAnsi="Arial Nova" w:cs="Lucida Sans Unicode"/>
                      <w:color w:val="333333"/>
                      <w:sz w:val="18"/>
                      <w:szCs w:val="18"/>
                    </w:rPr>
                    <w:t>Être</w:t>
                  </w:r>
                  <w:r w:rsidR="00EA23BD" w:rsidRPr="00392D6A">
                    <w:rPr>
                      <w:rFonts w:ascii="Arial Nova" w:hAnsi="Arial Nova" w:cs="Lucida Sans Unicode"/>
                      <w:color w:val="333333"/>
                      <w:sz w:val="18"/>
                      <w:szCs w:val="18"/>
                    </w:rPr>
                    <w:t xml:space="preserve"> titulaire d’un contrat d’apprentissage en cours d’exécution ;</w:t>
                  </w:r>
                </w:p>
                <w:p w14:paraId="7B560E92" w14:textId="77777777" w:rsidR="00EA23BD" w:rsidRPr="00392D6A" w:rsidRDefault="00392D6A" w:rsidP="00D21564">
                  <w:pPr>
                    <w:numPr>
                      <w:ilvl w:val="0"/>
                      <w:numId w:val="14"/>
                    </w:numPr>
                    <w:shd w:val="clear" w:color="auto" w:fill="FFFFFF"/>
                    <w:tabs>
                      <w:tab w:val="clear" w:pos="720"/>
                    </w:tabs>
                    <w:spacing w:after="40"/>
                    <w:ind w:left="0" w:firstLine="0"/>
                    <w:jc w:val="both"/>
                    <w:rPr>
                      <w:rFonts w:ascii="Arial Nova" w:hAnsi="Arial Nova" w:cs="Lucida Sans Unicode"/>
                      <w:color w:val="333333"/>
                      <w:sz w:val="18"/>
                      <w:szCs w:val="18"/>
                    </w:rPr>
                  </w:pPr>
                  <w:r w:rsidRPr="00392D6A">
                    <w:rPr>
                      <w:rFonts w:ascii="Arial Nova" w:hAnsi="Arial Nova" w:cs="Lucida Sans Unicode"/>
                      <w:color w:val="333333"/>
                      <w:sz w:val="18"/>
                      <w:szCs w:val="18"/>
                    </w:rPr>
                    <w:t>Être</w:t>
                  </w:r>
                  <w:r w:rsidR="00EA23BD" w:rsidRPr="00392D6A">
                    <w:rPr>
                      <w:rFonts w:ascii="Arial Nova" w:hAnsi="Arial Nova" w:cs="Lucida Sans Unicode"/>
                      <w:color w:val="333333"/>
                      <w:sz w:val="18"/>
                      <w:szCs w:val="18"/>
                    </w:rPr>
                    <w:t xml:space="preserve"> engagé dans un parcours d’obtention du permis B.</w:t>
                  </w:r>
                </w:p>
                <w:p w14:paraId="2F79E3B0" w14:textId="77777777" w:rsidR="00EA23BD" w:rsidRPr="00392D6A" w:rsidRDefault="00EA23BD" w:rsidP="00223384">
                  <w:pPr>
                    <w:shd w:val="clear" w:color="auto" w:fill="FFFFFF"/>
                    <w:spacing w:after="40"/>
                    <w:jc w:val="both"/>
                    <w:rPr>
                      <w:rFonts w:ascii="Arial Nova" w:hAnsi="Arial Nova" w:cs="Lucida Sans Unicode"/>
                      <w:color w:val="333333"/>
                      <w:sz w:val="18"/>
                      <w:szCs w:val="18"/>
                    </w:rPr>
                  </w:pPr>
                  <w:r w:rsidRPr="00392D6A">
                    <w:rPr>
                      <w:rFonts w:ascii="Arial Nova" w:hAnsi="Arial Nova" w:cs="Lucida Sans Unicode"/>
                      <w:color w:val="333333"/>
                      <w:sz w:val="18"/>
                      <w:szCs w:val="18"/>
                    </w:rPr>
                    <w:t>Aide forfaitaire d’un montant de 500 euros, par apprenti</w:t>
                  </w:r>
                  <w:r w:rsidR="003666EC" w:rsidRPr="00392D6A">
                    <w:rPr>
                      <w:rFonts w:ascii="Arial Nova" w:hAnsi="Arial Nova" w:cs="Lucida Sans Unicode"/>
                      <w:color w:val="333333"/>
                      <w:sz w:val="18"/>
                      <w:szCs w:val="18"/>
                    </w:rPr>
                    <w:t xml:space="preserve">, </w:t>
                  </w:r>
                  <w:r w:rsidRPr="00392D6A">
                    <w:rPr>
                      <w:rFonts w:ascii="Arial Nova" w:hAnsi="Arial Nova" w:cs="Lucida Sans Unicode"/>
                      <w:color w:val="333333"/>
                      <w:sz w:val="18"/>
                      <w:szCs w:val="18"/>
                    </w:rPr>
                    <w:t>cumulable avec les autres aides perçues par l’apprenti.</w:t>
                  </w:r>
                </w:p>
                <w:p w14:paraId="72209919" w14:textId="77777777" w:rsidR="00EA23BD" w:rsidRPr="00392D6A" w:rsidRDefault="00EA23BD" w:rsidP="00223384">
                  <w:pPr>
                    <w:shd w:val="clear" w:color="auto" w:fill="FFFFFF"/>
                    <w:spacing w:after="40"/>
                    <w:jc w:val="both"/>
                    <w:rPr>
                      <w:rFonts w:ascii="Arial Nova" w:hAnsi="Arial Nova" w:cs="Lucida Sans Unicode"/>
                      <w:color w:val="333333"/>
                      <w:sz w:val="18"/>
                      <w:szCs w:val="18"/>
                    </w:rPr>
                  </w:pPr>
                  <w:r w:rsidRPr="00392D6A">
                    <w:rPr>
                      <w:rFonts w:ascii="Arial Nova" w:hAnsi="Arial Nova" w:cs="Lucida Sans Unicode"/>
                      <w:color w:val="333333"/>
                      <w:sz w:val="18"/>
                      <w:szCs w:val="18"/>
                    </w:rPr>
                    <w:t>Plus d’informations au sujet du remboursement sur le site de </w:t>
                  </w:r>
                  <w:hyperlink r:id="rId33" w:tgtFrame="_blank" w:tooltip="l’Agence de Services et de Paiement (ASP) (nouvelle fenêtre)" w:history="1">
                    <w:r w:rsidRPr="00CC219E">
                      <w:rPr>
                        <w:rFonts w:ascii="Arial Nova" w:hAnsi="Arial Nova" w:cs="Lucida Sans Unicode"/>
                        <w:color w:val="2E74B5"/>
                        <w:sz w:val="18"/>
                        <w:szCs w:val="18"/>
                        <w:u w:val="single"/>
                      </w:rPr>
                      <w:t>l’Agence de Services et de Paiement (ASP)</w:t>
                    </w:r>
                  </w:hyperlink>
                  <w:r w:rsidRPr="00CC219E">
                    <w:rPr>
                      <w:rFonts w:ascii="Arial Nova" w:hAnsi="Arial Nova" w:cs="Lucida Sans Unicode"/>
                      <w:color w:val="2E74B5"/>
                      <w:sz w:val="18"/>
                      <w:szCs w:val="18"/>
                    </w:rPr>
                    <w:t>.</w:t>
                  </w:r>
                </w:p>
                <w:p w14:paraId="679E3CD4" w14:textId="77777777" w:rsidR="00EA23BD" w:rsidRPr="00392D6A" w:rsidRDefault="00EA23BD" w:rsidP="00223384">
                  <w:pPr>
                    <w:shd w:val="clear" w:color="auto" w:fill="FFFFFF"/>
                    <w:spacing w:after="40"/>
                    <w:jc w:val="both"/>
                    <w:rPr>
                      <w:rFonts w:ascii="Arial Nova" w:hAnsi="Arial Nova" w:cs="Lucida Sans Unicode"/>
                      <w:color w:val="333333"/>
                      <w:sz w:val="18"/>
                      <w:szCs w:val="18"/>
                    </w:rPr>
                  </w:pPr>
                  <w:r w:rsidRPr="00392D6A">
                    <w:rPr>
                      <w:rFonts w:ascii="Arial Nova" w:hAnsi="Arial Nova" w:cs="Lucida Sans Unicode"/>
                      <w:color w:val="333333"/>
                      <w:sz w:val="18"/>
                      <w:szCs w:val="18"/>
                    </w:rPr>
                    <w:t>L’aide au permis de conduire doit être demandée au CFA</w:t>
                  </w:r>
                  <w:r w:rsidR="003666EC" w:rsidRPr="00392D6A">
                    <w:rPr>
                      <w:rFonts w:ascii="Arial Nova" w:hAnsi="Arial Nova" w:cs="Lucida Sans Unicode"/>
                      <w:color w:val="333333"/>
                      <w:sz w:val="18"/>
                      <w:szCs w:val="18"/>
                    </w:rPr>
                    <w:t xml:space="preserve"> qui lui </w:t>
                  </w:r>
                  <w:r w:rsidRPr="00392D6A">
                    <w:rPr>
                      <w:rFonts w:ascii="Arial Nova" w:hAnsi="Arial Nova" w:cs="Lucida Sans Unicode"/>
                      <w:color w:val="333333"/>
                      <w:sz w:val="18"/>
                      <w:szCs w:val="18"/>
                    </w:rPr>
                    <w:t>communiqu</w:t>
                  </w:r>
                  <w:r w:rsidR="00223384" w:rsidRPr="00392D6A">
                    <w:rPr>
                      <w:rFonts w:ascii="Arial Nova" w:hAnsi="Arial Nova" w:cs="Lucida Sans Unicode"/>
                      <w:color w:val="333333"/>
                      <w:sz w:val="18"/>
                      <w:szCs w:val="18"/>
                    </w:rPr>
                    <w:t xml:space="preserve">e </w:t>
                  </w:r>
                  <w:r w:rsidRPr="00392D6A">
                    <w:rPr>
                      <w:rFonts w:ascii="Arial Nova" w:hAnsi="Arial Nova" w:cs="Lucida Sans Unicode"/>
                      <w:color w:val="333333"/>
                      <w:sz w:val="18"/>
                      <w:szCs w:val="18"/>
                    </w:rPr>
                    <w:t>la démarche à suivre et le contenu du dossier :</w:t>
                  </w:r>
                </w:p>
                <w:p w14:paraId="3C908ED2" w14:textId="77777777" w:rsidR="00EA23BD" w:rsidRPr="00392D6A" w:rsidRDefault="00EA23BD" w:rsidP="00D21564">
                  <w:pPr>
                    <w:numPr>
                      <w:ilvl w:val="0"/>
                      <w:numId w:val="15"/>
                    </w:numPr>
                    <w:shd w:val="clear" w:color="auto" w:fill="FFFFFF"/>
                    <w:tabs>
                      <w:tab w:val="clear" w:pos="720"/>
                    </w:tabs>
                    <w:spacing w:after="40"/>
                    <w:ind w:left="0"/>
                    <w:jc w:val="both"/>
                    <w:rPr>
                      <w:rFonts w:ascii="Arial Nova" w:hAnsi="Arial Nova" w:cs="Lucida Sans Unicode"/>
                      <w:color w:val="333333"/>
                      <w:sz w:val="18"/>
                      <w:szCs w:val="18"/>
                    </w:rPr>
                  </w:pPr>
                  <w:r w:rsidRPr="00392D6A">
                    <w:rPr>
                      <w:rFonts w:ascii="Arial Nova" w:hAnsi="Arial Nova" w:cs="Lucida Sans Unicode"/>
                      <w:color w:val="333333"/>
                      <w:sz w:val="18"/>
                      <w:szCs w:val="18"/>
                    </w:rPr>
                    <w:t>La demande d’aide complétée et signée par l’apprenti ;</w:t>
                  </w:r>
                </w:p>
                <w:p w14:paraId="10C3E728" w14:textId="77777777" w:rsidR="00EA23BD" w:rsidRPr="00392D6A" w:rsidRDefault="00EA23BD" w:rsidP="00D21564">
                  <w:pPr>
                    <w:numPr>
                      <w:ilvl w:val="0"/>
                      <w:numId w:val="15"/>
                    </w:numPr>
                    <w:shd w:val="clear" w:color="auto" w:fill="FFFFFF"/>
                    <w:tabs>
                      <w:tab w:val="clear" w:pos="720"/>
                    </w:tabs>
                    <w:spacing w:after="40"/>
                    <w:ind w:left="0"/>
                    <w:jc w:val="both"/>
                    <w:rPr>
                      <w:rFonts w:ascii="Arial Nova" w:hAnsi="Arial Nova" w:cs="Lucida Sans Unicode"/>
                      <w:color w:val="333333"/>
                      <w:sz w:val="18"/>
                      <w:szCs w:val="18"/>
                    </w:rPr>
                  </w:pPr>
                  <w:r w:rsidRPr="00392D6A">
                    <w:rPr>
                      <w:rFonts w:ascii="Arial Nova" w:hAnsi="Arial Nova" w:cs="Lucida Sans Unicode"/>
                      <w:color w:val="333333"/>
                      <w:sz w:val="18"/>
                      <w:szCs w:val="18"/>
                    </w:rPr>
                    <w:t>Une copie recto verso de sa carte nationale d’identité ou de son passeport ou de son titre de séjour en cours de validité ;</w:t>
                  </w:r>
                </w:p>
                <w:p w14:paraId="4687AD57" w14:textId="77777777" w:rsidR="00EA23BD" w:rsidRPr="00392D6A" w:rsidRDefault="00EA23BD" w:rsidP="00D21564">
                  <w:pPr>
                    <w:numPr>
                      <w:ilvl w:val="0"/>
                      <w:numId w:val="15"/>
                    </w:numPr>
                    <w:shd w:val="clear" w:color="auto" w:fill="FFFFFF"/>
                    <w:tabs>
                      <w:tab w:val="clear" w:pos="720"/>
                    </w:tabs>
                    <w:spacing w:after="120"/>
                    <w:ind w:left="0"/>
                    <w:jc w:val="both"/>
                    <w:rPr>
                      <w:rFonts w:ascii="Arial Nova" w:hAnsi="Arial Nova" w:cs="Lucida Sans Unicode"/>
                      <w:color w:val="333333"/>
                      <w:sz w:val="18"/>
                      <w:szCs w:val="18"/>
                    </w:rPr>
                  </w:pPr>
                  <w:r w:rsidRPr="00392D6A">
                    <w:rPr>
                      <w:rFonts w:ascii="Arial Nova" w:hAnsi="Arial Nova" w:cs="Lucida Sans Unicode"/>
                      <w:color w:val="333333"/>
                      <w:sz w:val="18"/>
                      <w:szCs w:val="18"/>
                    </w:rPr>
                    <w:t>Une copie de la facture de l’école de conduite, émise ou acquittée, datant de moins de douze mois avant la demande d’aide.</w:t>
                  </w:r>
                </w:p>
                <w:p w14:paraId="5E11CB34" w14:textId="77777777" w:rsidR="00293D51" w:rsidRPr="00392D6A" w:rsidRDefault="00EA23BD" w:rsidP="00293D51">
                  <w:pPr>
                    <w:jc w:val="both"/>
                    <w:rPr>
                      <w:rFonts w:ascii="Arial Nova" w:hAnsi="Arial Nova"/>
                      <w:color w:val="1C21F4"/>
                      <w:sz w:val="18"/>
                      <w:szCs w:val="18"/>
                    </w:rPr>
                  </w:pPr>
                  <w:r w:rsidRPr="00392D6A">
                    <w:rPr>
                      <w:rFonts w:ascii="Arial Nova" w:hAnsi="Arial Nova" w:cs="Times New Roman"/>
                      <w:sz w:val="18"/>
                      <w:szCs w:val="18"/>
                    </w:rPr>
                    <w:t>Vous avez aussi la possibilité de passer votre code de la route avec la poste </w:t>
                  </w:r>
                  <w:r w:rsidRPr="00392D6A">
                    <w:rPr>
                      <w:rFonts w:ascii="Arial Nova" w:hAnsi="Arial Nova" w:cs="Times New Roman"/>
                      <w:color w:val="2F5496"/>
                      <w:sz w:val="18"/>
                      <w:szCs w:val="18"/>
                    </w:rPr>
                    <w:t>:</w:t>
                  </w:r>
                  <w:r w:rsidR="00293D51" w:rsidRPr="00392D6A">
                    <w:rPr>
                      <w:rFonts w:ascii="Arial Nova" w:hAnsi="Arial Nova" w:cs="Times New Roman"/>
                      <w:color w:val="2F5496"/>
                      <w:sz w:val="18"/>
                      <w:szCs w:val="18"/>
                    </w:rPr>
                    <w:t xml:space="preserve"> </w:t>
                  </w:r>
                  <w:r w:rsidR="00293D51" w:rsidRPr="00392D6A">
                    <w:rPr>
                      <w:rFonts w:ascii="Arial Nova" w:hAnsi="Arial Nova"/>
                      <w:color w:val="2F5496"/>
                      <w:sz w:val="18"/>
                      <w:szCs w:val="18"/>
                    </w:rPr>
                    <w:t xml:space="preserve"> </w:t>
                  </w:r>
                  <w:r w:rsidR="00293D51" w:rsidRPr="00CC219E">
                    <w:rPr>
                      <w:rFonts w:ascii="Arial Nova" w:hAnsi="Arial Nova"/>
                      <w:color w:val="2E74B5"/>
                      <w:sz w:val="18"/>
                      <w:szCs w:val="18"/>
                    </w:rPr>
                    <w:t>www.lecode.laposte.fr ›</w:t>
                  </w:r>
                </w:p>
                <w:p w14:paraId="6BAD799B" w14:textId="77777777" w:rsidR="00293D51" w:rsidRPr="00392D6A" w:rsidRDefault="00293D51" w:rsidP="00293D51">
                  <w:pPr>
                    <w:jc w:val="both"/>
                    <w:rPr>
                      <w:sz w:val="18"/>
                      <w:szCs w:val="18"/>
                    </w:rPr>
                  </w:pPr>
                  <w:r w:rsidRPr="00392D6A">
                    <w:rPr>
                      <w:color w:val="0070C0"/>
                      <w:sz w:val="18"/>
                      <w:szCs w:val="18"/>
                    </w:rPr>
                    <w:t> </w:t>
                  </w:r>
                  <w:r w:rsidRPr="00392D6A">
                    <w:rPr>
                      <w:sz w:val="18"/>
                      <w:szCs w:val="18"/>
                    </w:rPr>
                    <w:fldChar w:fldCharType="begin"/>
                  </w:r>
                  <w:r w:rsidRPr="00392D6A">
                    <w:rPr>
                      <w:sz w:val="18"/>
                      <w:szCs w:val="18"/>
                    </w:rPr>
                    <w:instrText xml:space="preserve"> HYPERLINK "http://</w:instrText>
                  </w:r>
                  <w:r w:rsidRPr="00392D6A">
                    <w:rPr>
                      <w:sz w:val="18"/>
                      <w:szCs w:val="18"/>
                    </w:rPr>
                    <w:br/>
                    <w:instrText>www.lecode.laposte.fr › </w:instrText>
                  </w:r>
                </w:p>
                <w:p w14:paraId="791F28D7" w14:textId="77777777" w:rsidR="00293D51" w:rsidRPr="00392D6A" w:rsidRDefault="00293D51" w:rsidP="00293D51">
                  <w:pPr>
                    <w:jc w:val="both"/>
                    <w:rPr>
                      <w:sz w:val="18"/>
                      <w:szCs w:val="18"/>
                    </w:rPr>
                  </w:pPr>
                  <w:r w:rsidRPr="00392D6A">
                    <w:rPr>
                      <w:sz w:val="18"/>
                      <w:szCs w:val="18"/>
                    </w:rPr>
                    <w:instrText xml:space="preserve">" </w:instrText>
                  </w:r>
                  <w:r w:rsidRPr="00392D6A">
                    <w:rPr>
                      <w:sz w:val="18"/>
                      <w:szCs w:val="18"/>
                    </w:rPr>
                    <w:fldChar w:fldCharType="separate"/>
                  </w:r>
                  <w:r w:rsidRPr="00392D6A">
                    <w:rPr>
                      <w:sz w:val="18"/>
                      <w:szCs w:val="18"/>
                    </w:rPr>
                    <w:br/>
                  </w:r>
                </w:p>
                <w:p w14:paraId="3B6EB1EC" w14:textId="77777777" w:rsidR="00293D51" w:rsidRDefault="00293D51" w:rsidP="00293D51">
                  <w:pPr>
                    <w:jc w:val="both"/>
                  </w:pPr>
                  <w:r w:rsidRPr="00392D6A">
                    <w:rPr>
                      <w:sz w:val="18"/>
                      <w:szCs w:val="18"/>
                    </w:rPr>
                    <w:fldChar w:fldCharType="end"/>
                  </w:r>
                </w:p>
                <w:p w14:paraId="20AC8147" w14:textId="77777777" w:rsidR="00EA23BD" w:rsidRDefault="00EA23BD" w:rsidP="00293D51">
                  <w:pPr>
                    <w:jc w:val="both"/>
                  </w:pPr>
                </w:p>
              </w:txbxContent>
            </v:textbox>
          </v:shape>
        </w:pict>
      </w:r>
    </w:p>
    <w:p w14:paraId="3F31BEC0" w14:textId="77777777" w:rsidR="00EA23BD" w:rsidRDefault="00EA23BD" w:rsidP="00BC436E"/>
    <w:p w14:paraId="726FA297" w14:textId="77777777" w:rsidR="00EA23BD" w:rsidRDefault="00EA23BD" w:rsidP="00BC436E"/>
    <w:p w14:paraId="3FBD68B3" w14:textId="77777777" w:rsidR="00EA23BD" w:rsidRDefault="00EA23BD" w:rsidP="00BC436E"/>
    <w:p w14:paraId="60667FF4" w14:textId="77777777" w:rsidR="00EA23BD" w:rsidRDefault="00EA23BD" w:rsidP="00BC436E"/>
    <w:p w14:paraId="5747A72E" w14:textId="77777777" w:rsidR="00EA23BD" w:rsidRDefault="00EA23BD" w:rsidP="00BC436E"/>
    <w:p w14:paraId="72E56CFE" w14:textId="77777777" w:rsidR="00EA23BD" w:rsidRDefault="00EA23BD" w:rsidP="00BC436E"/>
    <w:p w14:paraId="669351F2" w14:textId="77777777" w:rsidR="007464BD" w:rsidRDefault="007464BD" w:rsidP="006211C6"/>
    <w:p w14:paraId="3CBB8C8D" w14:textId="77777777" w:rsidR="00EA23BD" w:rsidRDefault="00EA23BD" w:rsidP="006211C6"/>
    <w:p w14:paraId="020BDCAF" w14:textId="77777777" w:rsidR="00EA23BD" w:rsidRDefault="00EA23BD" w:rsidP="006211C6"/>
    <w:p w14:paraId="1C1DE8CA" w14:textId="77777777" w:rsidR="00EA23BD" w:rsidRDefault="00EA23BD" w:rsidP="006211C6"/>
    <w:p w14:paraId="42783E3D" w14:textId="77777777" w:rsidR="00EA23BD" w:rsidRDefault="00293D51" w:rsidP="006211C6">
      <w:r>
        <w:rPr>
          <w:noProof/>
        </w:rPr>
        <w:pict w14:anchorId="34177B69">
          <v:shape id="_x0000_s1989" type="#_x0000_t202" style="position:absolute;margin-left:20.55pt;margin-top:5.95pt;width:524.65pt;height:156.4pt;z-index:-24">
            <v:textbox style="mso-next-textbox:#_x0000_s1989">
              <w:txbxContent>
                <w:p w14:paraId="2FBBF81B" w14:textId="77777777" w:rsidR="00DA6074" w:rsidRPr="00392D6A" w:rsidRDefault="00DA6074" w:rsidP="00223384">
                  <w:pPr>
                    <w:spacing w:after="40"/>
                    <w:jc w:val="both"/>
                    <w:rPr>
                      <w:rFonts w:ascii="Arial Nova" w:hAnsi="Arial Nova"/>
                      <w:sz w:val="18"/>
                      <w:szCs w:val="18"/>
                    </w:rPr>
                  </w:pPr>
                  <w:r w:rsidRPr="00392D6A">
                    <w:rPr>
                      <w:rFonts w:ascii="Arial Nova" w:hAnsi="Arial Nova"/>
                      <w:b/>
                      <w:bCs/>
                      <w:color w:val="FF0000"/>
                      <w:sz w:val="18"/>
                      <w:szCs w:val="18"/>
                    </w:rPr>
                    <w:t>LA CARTE D’ETUDIANT DES METIERS</w:t>
                  </w:r>
                  <w:r w:rsidRPr="00392D6A">
                    <w:rPr>
                      <w:rFonts w:ascii="Arial Nova" w:hAnsi="Arial Nova"/>
                      <w:sz w:val="18"/>
                      <w:szCs w:val="18"/>
                    </w:rPr>
                    <w:t>, aussi appelée </w:t>
                  </w:r>
                  <w:r w:rsidRPr="00392D6A">
                    <w:rPr>
                      <w:rFonts w:ascii="Arial Nova" w:hAnsi="Arial Nova"/>
                      <w:b/>
                      <w:bCs/>
                      <w:sz w:val="18"/>
                      <w:szCs w:val="18"/>
                    </w:rPr>
                    <w:t>carte nationale d’apprenti</w:t>
                  </w:r>
                  <w:r w:rsidRPr="00392D6A">
                    <w:rPr>
                      <w:rFonts w:ascii="Arial Nova" w:hAnsi="Arial Nova"/>
                      <w:sz w:val="18"/>
                      <w:szCs w:val="18"/>
                    </w:rPr>
                    <w:t>, permet de donner à tous les alternants le statut d’étudiant.</w:t>
                  </w:r>
                </w:p>
                <w:p w14:paraId="5929E18C" w14:textId="77777777" w:rsidR="00223384" w:rsidRPr="00392D6A" w:rsidRDefault="00223384" w:rsidP="00223384">
                  <w:pPr>
                    <w:spacing w:after="40"/>
                    <w:jc w:val="both"/>
                    <w:rPr>
                      <w:rFonts w:ascii="Arial Nova" w:hAnsi="Arial Nova"/>
                      <w:sz w:val="18"/>
                      <w:szCs w:val="18"/>
                    </w:rPr>
                  </w:pPr>
                  <w:r w:rsidRPr="00392D6A">
                    <w:rPr>
                      <w:rFonts w:ascii="Arial Nova" w:hAnsi="Arial Nova"/>
                      <w:sz w:val="18"/>
                      <w:szCs w:val="18"/>
                    </w:rPr>
                    <w:t>C</w:t>
                  </w:r>
                  <w:r w:rsidR="00DA6074" w:rsidRPr="00392D6A">
                    <w:rPr>
                      <w:rFonts w:ascii="Arial Nova" w:hAnsi="Arial Nova"/>
                      <w:sz w:val="18"/>
                      <w:szCs w:val="18"/>
                    </w:rPr>
                    <w:t>ondition</w:t>
                  </w:r>
                  <w:r w:rsidRPr="00392D6A">
                    <w:rPr>
                      <w:rFonts w:ascii="Arial Nova" w:hAnsi="Arial Nova"/>
                      <w:sz w:val="18"/>
                      <w:szCs w:val="18"/>
                    </w:rPr>
                    <w:t xml:space="preserve"> : </w:t>
                  </w:r>
                </w:p>
                <w:p w14:paraId="36BEAB7A" w14:textId="77777777" w:rsidR="00223384" w:rsidRPr="00392D6A" w:rsidRDefault="00223384" w:rsidP="00223384">
                  <w:pPr>
                    <w:spacing w:after="40"/>
                    <w:jc w:val="both"/>
                    <w:rPr>
                      <w:rFonts w:ascii="Arial Nova" w:hAnsi="Arial Nova"/>
                      <w:sz w:val="18"/>
                      <w:szCs w:val="18"/>
                    </w:rPr>
                  </w:pPr>
                  <w:r w:rsidRPr="00392D6A">
                    <w:rPr>
                      <w:rFonts w:ascii="Arial Nova" w:hAnsi="Arial Nova"/>
                      <w:sz w:val="18"/>
                      <w:szCs w:val="18"/>
                    </w:rPr>
                    <w:t>-</w:t>
                  </w:r>
                  <w:r w:rsidR="00DA6074" w:rsidRPr="00392D6A">
                    <w:rPr>
                      <w:rFonts w:ascii="Arial Nova" w:hAnsi="Arial Nova"/>
                      <w:sz w:val="18"/>
                      <w:szCs w:val="18"/>
                    </w:rPr>
                    <w:t xml:space="preserve"> </w:t>
                  </w:r>
                  <w:r w:rsidRPr="00392D6A">
                    <w:rPr>
                      <w:rFonts w:ascii="Arial Nova" w:hAnsi="Arial Nova"/>
                      <w:sz w:val="18"/>
                      <w:szCs w:val="18"/>
                    </w:rPr>
                    <w:t>S</w:t>
                  </w:r>
                  <w:r w:rsidR="00DA6074" w:rsidRPr="00392D6A">
                    <w:rPr>
                      <w:rFonts w:ascii="Arial Nova" w:hAnsi="Arial Nova"/>
                      <w:sz w:val="18"/>
                      <w:szCs w:val="18"/>
                    </w:rPr>
                    <w:t xml:space="preserve">uivre formation en alternance. </w:t>
                  </w:r>
                </w:p>
                <w:p w14:paraId="4BC52536" w14:textId="77777777" w:rsidR="00DA6074" w:rsidRPr="00392D6A" w:rsidRDefault="00223384" w:rsidP="00DA6074">
                  <w:pPr>
                    <w:jc w:val="both"/>
                    <w:rPr>
                      <w:rFonts w:ascii="Arial Nova" w:hAnsi="Arial Nova"/>
                      <w:sz w:val="18"/>
                      <w:szCs w:val="18"/>
                    </w:rPr>
                  </w:pPr>
                  <w:r w:rsidRPr="00392D6A">
                    <w:rPr>
                      <w:rFonts w:ascii="Arial Nova" w:hAnsi="Arial Nova"/>
                      <w:sz w:val="18"/>
                      <w:szCs w:val="18"/>
                    </w:rPr>
                    <w:t xml:space="preserve">- Signer </w:t>
                  </w:r>
                  <w:r w:rsidR="00DA6074" w:rsidRPr="00392D6A">
                    <w:rPr>
                      <w:rFonts w:ascii="Arial Nova" w:hAnsi="Arial Nova"/>
                      <w:sz w:val="18"/>
                      <w:szCs w:val="18"/>
                    </w:rPr>
                    <w:t xml:space="preserve">un contrat d’apprentissage. </w:t>
                  </w:r>
                </w:p>
                <w:p w14:paraId="653163CE" w14:textId="77777777" w:rsidR="00223384" w:rsidRPr="00392D6A" w:rsidRDefault="00223384" w:rsidP="00DA6074">
                  <w:pPr>
                    <w:jc w:val="both"/>
                    <w:rPr>
                      <w:rFonts w:ascii="Arial Nova" w:hAnsi="Arial Nova"/>
                      <w:sz w:val="18"/>
                      <w:szCs w:val="18"/>
                    </w:rPr>
                  </w:pPr>
                  <w:r w:rsidRPr="00392D6A">
                    <w:rPr>
                      <w:rFonts w:ascii="Arial Nova" w:hAnsi="Arial Nova"/>
                      <w:sz w:val="18"/>
                      <w:szCs w:val="18"/>
                    </w:rPr>
                    <w:t xml:space="preserve">Avantages : </w:t>
                  </w:r>
                </w:p>
                <w:p w14:paraId="32CEB1D9" w14:textId="77777777" w:rsidR="00293D51" w:rsidRPr="00392D6A" w:rsidRDefault="00A0471A" w:rsidP="00A0471A">
                  <w:pPr>
                    <w:jc w:val="both"/>
                    <w:rPr>
                      <w:rFonts w:ascii="Arial Nova" w:hAnsi="Arial Nova"/>
                      <w:sz w:val="18"/>
                      <w:szCs w:val="18"/>
                    </w:rPr>
                  </w:pPr>
                  <w:r>
                    <w:rPr>
                      <w:rFonts w:ascii="Arial Nova" w:hAnsi="Arial Nova"/>
                      <w:sz w:val="18"/>
                      <w:szCs w:val="18"/>
                    </w:rPr>
                    <w:t>-</w:t>
                  </w:r>
                  <w:r w:rsidR="00293D51" w:rsidRPr="00392D6A">
                    <w:rPr>
                      <w:rFonts w:ascii="Arial Nova" w:hAnsi="Arial Nova"/>
                      <w:sz w:val="18"/>
                      <w:szCs w:val="18"/>
                    </w:rPr>
                    <w:t>R</w:t>
                  </w:r>
                  <w:r w:rsidR="00DA6074" w:rsidRPr="00392D6A">
                    <w:rPr>
                      <w:rFonts w:ascii="Arial Nova" w:hAnsi="Arial Nova"/>
                      <w:sz w:val="18"/>
                      <w:szCs w:val="18"/>
                    </w:rPr>
                    <w:t xml:space="preserve">éductions tarifaires. </w:t>
                  </w:r>
                </w:p>
                <w:p w14:paraId="3E89ADC5" w14:textId="77777777" w:rsidR="00293D51" w:rsidRPr="00392D6A" w:rsidRDefault="00293D51" w:rsidP="00293D51">
                  <w:pPr>
                    <w:jc w:val="both"/>
                    <w:rPr>
                      <w:rFonts w:ascii="Arial Nova" w:hAnsi="Arial Nova"/>
                      <w:sz w:val="18"/>
                      <w:szCs w:val="18"/>
                    </w:rPr>
                  </w:pPr>
                  <w:r w:rsidRPr="00392D6A">
                    <w:rPr>
                      <w:rFonts w:ascii="Arial Nova" w:hAnsi="Arial Nova"/>
                      <w:sz w:val="18"/>
                      <w:szCs w:val="18"/>
                    </w:rPr>
                    <w:t xml:space="preserve">-Validité </w:t>
                  </w:r>
                  <w:r w:rsidR="00DA6074" w:rsidRPr="00392D6A">
                    <w:rPr>
                      <w:rFonts w:ascii="Arial Nova" w:hAnsi="Arial Nova"/>
                      <w:sz w:val="18"/>
                      <w:szCs w:val="18"/>
                    </w:rPr>
                    <w:t xml:space="preserve">sur l’ensemble du territoire </w:t>
                  </w:r>
                </w:p>
                <w:p w14:paraId="42DC3389" w14:textId="77777777" w:rsidR="00293D51" w:rsidRPr="00392D6A" w:rsidRDefault="00293D51" w:rsidP="00293D51">
                  <w:pPr>
                    <w:spacing w:after="40"/>
                    <w:jc w:val="both"/>
                    <w:rPr>
                      <w:rFonts w:ascii="Arial Nova" w:hAnsi="Arial Nova"/>
                      <w:sz w:val="18"/>
                      <w:szCs w:val="18"/>
                    </w:rPr>
                  </w:pPr>
                  <w:r w:rsidRPr="00392D6A">
                    <w:rPr>
                      <w:rFonts w:ascii="Arial Nova" w:hAnsi="Arial Nova"/>
                      <w:sz w:val="18"/>
                      <w:szCs w:val="18"/>
                    </w:rPr>
                    <w:t>-D</w:t>
                  </w:r>
                  <w:r w:rsidR="00DA6074" w:rsidRPr="00392D6A">
                    <w:rPr>
                      <w:rFonts w:ascii="Arial Nova" w:hAnsi="Arial Nova"/>
                      <w:sz w:val="18"/>
                      <w:szCs w:val="18"/>
                    </w:rPr>
                    <w:t xml:space="preserve">urant la durée de ton contrat </w:t>
                  </w:r>
                </w:p>
                <w:p w14:paraId="14B1E7DD" w14:textId="77777777" w:rsidR="00DA6074" w:rsidRPr="00392D6A" w:rsidRDefault="00293D51" w:rsidP="00293D51">
                  <w:pPr>
                    <w:spacing w:after="40"/>
                    <w:jc w:val="both"/>
                    <w:rPr>
                      <w:rFonts w:ascii="Arial Nova" w:hAnsi="Arial Nova"/>
                      <w:sz w:val="18"/>
                      <w:szCs w:val="18"/>
                    </w:rPr>
                  </w:pPr>
                  <w:r w:rsidRPr="00392D6A">
                    <w:rPr>
                      <w:rFonts w:ascii="Arial Nova" w:hAnsi="Arial Nova"/>
                      <w:sz w:val="18"/>
                      <w:szCs w:val="18"/>
                    </w:rPr>
                    <w:t xml:space="preserve">Elle </w:t>
                  </w:r>
                  <w:r w:rsidR="00DA6074" w:rsidRPr="00392D6A">
                    <w:rPr>
                      <w:rFonts w:ascii="Arial Nova" w:hAnsi="Arial Nova"/>
                      <w:color w:val="000000"/>
                      <w:sz w:val="18"/>
                      <w:szCs w:val="18"/>
                    </w:rPr>
                    <w:t xml:space="preserve">est délivrée par le CFA en début d'année. </w:t>
                  </w:r>
                </w:p>
                <w:p w14:paraId="0818BBA4" w14:textId="77777777" w:rsidR="00DA6074" w:rsidRPr="00392D6A" w:rsidRDefault="00DA6074" w:rsidP="00293D51">
                  <w:pPr>
                    <w:spacing w:after="120"/>
                    <w:jc w:val="both"/>
                    <w:rPr>
                      <w:rFonts w:ascii="Arial Nova" w:hAnsi="Arial Nova"/>
                      <w:color w:val="000000"/>
                      <w:sz w:val="18"/>
                      <w:szCs w:val="18"/>
                    </w:rPr>
                  </w:pPr>
                  <w:r w:rsidRPr="00392D6A">
                    <w:rPr>
                      <w:rFonts w:ascii="Arial Nova" w:hAnsi="Arial Nova"/>
                      <w:color w:val="000000"/>
                      <w:sz w:val="18"/>
                      <w:szCs w:val="18"/>
                    </w:rPr>
                    <w:t>Si tu décides de </w:t>
                  </w:r>
                  <w:r w:rsidRPr="00392D6A">
                    <w:rPr>
                      <w:rFonts w:ascii="Arial Nova" w:hAnsi="Arial Nova"/>
                      <w:b/>
                      <w:bCs/>
                      <w:color w:val="000000"/>
                      <w:sz w:val="18"/>
                      <w:szCs w:val="18"/>
                    </w:rPr>
                    <w:t>rompre votre contrat d’alternance</w:t>
                  </w:r>
                  <w:r w:rsidRPr="00392D6A">
                    <w:rPr>
                      <w:rFonts w:ascii="Arial Nova" w:hAnsi="Arial Nova"/>
                      <w:color w:val="000000"/>
                      <w:sz w:val="18"/>
                      <w:szCs w:val="18"/>
                    </w:rPr>
                    <w:t>, tu devras r</w:t>
                  </w:r>
                  <w:r w:rsidRPr="00392D6A">
                    <w:rPr>
                      <w:rFonts w:ascii="Arial Nova" w:hAnsi="Arial Nova"/>
                      <w:b/>
                      <w:bCs/>
                      <w:color w:val="000000"/>
                      <w:sz w:val="18"/>
                      <w:szCs w:val="18"/>
                    </w:rPr>
                    <w:t>endre ta carte</w:t>
                  </w:r>
                  <w:r w:rsidRPr="00392D6A">
                    <w:rPr>
                      <w:rFonts w:ascii="Arial Nova" w:hAnsi="Arial Nova"/>
                      <w:color w:val="000000"/>
                      <w:sz w:val="18"/>
                      <w:szCs w:val="18"/>
                    </w:rPr>
                    <w:t> à ton centre de formation qui se chargera de la détruire. Tu ne pourras donc plus profiter de ces avantages.</w:t>
                  </w:r>
                </w:p>
                <w:p w14:paraId="37E33874" w14:textId="77777777" w:rsidR="00DA6074" w:rsidRDefault="00DA6074"/>
              </w:txbxContent>
            </v:textbox>
          </v:shape>
        </w:pict>
      </w:r>
    </w:p>
    <w:p w14:paraId="19F88520" w14:textId="77777777" w:rsidR="00EA23BD" w:rsidRDefault="00EA23BD" w:rsidP="006211C6"/>
    <w:p w14:paraId="6E17E3BB" w14:textId="77777777" w:rsidR="00DA6074" w:rsidRDefault="00DA6074" w:rsidP="006211C6"/>
    <w:p w14:paraId="2588653C" w14:textId="77777777" w:rsidR="00DA6074" w:rsidRDefault="00DA6074" w:rsidP="006211C6"/>
    <w:p w14:paraId="7CA082A3" w14:textId="77777777" w:rsidR="00DA6074" w:rsidRDefault="00DA6074" w:rsidP="006211C6"/>
    <w:p w14:paraId="34C0B13C" w14:textId="77777777" w:rsidR="00DA6074" w:rsidRPr="00DA6074" w:rsidRDefault="00DA6074" w:rsidP="00DA6074">
      <w:pPr>
        <w:rPr>
          <w:sz w:val="16"/>
          <w:szCs w:val="16"/>
        </w:rPr>
      </w:pPr>
    </w:p>
    <w:p w14:paraId="5F5C14C0" w14:textId="77777777" w:rsidR="007464BD" w:rsidRDefault="007464BD" w:rsidP="00F23F19">
      <w:pPr>
        <w:tabs>
          <w:tab w:val="center" w:pos="5795"/>
        </w:tabs>
      </w:pPr>
    </w:p>
    <w:p w14:paraId="6A94EE4D" w14:textId="77777777" w:rsidR="007464BD" w:rsidRDefault="007464BD" w:rsidP="00F23F19">
      <w:pPr>
        <w:tabs>
          <w:tab w:val="center" w:pos="5795"/>
        </w:tabs>
      </w:pPr>
    </w:p>
    <w:p w14:paraId="6E86F708" w14:textId="77777777" w:rsidR="00DA6074" w:rsidRDefault="00DA6074" w:rsidP="00F23F19">
      <w:pPr>
        <w:tabs>
          <w:tab w:val="center" w:pos="5795"/>
        </w:tabs>
      </w:pPr>
    </w:p>
    <w:p w14:paraId="4ABFDFCC" w14:textId="77777777" w:rsidR="00DA6074" w:rsidRDefault="00DA6074" w:rsidP="00F23F19">
      <w:pPr>
        <w:tabs>
          <w:tab w:val="center" w:pos="5795"/>
        </w:tabs>
      </w:pPr>
    </w:p>
    <w:p w14:paraId="3DF9728C" w14:textId="77777777" w:rsidR="00DA6074" w:rsidRDefault="00DA6074" w:rsidP="00F23F19">
      <w:pPr>
        <w:tabs>
          <w:tab w:val="center" w:pos="5795"/>
        </w:tabs>
      </w:pPr>
    </w:p>
    <w:p w14:paraId="25AC2BBE" w14:textId="77777777" w:rsidR="00DA6074" w:rsidRDefault="00155535" w:rsidP="00F23F19">
      <w:pPr>
        <w:tabs>
          <w:tab w:val="center" w:pos="5795"/>
        </w:tabs>
      </w:pPr>
      <w:r>
        <w:rPr>
          <w:noProof/>
        </w:rPr>
        <w:pict w14:anchorId="03E63195">
          <v:shape id="_x0000_s1990" type="#_x0000_t202" style="position:absolute;margin-left:20.6pt;margin-top:6.2pt;width:523.8pt;height:61.95pt;z-index:51">
            <v:textbox style="mso-next-textbox:#_x0000_s1990">
              <w:txbxContent>
                <w:p w14:paraId="5961905E" w14:textId="77777777" w:rsidR="00022503" w:rsidRPr="00392D6A" w:rsidRDefault="00022503" w:rsidP="00155535">
                  <w:pPr>
                    <w:pStyle w:val="NormalWeb"/>
                    <w:spacing w:before="0" w:beforeAutospacing="0" w:after="0" w:afterAutospacing="0" w:line="345" w:lineRule="atLeast"/>
                    <w:jc w:val="both"/>
                    <w:rPr>
                      <w:rFonts w:ascii="Arial Nova" w:hAnsi="Arial Nova"/>
                      <w:color w:val="FF0000"/>
                      <w:sz w:val="18"/>
                      <w:szCs w:val="18"/>
                    </w:rPr>
                  </w:pPr>
                  <w:r w:rsidRPr="00392D6A">
                    <w:rPr>
                      <w:rStyle w:val="lev"/>
                      <w:rFonts w:ascii="Arial Nova" w:hAnsi="Arial Nova"/>
                      <w:color w:val="FF0000"/>
                      <w:sz w:val="18"/>
                      <w:szCs w:val="18"/>
                    </w:rPr>
                    <w:t>L'AIDE PERSONNALISEE AU LOGEMENT (APL)</w:t>
                  </w:r>
                </w:p>
                <w:p w14:paraId="0EEC405E" w14:textId="77777777" w:rsidR="00022503" w:rsidRPr="00392D6A" w:rsidRDefault="00155535" w:rsidP="00155535">
                  <w:pPr>
                    <w:pStyle w:val="NormalWeb"/>
                    <w:spacing w:before="0" w:beforeAutospacing="0" w:after="0" w:afterAutospacing="0" w:line="345" w:lineRule="atLeast"/>
                    <w:jc w:val="both"/>
                    <w:rPr>
                      <w:rFonts w:ascii="Arial Nova" w:hAnsi="Arial Nova"/>
                      <w:color w:val="656565"/>
                      <w:sz w:val="18"/>
                      <w:szCs w:val="18"/>
                    </w:rPr>
                  </w:pPr>
                  <w:r w:rsidRPr="00392D6A">
                    <w:rPr>
                      <w:rFonts w:ascii="Arial Nova" w:hAnsi="Arial Nova"/>
                      <w:sz w:val="18"/>
                      <w:szCs w:val="18"/>
                    </w:rPr>
                    <w:t>E</w:t>
                  </w:r>
                  <w:r w:rsidR="00022503" w:rsidRPr="00392D6A">
                    <w:rPr>
                      <w:rFonts w:ascii="Arial Nova" w:hAnsi="Arial Nova"/>
                      <w:sz w:val="18"/>
                      <w:szCs w:val="18"/>
                    </w:rPr>
                    <w:t>st une aide de l'Etat destinée à réduire le montant de votre loyer. Pour connaître le montant de l'aide à laquelle vous pouvez prétendre, faites la simulation sur le site de la Caisse d'Allocations Familiales</w:t>
                  </w:r>
                  <w:r w:rsidR="00022503" w:rsidRPr="00392D6A">
                    <w:rPr>
                      <w:rFonts w:ascii="Arial Nova" w:hAnsi="Arial Nova"/>
                      <w:color w:val="656565"/>
                      <w:sz w:val="18"/>
                      <w:szCs w:val="18"/>
                    </w:rPr>
                    <w:t xml:space="preserve"> : </w:t>
                  </w:r>
                  <w:hyperlink r:id="rId34" w:history="1">
                    <w:r w:rsidR="00293D51" w:rsidRPr="00392D6A">
                      <w:rPr>
                        <w:rStyle w:val="Lienhypertexte"/>
                        <w:rFonts w:ascii="Arial Nova" w:hAnsi="Arial Nova"/>
                        <w:sz w:val="18"/>
                        <w:szCs w:val="18"/>
                      </w:rPr>
                      <w:t>www.caf.fr.</w:t>
                    </w:r>
                  </w:hyperlink>
                </w:p>
                <w:p w14:paraId="186DFDF0" w14:textId="77777777" w:rsidR="00BB05D5" w:rsidRPr="00392D6A" w:rsidRDefault="00BB05D5">
                  <w:pPr>
                    <w:rPr>
                      <w:rFonts w:ascii="Arial Nova" w:hAnsi="Arial Nova"/>
                    </w:rPr>
                  </w:pPr>
                </w:p>
              </w:txbxContent>
            </v:textbox>
          </v:shape>
        </w:pict>
      </w:r>
    </w:p>
    <w:p w14:paraId="5916EB6B" w14:textId="77777777" w:rsidR="00DA6074" w:rsidRDefault="00DA6074" w:rsidP="00F23F19">
      <w:pPr>
        <w:tabs>
          <w:tab w:val="center" w:pos="5795"/>
        </w:tabs>
      </w:pPr>
    </w:p>
    <w:p w14:paraId="5F524814" w14:textId="77777777" w:rsidR="00DA6074" w:rsidRDefault="00DA6074" w:rsidP="00F23F19">
      <w:pPr>
        <w:tabs>
          <w:tab w:val="center" w:pos="5795"/>
        </w:tabs>
      </w:pPr>
    </w:p>
    <w:p w14:paraId="72A409CB" w14:textId="77777777" w:rsidR="00DA6074" w:rsidRDefault="00DA6074" w:rsidP="00F23F19">
      <w:pPr>
        <w:tabs>
          <w:tab w:val="center" w:pos="5795"/>
        </w:tabs>
      </w:pPr>
    </w:p>
    <w:p w14:paraId="1A18AB7B" w14:textId="77777777" w:rsidR="00DA6074" w:rsidRDefault="00155535" w:rsidP="00F23F19">
      <w:pPr>
        <w:tabs>
          <w:tab w:val="center" w:pos="5795"/>
        </w:tabs>
      </w:pPr>
      <w:r>
        <w:rPr>
          <w:noProof/>
        </w:rPr>
        <w:pict w14:anchorId="3108CAB7">
          <v:shape id="_x0000_s1991" type="#_x0000_t202" style="position:absolute;margin-left:20.55pt;margin-top:14.55pt;width:523.1pt;height:127.85pt;z-index:-22">
            <v:textbox style="mso-next-textbox:#_x0000_s1991">
              <w:txbxContent>
                <w:p w14:paraId="5CCCB48E" w14:textId="77777777" w:rsidR="00022503" w:rsidRPr="00392D6A" w:rsidRDefault="00022503" w:rsidP="00155535">
                  <w:pPr>
                    <w:shd w:val="clear" w:color="auto" w:fill="FFFFFF"/>
                    <w:spacing w:after="40"/>
                    <w:jc w:val="both"/>
                    <w:rPr>
                      <w:rFonts w:ascii="Arial Nova" w:hAnsi="Arial Nova" w:cs="Helvetica"/>
                      <w:color w:val="000000"/>
                      <w:sz w:val="18"/>
                      <w:szCs w:val="18"/>
                    </w:rPr>
                  </w:pPr>
                  <w:hyperlink r:id="rId35" w:tgtFrame="_blank" w:history="1">
                    <w:r w:rsidRPr="00392D6A">
                      <w:rPr>
                        <w:rFonts w:ascii="Arial Nova" w:hAnsi="Arial Nova" w:cs="Helvetica"/>
                        <w:b/>
                        <w:bCs/>
                        <w:color w:val="FF0000"/>
                        <w:sz w:val="18"/>
                        <w:szCs w:val="18"/>
                      </w:rPr>
                      <w:t>ACTION</w:t>
                    </w:r>
                  </w:hyperlink>
                  <w:r w:rsidRPr="00392D6A">
                    <w:rPr>
                      <w:rFonts w:ascii="Arial Nova" w:hAnsi="Arial Nova" w:cs="Helvetica"/>
                      <w:b/>
                      <w:bCs/>
                      <w:color w:val="FF0000"/>
                      <w:sz w:val="18"/>
                      <w:szCs w:val="18"/>
                    </w:rPr>
                    <w:t xml:space="preserve"> LOGEMENT</w:t>
                  </w:r>
                  <w:r w:rsidRPr="00392D6A">
                    <w:rPr>
                      <w:rFonts w:ascii="Arial Nova" w:hAnsi="Arial Nova" w:cs="Helvetica"/>
                      <w:color w:val="FF0000"/>
                      <w:sz w:val="18"/>
                      <w:szCs w:val="18"/>
                    </w:rPr>
                    <w:t> </w:t>
                  </w:r>
                  <w:r w:rsidRPr="00392D6A">
                    <w:rPr>
                      <w:rFonts w:ascii="Arial Nova" w:hAnsi="Arial Nova" w:cs="Helvetica"/>
                      <w:color w:val="000000"/>
                      <w:sz w:val="18"/>
                      <w:szCs w:val="18"/>
                    </w:rPr>
                    <w:t>accompagne les salariés et demandeurs d'emploi dans leur mobilité résidentielle et professionnelle, en leur proposant des aides financières pour faciliter et sécuriser leur accès au logement et favoriser ainsi leur accès à l'emploi.</w:t>
                  </w:r>
                  <w:r w:rsidRPr="00392D6A">
                    <w:rPr>
                      <w:rFonts w:ascii="Arial Nova" w:hAnsi="Arial Nova" w:cs="Helvetica"/>
                      <w:color w:val="000000"/>
                      <w:sz w:val="18"/>
                      <w:szCs w:val="18"/>
                    </w:rPr>
                    <w:br/>
                    <w:t>Selon votre âge et/ou votre situation, vous pouvez prétendre, sous conditions, à :</w:t>
                  </w:r>
                </w:p>
                <w:p w14:paraId="34378C18" w14:textId="77777777" w:rsidR="00022503" w:rsidRPr="00392D6A" w:rsidRDefault="00022503" w:rsidP="00155535">
                  <w:pPr>
                    <w:shd w:val="clear" w:color="auto" w:fill="FFFFFF"/>
                    <w:spacing w:after="40"/>
                    <w:rPr>
                      <w:rFonts w:ascii="Arial Nova" w:hAnsi="Arial Nova" w:cs="Helvetica"/>
                      <w:color w:val="000000"/>
                      <w:sz w:val="18"/>
                      <w:szCs w:val="18"/>
                    </w:rPr>
                  </w:pPr>
                  <w:r w:rsidRPr="00392D6A">
                    <w:rPr>
                      <w:rFonts w:ascii="Arial Nova" w:hAnsi="Arial Nova" w:cs="Helvetica"/>
                      <w:b/>
                      <w:bCs/>
                      <w:color w:val="000000"/>
                      <w:sz w:val="18"/>
                      <w:szCs w:val="18"/>
                    </w:rPr>
                    <w:t>AIDE A LA MOBILITE</w:t>
                  </w:r>
                  <w:r w:rsidRPr="00392D6A">
                    <w:rPr>
                      <w:rFonts w:ascii="Arial Nova" w:hAnsi="Arial Nova" w:cs="Helvetica"/>
                      <w:color w:val="000000"/>
                      <w:sz w:val="18"/>
                      <w:szCs w:val="18"/>
                    </w:rPr>
                    <w:t>, une aide pour vous rapprocher de votre lieu de travail ;</w:t>
                  </w:r>
                </w:p>
                <w:p w14:paraId="52064CC2" w14:textId="77777777" w:rsidR="00022503" w:rsidRPr="00392D6A" w:rsidRDefault="00022503" w:rsidP="00155535">
                  <w:pPr>
                    <w:shd w:val="clear" w:color="auto" w:fill="FFFFFF"/>
                    <w:spacing w:after="40"/>
                    <w:rPr>
                      <w:rFonts w:ascii="Arial Nova" w:hAnsi="Arial Nova" w:cs="Helvetica"/>
                      <w:color w:val="000000"/>
                      <w:sz w:val="18"/>
                      <w:szCs w:val="18"/>
                    </w:rPr>
                  </w:pPr>
                  <w:r w:rsidRPr="00392D6A">
                    <w:rPr>
                      <w:rFonts w:ascii="Arial Nova" w:hAnsi="Arial Nova" w:cs="Helvetica"/>
                      <w:b/>
                      <w:bCs/>
                      <w:color w:val="000000"/>
                      <w:sz w:val="18"/>
                      <w:szCs w:val="18"/>
                    </w:rPr>
                    <w:t>AVANCE LOCA-PASS®</w:t>
                  </w:r>
                  <w:r w:rsidRPr="00392D6A">
                    <w:rPr>
                      <w:rFonts w:ascii="Arial Nova" w:hAnsi="Arial Nova" w:cs="Helvetica"/>
                      <w:color w:val="000000"/>
                      <w:sz w:val="18"/>
                      <w:szCs w:val="18"/>
                    </w:rPr>
                    <w:t>, le financement gratuit de votre dépôt de garantie ;</w:t>
                  </w:r>
                </w:p>
                <w:p w14:paraId="56BB98B9" w14:textId="77777777" w:rsidR="00022503" w:rsidRPr="00392D6A" w:rsidRDefault="00022503" w:rsidP="00155535">
                  <w:pPr>
                    <w:shd w:val="clear" w:color="auto" w:fill="FFFFFF"/>
                    <w:spacing w:after="40"/>
                    <w:rPr>
                      <w:rFonts w:ascii="Arial Nova" w:hAnsi="Arial Nova" w:cs="Helvetica"/>
                      <w:color w:val="000000"/>
                      <w:sz w:val="18"/>
                      <w:szCs w:val="18"/>
                    </w:rPr>
                  </w:pPr>
                  <w:r w:rsidRPr="00392D6A">
                    <w:rPr>
                      <w:rFonts w:ascii="Arial Nova" w:hAnsi="Arial Nova" w:cs="Helvetica"/>
                      <w:b/>
                      <w:bCs/>
                      <w:color w:val="000000"/>
                      <w:sz w:val="18"/>
                      <w:szCs w:val="18"/>
                    </w:rPr>
                    <w:t>VISALE</w:t>
                  </w:r>
                  <w:r w:rsidRPr="00392D6A">
                    <w:rPr>
                      <w:rFonts w:ascii="Arial Nova" w:hAnsi="Arial Nova" w:cs="Helvetica"/>
                      <w:color w:val="000000"/>
                      <w:sz w:val="18"/>
                      <w:szCs w:val="18"/>
                    </w:rPr>
                    <w:t>, une garantie 100% gratuite pour rassurer votre propriétaire ;</w:t>
                  </w:r>
                </w:p>
                <w:p w14:paraId="75DEE0C6" w14:textId="77777777" w:rsidR="00022503" w:rsidRPr="00392D6A" w:rsidRDefault="00022503" w:rsidP="00155535">
                  <w:pPr>
                    <w:shd w:val="clear" w:color="auto" w:fill="FFFFFF"/>
                    <w:spacing w:after="40"/>
                    <w:rPr>
                      <w:rFonts w:ascii="Arial Nova" w:hAnsi="Arial Nova" w:cs="Helvetica"/>
                      <w:color w:val="000000"/>
                      <w:sz w:val="18"/>
                      <w:szCs w:val="18"/>
                    </w:rPr>
                  </w:pPr>
                  <w:r w:rsidRPr="00392D6A">
                    <w:rPr>
                      <w:rFonts w:ascii="Arial Nova" w:hAnsi="Arial Nova" w:cs="Helvetica"/>
                      <w:b/>
                      <w:bCs/>
                      <w:color w:val="000000"/>
                      <w:sz w:val="18"/>
                      <w:szCs w:val="18"/>
                    </w:rPr>
                    <w:t>AIDE MOBILI-JEUNE®</w:t>
                  </w:r>
                  <w:r w:rsidRPr="00392D6A">
                    <w:rPr>
                      <w:rFonts w:ascii="Arial Nova" w:hAnsi="Arial Nova" w:cs="Helvetica"/>
                      <w:color w:val="000000"/>
                      <w:sz w:val="18"/>
                      <w:szCs w:val="18"/>
                    </w:rPr>
                    <w:t>, un allègement de loyer pour les jeunes de moins de 30 ans ;</w:t>
                  </w:r>
                </w:p>
                <w:p w14:paraId="0261F788" w14:textId="77777777" w:rsidR="00022503" w:rsidRPr="00392D6A" w:rsidRDefault="00022503" w:rsidP="00155535">
                  <w:pPr>
                    <w:shd w:val="clear" w:color="auto" w:fill="FFFFFF"/>
                    <w:spacing w:after="40"/>
                    <w:rPr>
                      <w:rFonts w:ascii="Arial Nova" w:hAnsi="Arial Nova" w:cs="Helvetica"/>
                      <w:color w:val="000000"/>
                      <w:sz w:val="18"/>
                      <w:szCs w:val="18"/>
                    </w:rPr>
                  </w:pPr>
                  <w:r w:rsidRPr="00392D6A">
                    <w:rPr>
                      <w:rFonts w:ascii="Arial Nova" w:hAnsi="Arial Nova" w:cs="Helvetica"/>
                      <w:b/>
                      <w:bCs/>
                      <w:color w:val="000000"/>
                      <w:sz w:val="18"/>
                      <w:szCs w:val="18"/>
                    </w:rPr>
                    <w:t>AIDE MOBILI-PASS®</w:t>
                  </w:r>
                  <w:r w:rsidRPr="00392D6A">
                    <w:rPr>
                      <w:rFonts w:ascii="Arial Nova" w:hAnsi="Arial Nova" w:cs="Helvetica"/>
                      <w:color w:val="000000"/>
                      <w:sz w:val="18"/>
                      <w:szCs w:val="18"/>
                    </w:rPr>
                    <w:t>, une aide pour faciliter votre mobilité professionnelle.</w:t>
                  </w:r>
                </w:p>
                <w:p w14:paraId="0361C998" w14:textId="77777777" w:rsidR="00022503" w:rsidRPr="00392D6A" w:rsidRDefault="00022503" w:rsidP="00155535">
                  <w:pPr>
                    <w:shd w:val="clear" w:color="auto" w:fill="FFFFFF"/>
                    <w:spacing w:after="40"/>
                    <w:rPr>
                      <w:rFonts w:ascii="Arial Nova" w:hAnsi="Arial Nova" w:cs="Helvetica"/>
                      <w:color w:val="414042"/>
                      <w:sz w:val="18"/>
                      <w:szCs w:val="18"/>
                    </w:rPr>
                  </w:pPr>
                  <w:r w:rsidRPr="00392D6A">
                    <w:rPr>
                      <w:rFonts w:ascii="Arial Nova" w:hAnsi="Arial Nova" w:cs="Helvetica"/>
                      <w:color w:val="000000"/>
                      <w:sz w:val="18"/>
                      <w:szCs w:val="18"/>
                    </w:rPr>
                    <w:t> POUR DECOUVRIR LE CONTENU DES AIDES ET LES CONDITIONS D'ELIGIBILITE</w:t>
                  </w:r>
                  <w:r w:rsidRPr="00392D6A">
                    <w:rPr>
                      <w:rFonts w:ascii="Arial Nova" w:hAnsi="Arial Nova" w:cs="Helvetica"/>
                      <w:color w:val="0000FF"/>
                      <w:sz w:val="18"/>
                      <w:szCs w:val="18"/>
                    </w:rPr>
                    <w:t>, </w:t>
                  </w:r>
                  <w:hyperlink r:id="rId36" w:tgtFrame="_blank" w:history="1">
                    <w:r w:rsidRPr="00392D6A">
                      <w:rPr>
                        <w:rFonts w:ascii="Arial Nova" w:hAnsi="Arial Nova" w:cs="Helvetica"/>
                        <w:color w:val="0000FF"/>
                        <w:sz w:val="18"/>
                        <w:szCs w:val="18"/>
                        <w:u w:val="single"/>
                      </w:rPr>
                      <w:t>cliquez sur ce lien</w:t>
                    </w:r>
                  </w:hyperlink>
                  <w:r w:rsidRPr="00392D6A">
                    <w:rPr>
                      <w:rFonts w:ascii="Arial Nova" w:hAnsi="Arial Nova" w:cs="Helvetica"/>
                      <w:color w:val="0000FF"/>
                      <w:sz w:val="18"/>
                      <w:szCs w:val="18"/>
                    </w:rPr>
                    <w:t>.</w:t>
                  </w:r>
                </w:p>
                <w:p w14:paraId="597F6DA3" w14:textId="77777777" w:rsidR="00022503" w:rsidRPr="00022503" w:rsidRDefault="00022503" w:rsidP="00022503">
                  <w:pPr>
                    <w:tabs>
                      <w:tab w:val="center" w:pos="5795"/>
                    </w:tabs>
                    <w:rPr>
                      <w:sz w:val="18"/>
                      <w:szCs w:val="18"/>
                    </w:rPr>
                  </w:pPr>
                </w:p>
                <w:p w14:paraId="089DF780" w14:textId="77777777" w:rsidR="00022503" w:rsidRDefault="00022503"/>
              </w:txbxContent>
            </v:textbox>
          </v:shape>
        </w:pict>
      </w:r>
    </w:p>
    <w:p w14:paraId="3F77558A" w14:textId="77777777" w:rsidR="00DA6074" w:rsidRDefault="00DA6074" w:rsidP="00F23F19">
      <w:pPr>
        <w:tabs>
          <w:tab w:val="center" w:pos="5795"/>
        </w:tabs>
      </w:pPr>
    </w:p>
    <w:p w14:paraId="60197063" w14:textId="77777777" w:rsidR="00DA6074" w:rsidRDefault="00DA6074" w:rsidP="00F23F19">
      <w:pPr>
        <w:tabs>
          <w:tab w:val="center" w:pos="5795"/>
        </w:tabs>
      </w:pPr>
    </w:p>
    <w:p w14:paraId="4AF97D53" w14:textId="77777777" w:rsidR="00DA6074" w:rsidRDefault="00DA6074" w:rsidP="00F23F19">
      <w:pPr>
        <w:tabs>
          <w:tab w:val="center" w:pos="5795"/>
        </w:tabs>
      </w:pPr>
    </w:p>
    <w:p w14:paraId="6049C08D" w14:textId="77777777" w:rsidR="00DA6074" w:rsidRDefault="00DA6074" w:rsidP="00F23F19">
      <w:pPr>
        <w:tabs>
          <w:tab w:val="center" w:pos="5795"/>
        </w:tabs>
      </w:pPr>
    </w:p>
    <w:p w14:paraId="086CD48A" w14:textId="77777777" w:rsidR="00DA6074" w:rsidRDefault="00DA6074" w:rsidP="00F23F19">
      <w:pPr>
        <w:tabs>
          <w:tab w:val="center" w:pos="5795"/>
        </w:tabs>
      </w:pPr>
    </w:p>
    <w:p w14:paraId="52227A83" w14:textId="77777777" w:rsidR="00022503" w:rsidRDefault="00022503" w:rsidP="00F23F19">
      <w:pPr>
        <w:tabs>
          <w:tab w:val="center" w:pos="5795"/>
        </w:tabs>
      </w:pPr>
    </w:p>
    <w:p w14:paraId="0FC2DF44" w14:textId="77777777" w:rsidR="00DA6074" w:rsidRDefault="00DA6074" w:rsidP="00F23F19">
      <w:pPr>
        <w:tabs>
          <w:tab w:val="center" w:pos="5795"/>
        </w:tabs>
      </w:pPr>
    </w:p>
    <w:p w14:paraId="41FBE7DA" w14:textId="77777777" w:rsidR="00DA6074" w:rsidRDefault="00DA6074" w:rsidP="00F23F19">
      <w:pPr>
        <w:tabs>
          <w:tab w:val="center" w:pos="5795"/>
        </w:tabs>
      </w:pPr>
    </w:p>
    <w:p w14:paraId="77FA8037" w14:textId="77777777" w:rsidR="00022503" w:rsidRDefault="00392D6A" w:rsidP="00F23F19">
      <w:pPr>
        <w:tabs>
          <w:tab w:val="center" w:pos="5795"/>
        </w:tabs>
      </w:pPr>
      <w:r>
        <w:rPr>
          <w:noProof/>
        </w:rPr>
        <w:pict w14:anchorId="3955A10D">
          <v:shape id="_x0000_s1992" type="#_x0000_t202" style="position:absolute;margin-left:20.45pt;margin-top:9.45pt;width:521.3pt;height:98.6pt;z-index:-21">
            <v:textbox style="mso-next-textbox:#_x0000_s1992">
              <w:txbxContent>
                <w:p w14:paraId="5EF36474" w14:textId="77777777" w:rsidR="00155535" w:rsidRPr="00392D6A" w:rsidRDefault="00022503" w:rsidP="00C50231">
                  <w:pPr>
                    <w:tabs>
                      <w:tab w:val="center" w:pos="5795"/>
                    </w:tabs>
                    <w:rPr>
                      <w:rFonts w:ascii="Arial Nova" w:hAnsi="Arial Nova" w:cs="Open Sans"/>
                      <w:color w:val="000000"/>
                      <w:sz w:val="18"/>
                      <w:szCs w:val="18"/>
                      <w:shd w:val="clear" w:color="auto" w:fill="FFFFFF"/>
                    </w:rPr>
                  </w:pPr>
                  <w:r w:rsidRPr="00392D6A">
                    <w:rPr>
                      <w:rFonts w:ascii="Arial Nova" w:hAnsi="Arial Nova"/>
                      <w:b/>
                      <w:bCs/>
                      <w:color w:val="FF0000"/>
                      <w:sz w:val="18"/>
                      <w:szCs w:val="18"/>
                    </w:rPr>
                    <w:t>ARRET MALADIE</w:t>
                  </w:r>
                  <w:r w:rsidR="00155535" w:rsidRPr="00392D6A">
                    <w:rPr>
                      <w:rFonts w:ascii="Arial Nova" w:hAnsi="Arial Nova"/>
                      <w:color w:val="FF0000"/>
                      <w:sz w:val="18"/>
                      <w:szCs w:val="18"/>
                    </w:rPr>
                    <w:t xml:space="preserve"> </w:t>
                  </w:r>
                  <w:r w:rsidRPr="00392D6A">
                    <w:rPr>
                      <w:rFonts w:ascii="Arial Nova" w:hAnsi="Arial Nova" w:cs="Open Sans"/>
                      <w:color w:val="000000"/>
                      <w:sz w:val="18"/>
                      <w:szCs w:val="18"/>
                      <w:shd w:val="clear" w:color="auto" w:fill="FFFFFF"/>
                    </w:rPr>
                    <w:t xml:space="preserve">L’apprenti est un salarié. </w:t>
                  </w:r>
                </w:p>
                <w:p w14:paraId="3A61A99B" w14:textId="77777777" w:rsidR="00155535" w:rsidRPr="00392D6A" w:rsidRDefault="00022503" w:rsidP="00155535">
                  <w:pPr>
                    <w:tabs>
                      <w:tab w:val="center" w:pos="5795"/>
                    </w:tabs>
                    <w:spacing w:after="40"/>
                    <w:rPr>
                      <w:rFonts w:ascii="Arial Nova" w:hAnsi="Arial Nova" w:cs="Open Sans"/>
                      <w:color w:val="000000"/>
                      <w:sz w:val="18"/>
                      <w:szCs w:val="18"/>
                      <w:shd w:val="clear" w:color="auto" w:fill="FFFFFF"/>
                    </w:rPr>
                  </w:pPr>
                  <w:r w:rsidRPr="00392D6A">
                    <w:rPr>
                      <w:rFonts w:ascii="Arial Nova" w:hAnsi="Arial Nova" w:cs="Open Sans"/>
                      <w:color w:val="000000"/>
                      <w:sz w:val="18"/>
                      <w:szCs w:val="18"/>
                      <w:shd w:val="clear" w:color="auto" w:fill="FFFFFF"/>
                    </w:rPr>
                    <w:t xml:space="preserve">Ce sont donc les règles de droit commun qui s’appliquent en cas de maladie. </w:t>
                  </w:r>
                </w:p>
                <w:p w14:paraId="4FB475A0" w14:textId="77777777" w:rsidR="00155535" w:rsidRPr="00392D6A" w:rsidRDefault="00022503" w:rsidP="00155535">
                  <w:pPr>
                    <w:tabs>
                      <w:tab w:val="center" w:pos="5795"/>
                    </w:tabs>
                    <w:spacing w:after="40"/>
                    <w:rPr>
                      <w:rFonts w:ascii="Arial Nova" w:hAnsi="Arial Nova" w:cs="Open Sans"/>
                      <w:color w:val="000000"/>
                      <w:sz w:val="18"/>
                      <w:szCs w:val="18"/>
                      <w:shd w:val="clear" w:color="auto" w:fill="FFFFFF"/>
                    </w:rPr>
                  </w:pPr>
                  <w:r w:rsidRPr="00392D6A">
                    <w:rPr>
                      <w:rFonts w:ascii="Arial Nova" w:hAnsi="Arial Nova" w:cs="Open Sans"/>
                      <w:color w:val="000000"/>
                      <w:sz w:val="18"/>
                      <w:szCs w:val="18"/>
                      <w:shd w:val="clear" w:color="auto" w:fill="FFFFFF"/>
                    </w:rPr>
                    <w:t xml:space="preserve">Il relève ainsi du régime général de sécurité sociale. Les conditions d’ouverture de ses droits sont identiques à celles des salariés. </w:t>
                  </w:r>
                </w:p>
                <w:p w14:paraId="59115E8E" w14:textId="77777777" w:rsidR="00155535" w:rsidRPr="00392D6A" w:rsidRDefault="00022503" w:rsidP="00155535">
                  <w:pPr>
                    <w:tabs>
                      <w:tab w:val="center" w:pos="5795"/>
                    </w:tabs>
                    <w:spacing w:after="40"/>
                    <w:rPr>
                      <w:rFonts w:ascii="Arial Nova" w:hAnsi="Arial Nova" w:cs="Open Sans"/>
                      <w:color w:val="000000"/>
                      <w:sz w:val="18"/>
                      <w:szCs w:val="18"/>
                      <w:shd w:val="clear" w:color="auto" w:fill="FFFFFF"/>
                    </w:rPr>
                  </w:pPr>
                  <w:r w:rsidRPr="00392D6A">
                    <w:rPr>
                      <w:rFonts w:ascii="Arial Nova" w:hAnsi="Arial Nova" w:cs="Open Sans"/>
                      <w:color w:val="000000"/>
                      <w:sz w:val="18"/>
                      <w:szCs w:val="18"/>
                      <w:shd w:val="clear" w:color="auto" w:fill="FFFFFF"/>
                    </w:rPr>
                    <w:t>Les prestations maladie, vieillesse et retraite complémentaire sont calculées sur la base des salaires ayant eux-mêmes servi de base au paiement des cotisations (</w:t>
                  </w:r>
                  <w:r w:rsidRPr="00392D6A">
                    <w:rPr>
                      <w:rStyle w:val="Accentuation"/>
                      <w:rFonts w:ascii="Arial Nova" w:hAnsi="Arial Nova" w:cs="Open Sans"/>
                      <w:color w:val="000000"/>
                      <w:sz w:val="18"/>
                      <w:szCs w:val="18"/>
                      <w:shd w:val="clear" w:color="auto" w:fill="FFFFFF"/>
                    </w:rPr>
                    <w:t>circulaire CNAMTS BJ UCANSS n° 12-1981 du 23 mars 1981</w:t>
                  </w:r>
                  <w:r w:rsidRPr="00392D6A">
                    <w:rPr>
                      <w:rFonts w:ascii="Arial Nova" w:hAnsi="Arial Nova" w:cs="Open Sans"/>
                      <w:color w:val="000000"/>
                      <w:sz w:val="18"/>
                      <w:szCs w:val="18"/>
                      <w:shd w:val="clear" w:color="auto" w:fill="FFFFFF"/>
                    </w:rPr>
                    <w:t xml:space="preserve">). </w:t>
                  </w:r>
                </w:p>
                <w:p w14:paraId="0A6548DA" w14:textId="77777777" w:rsidR="00022503" w:rsidRPr="00392D6A" w:rsidRDefault="00022503" w:rsidP="00155535">
                  <w:pPr>
                    <w:tabs>
                      <w:tab w:val="center" w:pos="5795"/>
                    </w:tabs>
                    <w:spacing w:after="40"/>
                    <w:rPr>
                      <w:rFonts w:ascii="Arial Nova" w:hAnsi="Arial Nova"/>
                      <w:color w:val="000000"/>
                      <w:sz w:val="18"/>
                      <w:szCs w:val="18"/>
                    </w:rPr>
                  </w:pPr>
                  <w:r w:rsidRPr="00392D6A">
                    <w:rPr>
                      <w:rFonts w:ascii="Arial Nova" w:hAnsi="Arial Nova" w:cs="Open Sans"/>
                      <w:color w:val="000000"/>
                      <w:sz w:val="18"/>
                      <w:szCs w:val="18"/>
                      <w:shd w:val="clear" w:color="auto" w:fill="FFFFFF"/>
                    </w:rPr>
                    <w:t>S’il est victime d’un accident du travail ou d’une maladie professionnelle, il peut bénéficier du régime spécifique applicable.</w:t>
                  </w:r>
                </w:p>
                <w:p w14:paraId="6AA88FCF" w14:textId="77777777" w:rsidR="00022503" w:rsidRDefault="00022503"/>
              </w:txbxContent>
            </v:textbox>
          </v:shape>
        </w:pict>
      </w:r>
    </w:p>
    <w:p w14:paraId="6015BF01" w14:textId="77777777" w:rsidR="00022503" w:rsidRDefault="00022503" w:rsidP="00F23F19">
      <w:pPr>
        <w:tabs>
          <w:tab w:val="center" w:pos="5795"/>
        </w:tabs>
      </w:pPr>
    </w:p>
    <w:p w14:paraId="3D4D8179" w14:textId="77777777" w:rsidR="00022503" w:rsidRDefault="00022503" w:rsidP="00F23F19">
      <w:pPr>
        <w:tabs>
          <w:tab w:val="center" w:pos="5795"/>
        </w:tabs>
      </w:pPr>
    </w:p>
    <w:p w14:paraId="616CDF50" w14:textId="77777777" w:rsidR="00022503" w:rsidRDefault="00022503" w:rsidP="00F23F19">
      <w:pPr>
        <w:tabs>
          <w:tab w:val="center" w:pos="5795"/>
        </w:tabs>
      </w:pPr>
    </w:p>
    <w:p w14:paraId="28BFF088" w14:textId="77777777" w:rsidR="00022503" w:rsidRDefault="00022503" w:rsidP="00F23F19">
      <w:pPr>
        <w:tabs>
          <w:tab w:val="center" w:pos="5795"/>
        </w:tabs>
      </w:pPr>
    </w:p>
    <w:p w14:paraId="667B5D88" w14:textId="77777777" w:rsidR="00022503" w:rsidRDefault="00022503" w:rsidP="00F23F19">
      <w:pPr>
        <w:tabs>
          <w:tab w:val="center" w:pos="5795"/>
        </w:tabs>
      </w:pPr>
    </w:p>
    <w:p w14:paraId="25C0193A" w14:textId="77777777" w:rsidR="007464BD" w:rsidRDefault="007464BD" w:rsidP="00F23F19">
      <w:pPr>
        <w:tabs>
          <w:tab w:val="center" w:pos="5795"/>
        </w:tabs>
      </w:pPr>
    </w:p>
    <w:p w14:paraId="55949259" w14:textId="77777777" w:rsidR="00277C96" w:rsidRDefault="00155535" w:rsidP="00F23F19">
      <w:pPr>
        <w:tabs>
          <w:tab w:val="center" w:pos="5795"/>
        </w:tabs>
      </w:pPr>
      <w:r>
        <w:rPr>
          <w:noProof/>
        </w:rPr>
        <w:pict w14:anchorId="25105002">
          <v:shape id="_x0000_s3276" type="#_x0000_t202" style="position:absolute;margin-left:20.55pt;margin-top:5.05pt;width:521.2pt;height:40.9pt;z-index:-12">
            <v:textbox style="mso-next-textbox:#_x0000_s3276">
              <w:txbxContent>
                <w:p w14:paraId="6375BC94" w14:textId="77777777" w:rsidR="00277C96" w:rsidRPr="00392D6A" w:rsidRDefault="00277C96">
                  <w:pPr>
                    <w:rPr>
                      <w:rFonts w:ascii="Arial Nova" w:hAnsi="Arial Nova"/>
                      <w:color w:val="000000"/>
                      <w:sz w:val="16"/>
                      <w:szCs w:val="16"/>
                    </w:rPr>
                  </w:pPr>
                  <w:r w:rsidRPr="00A0471A">
                    <w:rPr>
                      <w:rFonts w:ascii="Arial Nova" w:hAnsi="Arial Nova"/>
                      <w:b/>
                      <w:bCs/>
                      <w:color w:val="FF0000"/>
                      <w:sz w:val="16"/>
                      <w:szCs w:val="16"/>
                    </w:rPr>
                    <w:t>RECTORAT</w:t>
                  </w:r>
                  <w:r w:rsidR="00730A32" w:rsidRPr="00392D6A">
                    <w:rPr>
                      <w:rFonts w:ascii="Arial Nova" w:hAnsi="Arial Nova"/>
                    </w:rPr>
                    <w:t xml:space="preserve"> </w:t>
                  </w:r>
                  <w:r w:rsidR="00730A32" w:rsidRPr="00392D6A">
                    <w:rPr>
                      <w:rFonts w:ascii="Arial Nova" w:hAnsi="Arial Nova"/>
                      <w:color w:val="000000"/>
                      <w:sz w:val="16"/>
                      <w:szCs w:val="16"/>
                    </w:rPr>
                    <w:t>Vous avez perdu votre attestation de réussite ou votre diplôme ? Pas de panique ! En quelques minutes,</w:t>
                  </w:r>
                  <w:r w:rsidR="00730A32" w:rsidRPr="00392D6A">
                    <w:rPr>
                      <w:rFonts w:ascii="Arial Nova" w:hAnsi="Arial Nova"/>
                      <w:color w:val="FF0000"/>
                      <w:sz w:val="16"/>
                      <w:szCs w:val="16"/>
                    </w:rPr>
                    <w:t xml:space="preserve"> </w:t>
                  </w:r>
                  <w:r w:rsidR="00730A32" w:rsidRPr="00392D6A">
                    <w:rPr>
                      <w:rFonts w:ascii="Arial Nova" w:hAnsi="Arial Nova"/>
                      <w:color w:val="1C21F4"/>
                      <w:sz w:val="16"/>
                      <w:szCs w:val="16"/>
                    </w:rPr>
                    <w:t>diplome.gouv.fr</w:t>
                  </w:r>
                  <w:r w:rsidR="00730A32" w:rsidRPr="00392D6A">
                    <w:rPr>
                      <w:rFonts w:ascii="Arial Nova" w:hAnsi="Arial Nova"/>
                      <w:color w:val="FF0000"/>
                      <w:sz w:val="16"/>
                      <w:szCs w:val="16"/>
                    </w:rPr>
                    <w:t xml:space="preserve"> </w:t>
                  </w:r>
                  <w:r w:rsidR="00730A32" w:rsidRPr="00392D6A">
                    <w:rPr>
                      <w:rFonts w:ascii="Arial Nova" w:hAnsi="Arial Nova"/>
                      <w:color w:val="000000"/>
                      <w:sz w:val="16"/>
                      <w:szCs w:val="16"/>
                    </w:rPr>
                    <w:t>vous permet de télécharger une attestation de diplôme.</w:t>
                  </w:r>
                </w:p>
              </w:txbxContent>
            </v:textbox>
          </v:shape>
        </w:pict>
      </w:r>
    </w:p>
    <w:p w14:paraId="3FBF36BA" w14:textId="77777777" w:rsidR="00277C96" w:rsidRDefault="00277C96" w:rsidP="00F23F19">
      <w:pPr>
        <w:tabs>
          <w:tab w:val="center" w:pos="5795"/>
        </w:tabs>
      </w:pPr>
    </w:p>
    <w:p w14:paraId="25A3419B" w14:textId="77777777" w:rsidR="00861AB8" w:rsidRDefault="00EE6031" w:rsidP="00414F24">
      <w:pPr>
        <w:tabs>
          <w:tab w:val="left" w:pos="6810"/>
        </w:tabs>
        <w:ind w:firstLine="5529"/>
      </w:pPr>
      <w:r>
        <w:rPr>
          <w:noProof/>
        </w:rPr>
        <w:lastRenderedPageBreak/>
        <w:pict w14:anchorId="7DDA1FDC">
          <v:shape id="_x0000_s3224" type="#_x0000_t176" style="position:absolute;margin-left:-208.75pt;margin-top:2.85pt;width:386.3pt;height:23.7pt;z-index:56;mso-position-horizontal-relative:char;mso-position-vertical-relative:line" o:allowincell="f" fillcolor="#c9c9c9" stroked="f" strokecolor="#c9c9c9" strokeweight="1pt">
            <v:fill color2="#ededed" angle="-45" focus="-50%" type="gradient"/>
            <v:shadow on="t" type="perspective" color="#525252" opacity=".5" offset="1pt" offset2="-3pt"/>
            <v:textbox style="mso-next-textbox:#_x0000_s3224" inset="0,0,0,0">
              <w:txbxContent>
                <w:p w14:paraId="76401822" w14:textId="77777777" w:rsidR="00861AB8" w:rsidRPr="00CC219E" w:rsidRDefault="00861AB8" w:rsidP="00414F24">
                  <w:pPr>
                    <w:pStyle w:val="Corpsdetexte"/>
                    <w:kinsoku w:val="0"/>
                    <w:overflowPunct w:val="0"/>
                    <w:spacing w:before="80"/>
                    <w:ind w:left="993"/>
                    <w:jc w:val="center"/>
                    <w:rPr>
                      <w:rFonts w:ascii="Times New Roman" w:hAnsi="Times New Roman" w:cs="Times New Roman"/>
                      <w:b/>
                      <w:bCs/>
                      <w:color w:val="BF8F00"/>
                      <w:w w:val="95"/>
                      <w:sz w:val="28"/>
                      <w:szCs w:val="28"/>
                    </w:rPr>
                  </w:pPr>
                  <w:r w:rsidRPr="00CC219E">
                    <w:rPr>
                      <w:rFonts w:ascii="Times New Roman" w:hAnsi="Times New Roman" w:cs="Times New Roman"/>
                      <w:b/>
                      <w:bCs/>
                      <w:color w:val="BF8F00"/>
                      <w:w w:val="95"/>
                      <w:sz w:val="28"/>
                      <w:szCs w:val="28"/>
                    </w:rPr>
                    <w:t>ET APRES ?</w:t>
                  </w:r>
                </w:p>
              </w:txbxContent>
            </v:textbox>
          </v:shape>
        </w:pict>
      </w:r>
      <w:r w:rsidR="00414F24">
        <w:tab/>
      </w:r>
    </w:p>
    <w:p w14:paraId="0318AE74" w14:textId="77777777" w:rsidR="008675D9" w:rsidRDefault="008675D9" w:rsidP="008675D9">
      <w:pPr>
        <w:pStyle w:val="Corpsdetexte"/>
        <w:tabs>
          <w:tab w:val="left" w:pos="7604"/>
        </w:tabs>
      </w:pPr>
    </w:p>
    <w:p w14:paraId="64E95521" w14:textId="77777777" w:rsidR="002C79A5" w:rsidRDefault="002C79A5" w:rsidP="008675D9">
      <w:pPr>
        <w:pStyle w:val="Corpsdetexte"/>
        <w:tabs>
          <w:tab w:val="left" w:pos="7604"/>
        </w:tabs>
      </w:pPr>
    </w:p>
    <w:p w14:paraId="6673CDA5" w14:textId="77777777" w:rsidR="002C79A5" w:rsidRDefault="002C79A5" w:rsidP="00730A32">
      <w:pPr>
        <w:pStyle w:val="Corpsdetexte"/>
        <w:ind w:right="1077"/>
        <w:jc w:val="both"/>
        <w:rPr>
          <w:rFonts w:ascii="Times New Roman" w:hAnsi="Times New Roman" w:cs="Times New Roman"/>
          <w:sz w:val="24"/>
          <w:szCs w:val="24"/>
          <w:shd w:val="clear" w:color="auto" w:fill="FFFFFF"/>
        </w:rPr>
      </w:pPr>
      <w:r w:rsidRPr="002C79A5">
        <w:rPr>
          <w:rFonts w:ascii="Times New Roman" w:hAnsi="Times New Roman" w:cs="Times New Roman"/>
          <w:sz w:val="24"/>
          <w:szCs w:val="24"/>
          <w:shd w:val="clear" w:color="auto" w:fill="FFFFFF"/>
        </w:rPr>
        <w:t xml:space="preserve">Les chambres de métiers et de l’artisanat sont également des acteurs majeurs dans l’élaboration et la mise en œuvre de formations répondant aux besoins de développement et de perfectionnement professionnel et managérial du secteur. </w:t>
      </w:r>
    </w:p>
    <w:p w14:paraId="03A5310D" w14:textId="77777777" w:rsidR="002C79A5" w:rsidRDefault="002C79A5" w:rsidP="00730A32">
      <w:pPr>
        <w:pStyle w:val="Corpsdetexte"/>
        <w:ind w:right="1077"/>
        <w:jc w:val="both"/>
        <w:rPr>
          <w:rFonts w:ascii="Times New Roman" w:hAnsi="Times New Roman" w:cs="Times New Roman"/>
          <w:sz w:val="24"/>
          <w:szCs w:val="24"/>
          <w:shd w:val="clear" w:color="auto" w:fill="FFFFFF"/>
        </w:rPr>
      </w:pPr>
      <w:r w:rsidRPr="002C79A5">
        <w:rPr>
          <w:rFonts w:ascii="Times New Roman" w:hAnsi="Times New Roman" w:cs="Times New Roman"/>
          <w:sz w:val="24"/>
          <w:szCs w:val="24"/>
          <w:shd w:val="clear" w:color="auto" w:fill="FFFFFF"/>
        </w:rPr>
        <w:t>Elles préparent à des diplômes de l’Education nationale et aux titres de l’artisanat enregistrés au répertoire national des certifications professionnelles (RNCP).</w:t>
      </w:r>
      <w:r w:rsidRPr="002C79A5">
        <w:rPr>
          <w:rFonts w:ascii="Times New Roman" w:hAnsi="Times New Roman" w:cs="Times New Roman"/>
          <w:sz w:val="24"/>
          <w:szCs w:val="24"/>
        </w:rPr>
        <w:br/>
      </w:r>
      <w:r w:rsidRPr="002C79A5">
        <w:rPr>
          <w:rFonts w:ascii="Times New Roman" w:hAnsi="Times New Roman" w:cs="Times New Roman"/>
          <w:sz w:val="24"/>
          <w:szCs w:val="24"/>
          <w:shd w:val="clear" w:color="auto" w:fill="FFFFFF"/>
        </w:rPr>
        <w:t>Les chambres de métiers et de l’artisanat accompagnent aussi les actifs de l’artisanat dans la validation des acquis de l’expérience (VAE) qui leur ouvre la reconnaissance et la valorisation de leur savoir-faire.</w:t>
      </w:r>
    </w:p>
    <w:p w14:paraId="735767BB" w14:textId="77777777" w:rsidR="003E22B0" w:rsidRDefault="007E458B" w:rsidP="00730A32">
      <w:pPr>
        <w:shd w:val="clear" w:color="auto" w:fill="FFFFFF"/>
        <w:spacing w:line="555" w:lineRule="atLeast"/>
        <w:ind w:right="1077"/>
        <w:jc w:val="both"/>
        <w:outlineLvl w:val="0"/>
        <w:rPr>
          <w:rFonts w:ascii="Times New Roman" w:hAnsi="Times New Roman" w:cs="Times New Roman"/>
          <w:color w:val="000000"/>
          <w:sz w:val="24"/>
          <w:szCs w:val="24"/>
          <w:shd w:val="clear" w:color="auto" w:fill="FFFFFF"/>
        </w:rPr>
      </w:pPr>
      <w:r w:rsidRPr="007E458B">
        <w:rPr>
          <w:rFonts w:ascii="Times New Roman" w:hAnsi="Times New Roman" w:cs="Times New Roman"/>
          <w:color w:val="000000"/>
          <w:sz w:val="24"/>
          <w:szCs w:val="24"/>
          <w:shd w:val="clear" w:color="auto" w:fill="FFFFFF"/>
        </w:rPr>
        <w:t>A l’issue de votre apprentissage, plusieurs possibilités s’offrent à vous</w:t>
      </w:r>
      <w:r>
        <w:rPr>
          <w:rFonts w:ascii="Times New Roman" w:hAnsi="Times New Roman" w:cs="Times New Roman"/>
          <w:color w:val="000000"/>
          <w:sz w:val="24"/>
          <w:szCs w:val="24"/>
          <w:shd w:val="clear" w:color="auto" w:fill="FFFFFF"/>
        </w:rPr>
        <w:t> :</w:t>
      </w:r>
      <w:r w:rsidR="003E22B0">
        <w:rPr>
          <w:rFonts w:ascii="Times New Roman" w:hAnsi="Times New Roman" w:cs="Times New Roman"/>
          <w:color w:val="000000"/>
          <w:sz w:val="24"/>
          <w:szCs w:val="24"/>
          <w:shd w:val="clear" w:color="auto" w:fill="FFFFFF"/>
        </w:rPr>
        <w:tab/>
      </w:r>
    </w:p>
    <w:p w14:paraId="7B3370FC" w14:textId="77777777" w:rsidR="00C84469" w:rsidRPr="00CC219E" w:rsidRDefault="002C79A5" w:rsidP="007E458B">
      <w:pPr>
        <w:shd w:val="clear" w:color="auto" w:fill="FFFFFF"/>
        <w:spacing w:line="555" w:lineRule="atLeast"/>
        <w:outlineLvl w:val="0"/>
        <w:rPr>
          <w:rFonts w:ascii="Times New Roman" w:hAnsi="Times New Roman" w:cs="Times New Roman"/>
          <w:b/>
          <w:bCs/>
          <w:color w:val="2E74B5"/>
          <w:kern w:val="36"/>
          <w:sz w:val="28"/>
          <w:szCs w:val="28"/>
        </w:rPr>
      </w:pPr>
      <w:r w:rsidRPr="00CC219E">
        <w:rPr>
          <w:rFonts w:ascii="Times New Roman" w:hAnsi="Times New Roman" w:cs="Times New Roman"/>
          <w:b/>
          <w:bCs/>
          <w:color w:val="2E74B5"/>
          <w:kern w:val="36"/>
          <w:sz w:val="28"/>
          <w:szCs w:val="28"/>
        </w:rPr>
        <w:t>Poursuivre son cursus</w:t>
      </w:r>
      <w:r w:rsidR="007E458B" w:rsidRPr="00CC219E">
        <w:rPr>
          <w:rFonts w:ascii="Times New Roman" w:hAnsi="Times New Roman" w:cs="Times New Roman"/>
          <w:b/>
          <w:bCs/>
          <w:color w:val="2E74B5"/>
          <w:kern w:val="36"/>
          <w:sz w:val="28"/>
          <w:szCs w:val="28"/>
        </w:rPr>
        <w:tab/>
      </w:r>
    </w:p>
    <w:p w14:paraId="7F825DB7" w14:textId="77777777" w:rsidR="007E458B" w:rsidRDefault="007E458B" w:rsidP="003E22B0">
      <w:pPr>
        <w:shd w:val="clear" w:color="auto" w:fill="FFFFFF"/>
        <w:spacing w:line="555" w:lineRule="atLeast"/>
        <w:outlineLvl w:val="0"/>
        <w:sectPr w:rsidR="007E458B" w:rsidSect="00F432CC">
          <w:type w:val="continuous"/>
          <w:pgSz w:w="11910" w:h="16850"/>
          <w:pgMar w:top="426" w:right="286" w:bottom="280" w:left="284" w:header="720" w:footer="720" w:gutter="0"/>
          <w:cols w:space="720" w:equalWidth="0">
            <w:col w:w="12157"/>
          </w:cols>
          <w:noEndnote/>
        </w:sectPr>
      </w:pPr>
      <w:r w:rsidRPr="004E0C25">
        <w:rPr>
          <w:rFonts w:ascii="Times New Roman" w:hAnsi="Times New Roman" w:cs="Times New Roman"/>
          <w:b/>
          <w:bCs/>
          <w:color w:val="833C0B"/>
          <w:kern w:val="36"/>
          <w:sz w:val="28"/>
          <w:szCs w:val="28"/>
        </w:rPr>
        <w:tab/>
      </w:r>
    </w:p>
    <w:p w14:paraId="47524485" w14:textId="77777777" w:rsidR="00C84469" w:rsidRDefault="00861AB8" w:rsidP="009D5497">
      <w:pPr>
        <w:pStyle w:val="Corpsdetexte"/>
      </w:pPr>
      <w:r>
        <w:rPr>
          <w:noProof/>
        </w:rPr>
      </w:r>
      <w:r w:rsidR="00A45AE9">
        <w:pict w14:anchorId="3AC89A52">
          <v:group id="_x0000_s3226" editas="orgchart" style="width:266.25pt;height:162.95pt;mso-position-horizontal-relative:char;mso-position-vertical-relative:line" coordorigin="1637,11860" coordsize="7200,1800">
            <o:lock v:ext="edit" aspectratio="t"/>
            <o:diagram v:ext="edit" dgmstyle="15" dgmscalex="48469" dgmscaley="118655" dgmfontsize="8" constrainbounds="0,0,0,0" autoformat="t">
              <o:relationtable v:ext="edit">
                <o:rel v:ext="edit" idsrc="#_s3231" iddest="#_s3231"/>
                <o:rel v:ext="edit" idsrc="#_s3232" iddest="#_s3231" idcntr="#_s3230"/>
                <o:rel v:ext="edit" idsrc="#_s3233" iddest="#_s3231" idcntr="#_s3229"/>
                <o:rel v:ext="edit" idsrc="#_s3234" iddest="#_s3231" idcntr="#_s3228"/>
              </o:relationtable>
            </o:diagram>
            <v:shape id="_x0000_s3227" type="#_x0000_t75" style="position:absolute;left:1637;top:11860;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3228" o:spid="_x0000_s3228" type="#_x0000_t34" style="position:absolute;left:6318;top:11500;width:360;height:2520;rotation:270;flip:x" o:connectortype="elbow" adj="5972,78103,-159959" strokecolor="gray" strokeweight="2.25pt"/>
            <v:shapetype id="_x0000_t32" coordsize="21600,21600" o:spt="32" o:oned="t" path="m,l21600,21600e" filled="f">
              <v:path arrowok="t" fillok="f" o:connecttype="none"/>
              <o:lock v:ext="edit" shapetype="t"/>
            </v:shapetype>
            <v:shape id="_s3229" o:spid="_x0000_s3229" type="#_x0000_t32" style="position:absolute;left:5059;top:12759;width:360;height:1;rotation:270" o:connectortype="elbow" adj="-98112,-1,-98112" strokecolor="gray" strokeweight="2.25pt"/>
            <v:shape id="_s3230" o:spid="_x0000_s3230" type="#_x0000_t34" style="position:absolute;left:3798;top:11499;width:360;height:2521;rotation:270" o:connectortype="elbow" adj="5972,-78103,-36265" strokecolor="gray" strokeweight="2.25pt"/>
            <v:rect id="_s3231" o:spid="_x0000_s3231" style="position:absolute;left:4157;top:11860;width:2160;height:720;v-text-anchor:middle" o:dgmlayout="0" o:dgmnodekind="1" fillcolor="#bbe0e3" strokecolor="#099">
              <v:fill focusposition="1" focussize="" focus="100%" type="gradientRadial">
                <o:fill v:ext="view" type="gradientCenter"/>
              </v:fill>
              <v:shadow on="t" color="#099" offset="4pt,-3pt" offset2="-4pt,6pt"/>
              <v:textbox style="mso-next-textbox:#_s3231" inset="0,0,0,0">
                <w:txbxContent>
                  <w:p w14:paraId="32F381E3" w14:textId="77777777" w:rsidR="00861AB8" w:rsidRPr="00EF793C" w:rsidRDefault="00861AB8" w:rsidP="00861AB8">
                    <w:pPr>
                      <w:jc w:val="center"/>
                      <w:rPr>
                        <w:sz w:val="14"/>
                      </w:rPr>
                    </w:pPr>
                    <w:r w:rsidRPr="00EF793C">
                      <w:rPr>
                        <w:sz w:val="12"/>
                        <w:szCs w:val="16"/>
                      </w:rPr>
                      <w:t>CAP COMMERCIALISATION ET SERVICES EN HOTEL-CAFE-RESTAURANT</w:t>
                    </w:r>
                  </w:p>
                </w:txbxContent>
              </v:textbox>
            </v:rect>
            <v:rect id="_s3232" o:spid="_x0000_s3232" style="position:absolute;left:1637;top:12940;width:2160;height:720;v-text-anchor:middle" o:dgmlayout="0" o:dgmnodekind="0" fillcolor="#bbe0e3" strokecolor="#9c0">
              <v:fill focusposition="1" focussize="" focus="100%" type="gradientRadial">
                <o:fill v:ext="view" type="gradientCenter"/>
              </v:fill>
              <v:shadow on="t" color="#9c0" offset="4pt,-3pt" offset2="-4pt,6pt"/>
              <v:textbox style="mso-next-textbox:#_s3232" inset="0,0,0,0">
                <w:txbxContent>
                  <w:p w14:paraId="75BA19EE" w14:textId="77777777" w:rsidR="00EF793C" w:rsidRDefault="00EF793C" w:rsidP="00861AB8">
                    <w:pPr>
                      <w:jc w:val="center"/>
                      <w:rPr>
                        <w:sz w:val="14"/>
                      </w:rPr>
                    </w:pPr>
                  </w:p>
                  <w:p w14:paraId="7F81A8A8" w14:textId="77777777" w:rsidR="00861AB8" w:rsidRPr="00EF793C" w:rsidRDefault="00861AB8" w:rsidP="00861AB8">
                    <w:pPr>
                      <w:jc w:val="center"/>
                      <w:rPr>
                        <w:sz w:val="14"/>
                      </w:rPr>
                    </w:pPr>
                    <w:r w:rsidRPr="00EF793C">
                      <w:rPr>
                        <w:sz w:val="14"/>
                      </w:rPr>
                      <w:t>Serveur de restaurant</w:t>
                    </w:r>
                  </w:p>
                  <w:p w14:paraId="2C303622" w14:textId="77777777" w:rsidR="00861AB8" w:rsidRPr="00EF793C" w:rsidRDefault="00861AB8" w:rsidP="00861AB8">
                    <w:pPr>
                      <w:jc w:val="center"/>
                      <w:rPr>
                        <w:sz w:val="14"/>
                      </w:rPr>
                    </w:pPr>
                    <w:r w:rsidRPr="00EF793C">
                      <w:rPr>
                        <w:sz w:val="14"/>
                      </w:rPr>
                      <w:t>Garçon de café,</w:t>
                    </w:r>
                  </w:p>
                </w:txbxContent>
              </v:textbox>
            </v:rect>
            <v:rect id="_s3233" o:spid="_x0000_s3233" style="position:absolute;left:4157;top:12940;width:2160;height:720;v-text-anchor:middle" o:dgmlayout="0" o:dgmnodekind="0" fillcolor="#bbe0e3" strokecolor="#9c0">
              <v:fill focusposition="1" focussize="" focus="100%" type="gradientRadial">
                <o:fill v:ext="view" type="gradientCenter"/>
              </v:fill>
              <v:shadow on="t" color="#9c0" offset="4pt,-3pt" offset2="-4pt,6pt"/>
              <v:textbox style="mso-next-textbox:#_s3233" inset="0,0,0,0">
                <w:txbxContent>
                  <w:p w14:paraId="2E0F7B8B" w14:textId="77777777" w:rsidR="00861AB8" w:rsidRPr="00EF793C" w:rsidRDefault="00861AB8" w:rsidP="00861AB8">
                    <w:pPr>
                      <w:jc w:val="center"/>
                      <w:rPr>
                        <w:sz w:val="14"/>
                      </w:rPr>
                    </w:pPr>
                  </w:p>
                  <w:p w14:paraId="23035219" w14:textId="77777777" w:rsidR="00EF793C" w:rsidRDefault="00EF793C" w:rsidP="00861AB8">
                    <w:pPr>
                      <w:jc w:val="center"/>
                      <w:rPr>
                        <w:sz w:val="14"/>
                      </w:rPr>
                    </w:pPr>
                  </w:p>
                  <w:p w14:paraId="51715150" w14:textId="77777777" w:rsidR="00861AB8" w:rsidRPr="00EF793C" w:rsidRDefault="00861AB8" w:rsidP="00861AB8">
                    <w:pPr>
                      <w:jc w:val="center"/>
                      <w:rPr>
                        <w:sz w:val="14"/>
                      </w:rPr>
                    </w:pPr>
                    <w:r w:rsidRPr="00EF793C">
                      <w:rPr>
                        <w:sz w:val="14"/>
                      </w:rPr>
                      <w:t>Employé(e) d’étage,</w:t>
                    </w:r>
                  </w:p>
                </w:txbxContent>
              </v:textbox>
            </v:rect>
            <v:rect id="_s3234" o:spid="_x0000_s3234" style="position:absolute;left:6677;top:12940;width:2160;height:720;v-text-anchor:middle" o:dgmlayout="0" o:dgmnodekind="0" fillcolor="#bbe0e3" strokecolor="#9c0">
              <v:fill focusposition="1" focussize="" focus="100%" type="gradientRadial">
                <o:fill v:ext="view" type="gradientCenter"/>
              </v:fill>
              <v:shadow on="t" color="#9c0" offset="4pt,-3pt" offset2="-4pt,6pt"/>
              <v:textbox style="mso-next-textbox:#_s3234" inset="0,0,0,0">
                <w:txbxContent>
                  <w:p w14:paraId="2D543FDE" w14:textId="77777777" w:rsidR="00EF793C" w:rsidRDefault="00EF793C" w:rsidP="00861AB8">
                    <w:pPr>
                      <w:jc w:val="center"/>
                      <w:rPr>
                        <w:sz w:val="14"/>
                      </w:rPr>
                    </w:pPr>
                  </w:p>
                  <w:p w14:paraId="1422EA91" w14:textId="77777777" w:rsidR="00861AB8" w:rsidRPr="00EF793C" w:rsidRDefault="00861AB8" w:rsidP="00861AB8">
                    <w:pPr>
                      <w:jc w:val="center"/>
                      <w:rPr>
                        <w:sz w:val="14"/>
                      </w:rPr>
                    </w:pPr>
                    <w:r w:rsidRPr="00EF793C">
                      <w:rPr>
                        <w:sz w:val="14"/>
                      </w:rPr>
                      <w:t>Chef(fe) de rang, Maître(sse) d’hôtel…</w:t>
                    </w:r>
                  </w:p>
                </w:txbxContent>
              </v:textbox>
            </v:rect>
            <w10:anchorlock/>
          </v:group>
        </w:pict>
      </w:r>
    </w:p>
    <w:p w14:paraId="3A1B72B7" w14:textId="77777777" w:rsidR="00C84469" w:rsidRDefault="00C84469" w:rsidP="009D5497">
      <w:pPr>
        <w:pStyle w:val="Corpsdetexte"/>
      </w:pPr>
    </w:p>
    <w:p w14:paraId="4A0CAC7F" w14:textId="77777777" w:rsidR="00C84469" w:rsidRDefault="00C84469" w:rsidP="009D5497">
      <w:pPr>
        <w:pStyle w:val="Corpsdetexte"/>
      </w:pPr>
    </w:p>
    <w:p w14:paraId="6342720E" w14:textId="77777777" w:rsidR="00C84469" w:rsidRDefault="00C84469" w:rsidP="009D5497">
      <w:pPr>
        <w:pStyle w:val="Corpsdetexte"/>
      </w:pPr>
    </w:p>
    <w:p w14:paraId="071E6ED6" w14:textId="77777777" w:rsidR="00F432CC" w:rsidRDefault="00EF793C" w:rsidP="008675D9">
      <w:pPr>
        <w:pStyle w:val="Corpsdetexte"/>
      </w:pPr>
      <w:r>
        <w:rPr>
          <w:noProof/>
        </w:rPr>
      </w:r>
      <w:r w:rsidR="00A45AE9">
        <w:pict w14:anchorId="3CD51268">
          <v:group id="_x0000_s3236" editas="orgchart" style="width:265.5pt;height:132.75pt;mso-position-horizontal-relative:char;mso-position-vertical-relative:line" coordorigin="1637,3107" coordsize="11717,2930">
            <o:lock v:ext="edit" aspectratio="t"/>
            <o:diagram v:ext="edit" dgmstyle="15" dgmscalex="48326" dgmscaley="96626" dgmfontsize="8" constrainbounds="0,0,0,0" autoformat="t">
              <o:relationtable v:ext="edit">
                <o:rel v:ext="edit" idsrc="#_s3237" iddest="#_s3237"/>
                <o:rel v:ext="edit" idsrc="#_s3238" iddest="#_s3237" idcntr="#_s3241"/>
                <o:rel v:ext="edit" idsrc="#_s3239" iddest="#_s3237" idcntr="#_s3242"/>
                <o:rel v:ext="edit" idsrc="#_s3240" iddest="#_s3237" idcntr="#_s3243"/>
              </o:relationtable>
            </o:diagram>
            <v:shape id="_x0000_s3235" type="#_x0000_t75" style="position:absolute;left:1637;top:3107;width:11717;height:2930" o:preferrelative="f">
              <v:fill o:detectmouseclick="t"/>
              <v:path o:extrusionok="t" o:connecttype="none"/>
              <o:lock v:ext="edit" text="t"/>
            </v:shape>
            <v:shape id="_s3243" o:spid="_x0000_s3243" type="#_x0000_t34" style="position:absolute;left:9254;top:2521;width:586;height:4102;rotation:270;flip:x" o:connectortype="elbow" adj="7322,120711,-195580" strokecolor="gray" strokeweight="2.25pt"/>
            <v:shape id="_s3242" o:spid="_x0000_s3242" type="#_x0000_t32" style="position:absolute;left:7204;top:4571;width:586;height:1;rotation:270" o:connectortype="elbow" adj="-119959,-1,-119959" strokecolor="gray" strokeweight="2.25pt"/>
            <v:shape id="_s3241" o:spid="_x0000_s3241" type="#_x0000_t34" style="position:absolute;left:5153;top:2522;width:586;height:4100;rotation:270" o:connectortype="elbow" adj="7322,-120776,-44380" strokecolor="gray" strokeweight="2.25pt"/>
            <v:rect id="_s3237" o:spid="_x0000_s3237" style="position:absolute;left:5738;top:3107;width:3515;height:1172;v-text-anchor:middle" o:dgmlayout="0" o:dgmnodekind="1" fillcolor="#bbe0e3" strokecolor="#099">
              <v:fill focusposition="1" focussize="" focus="100%" type="gradientRadial">
                <o:fill v:ext="view" type="gradientCenter"/>
              </v:fill>
              <v:shadow on="t" color="#099" offset="4pt,-3pt" offset2="-4pt,6pt"/>
              <v:textbox style="mso-next-textbox:#_s3237" inset="0,0,0,0">
                <w:txbxContent>
                  <w:p w14:paraId="3DF4E6C6" w14:textId="77777777" w:rsidR="00EE6031" w:rsidRDefault="00EE6031" w:rsidP="00EF793C">
                    <w:pPr>
                      <w:jc w:val="center"/>
                      <w:rPr>
                        <w:sz w:val="15"/>
                      </w:rPr>
                    </w:pPr>
                  </w:p>
                  <w:p w14:paraId="7746096D" w14:textId="77777777" w:rsidR="00EE6031" w:rsidRDefault="00EE6031" w:rsidP="00EF793C">
                    <w:pPr>
                      <w:jc w:val="center"/>
                      <w:rPr>
                        <w:sz w:val="15"/>
                      </w:rPr>
                    </w:pPr>
                  </w:p>
                  <w:p w14:paraId="54E49016" w14:textId="77777777" w:rsidR="00EF793C" w:rsidRPr="00EE6031" w:rsidRDefault="00EE6031" w:rsidP="00EF793C">
                    <w:pPr>
                      <w:jc w:val="center"/>
                      <w:rPr>
                        <w:sz w:val="16"/>
                        <w:szCs w:val="16"/>
                      </w:rPr>
                    </w:pPr>
                    <w:r w:rsidRPr="00EE6031">
                      <w:rPr>
                        <w:sz w:val="16"/>
                        <w:szCs w:val="16"/>
                      </w:rPr>
                      <w:t>CAP ELECTRICIEN</w:t>
                    </w:r>
                  </w:p>
                </w:txbxContent>
              </v:textbox>
            </v:rect>
            <v:rect id="_s3238" o:spid="_x0000_s3238" style="position:absolute;left:1637;top:4865;width:3515;height:1172;v-text-anchor:middle" o:dgmlayout="0" o:dgmnodekind="0" fillcolor="#bbe0e3" strokecolor="#9c0">
              <v:fill focusposition="1" focussize="" focus="100%" type="gradientRadial">
                <o:fill v:ext="view" type="gradientCenter"/>
              </v:fill>
              <v:shadow on="t" color="#9c0" offset="4pt,-3pt" offset2="-4pt,6pt"/>
              <v:textbox style="mso-next-textbox:#_s3238" inset="0,0,0,0">
                <w:txbxContent>
                  <w:p w14:paraId="2A394A78" w14:textId="77777777" w:rsidR="00EE6031" w:rsidRDefault="00EE6031" w:rsidP="00EF793C">
                    <w:pPr>
                      <w:jc w:val="center"/>
                      <w:rPr>
                        <w:sz w:val="15"/>
                      </w:rPr>
                    </w:pPr>
                  </w:p>
                  <w:p w14:paraId="72EA9C9B" w14:textId="77777777" w:rsidR="00EF793C" w:rsidRPr="00EF793C" w:rsidRDefault="00EE6031" w:rsidP="00EF793C">
                    <w:pPr>
                      <w:jc w:val="center"/>
                      <w:rPr>
                        <w:sz w:val="15"/>
                      </w:rPr>
                    </w:pPr>
                    <w:r w:rsidRPr="00EE6031">
                      <w:rPr>
                        <w:sz w:val="15"/>
                      </w:rPr>
                      <w:t>Électricien(ne) installateur(trice)</w:t>
                    </w:r>
                  </w:p>
                </w:txbxContent>
              </v:textbox>
            </v:rect>
            <v:rect id="_s3239" o:spid="_x0000_s3239" style="position:absolute;left:5738;top:4865;width:3515;height:1172;v-text-anchor:middle" o:dgmlayout="0" o:dgmnodekind="0" fillcolor="#bbe0e3" strokecolor="#9c0">
              <v:fill focusposition="1" focussize="" focus="100%" type="gradientRadial">
                <o:fill v:ext="view" type="gradientCenter"/>
              </v:fill>
              <v:shadow on="t" color="#9c0" offset="4pt,-3pt" offset2="-4pt,6pt"/>
              <v:textbox style="mso-next-textbox:#_s3239" inset="0,0,0,0">
                <w:txbxContent>
                  <w:p w14:paraId="29E4712C" w14:textId="77777777" w:rsidR="00EE6031" w:rsidRDefault="00EE6031" w:rsidP="00EF793C">
                    <w:pPr>
                      <w:jc w:val="center"/>
                      <w:rPr>
                        <w:sz w:val="15"/>
                      </w:rPr>
                    </w:pPr>
                  </w:p>
                  <w:p w14:paraId="3BD6602E" w14:textId="77777777" w:rsidR="00EF793C" w:rsidRPr="00EF793C" w:rsidRDefault="00EE6031" w:rsidP="00EF793C">
                    <w:pPr>
                      <w:jc w:val="center"/>
                      <w:rPr>
                        <w:sz w:val="15"/>
                      </w:rPr>
                    </w:pPr>
                    <w:r>
                      <w:rPr>
                        <w:sz w:val="15"/>
                      </w:rPr>
                      <w:t>M</w:t>
                    </w:r>
                    <w:r w:rsidRPr="00EE6031">
                      <w:rPr>
                        <w:sz w:val="15"/>
                      </w:rPr>
                      <w:t>onteur(euse)-câbleur(euse)</w:t>
                    </w:r>
                  </w:p>
                </w:txbxContent>
              </v:textbox>
            </v:rect>
            <v:rect id="_s3240" o:spid="_x0000_s3240" style="position:absolute;left:9839;top:4865;width:3515;height:1172;v-text-anchor:middle" o:dgmlayout="0" o:dgmnodekind="0" fillcolor="#bbe0e3" strokecolor="#9c0">
              <v:fill focusposition="1" focussize="" focus="100%" type="gradientRadial">
                <o:fill v:ext="view" type="gradientCenter"/>
              </v:fill>
              <v:shadow on="t" color="#9c0" offset="4pt,-3pt" offset2="-4pt,6pt"/>
              <v:textbox style="mso-next-textbox:#_s3240" inset="0,0,0,0">
                <w:txbxContent>
                  <w:p w14:paraId="3CCDBA43" w14:textId="77777777" w:rsidR="00EE6031" w:rsidRDefault="00EE6031" w:rsidP="00EF793C">
                    <w:pPr>
                      <w:jc w:val="center"/>
                      <w:rPr>
                        <w:sz w:val="15"/>
                      </w:rPr>
                    </w:pPr>
                  </w:p>
                  <w:p w14:paraId="3B6F6ACA" w14:textId="77777777" w:rsidR="00EF793C" w:rsidRPr="00EF793C" w:rsidRDefault="00EE6031" w:rsidP="00EF793C">
                    <w:pPr>
                      <w:jc w:val="center"/>
                      <w:rPr>
                        <w:sz w:val="15"/>
                      </w:rPr>
                    </w:pPr>
                    <w:r>
                      <w:rPr>
                        <w:sz w:val="15"/>
                      </w:rPr>
                      <w:t>S</w:t>
                    </w:r>
                    <w:r w:rsidRPr="00EE6031">
                      <w:rPr>
                        <w:sz w:val="15"/>
                      </w:rPr>
                      <w:t>ervices techniques des administrations.</w:t>
                    </w:r>
                  </w:p>
                </w:txbxContent>
              </v:textbox>
            </v:rect>
            <w10:anchorlock/>
          </v:group>
        </w:pict>
      </w:r>
    </w:p>
    <w:p w14:paraId="358EC2DD" w14:textId="77777777" w:rsidR="00F432CC" w:rsidRDefault="00F432CC" w:rsidP="002143CB">
      <w:pPr>
        <w:tabs>
          <w:tab w:val="center" w:pos="5795"/>
        </w:tabs>
      </w:pPr>
    </w:p>
    <w:p w14:paraId="40D657D3" w14:textId="77777777" w:rsidR="008675D9" w:rsidRDefault="008675D9" w:rsidP="008675D9">
      <w:pPr>
        <w:pStyle w:val="Corpsdetexte"/>
      </w:pPr>
    </w:p>
    <w:p w14:paraId="79F414B0" w14:textId="77777777" w:rsidR="00F432CC" w:rsidRDefault="002143CB" w:rsidP="003F4F0F">
      <w:pPr>
        <w:pStyle w:val="Corpsdetexte"/>
      </w:pPr>
      <w:r>
        <w:rPr>
          <w:noProof/>
        </w:rPr>
      </w:r>
      <w:r w:rsidR="00A45AE9">
        <w:pict w14:anchorId="552FF8B8">
          <v:group id="_x0000_s2043" editas="orgchart" style="width:255.55pt;height:166.2pt;mso-position-horizontal-relative:char;mso-position-vertical-relative:line" coordorigin="1637,5286" coordsize="7196,1817">
            <o:lock v:ext="edit" aspectratio="t"/>
            <o:diagram v:ext="edit" dgmstyle="15" dgmscalex="46235" dgmscaley="125621" dgmfontsize="8" constrainbounds="0,0,0,0" autoformat="t">
              <o:relationtable v:ext="edit">
                <o:rel v:ext="edit" idsrc="#_s3072" iddest="#_s3072"/>
                <o:rel v:ext="edit" idsrc="#_s3073" iddest="#_s3072" idcntr="#_s2047"/>
                <o:rel v:ext="edit" idsrc="#_s3074" iddest="#_s3072" idcntr="#_s2046"/>
                <o:rel v:ext="edit" idsrc="#_s3075" iddest="#_s3072" idcntr="#_s2045"/>
              </o:relationtable>
            </o:diagram>
            <v:shape id="_x0000_s2044" type="#_x0000_t75" style="position:absolute;left:1637;top:5286;width:7196;height:1817" o:preferrelative="f">
              <v:fill o:detectmouseclick="t"/>
              <v:path o:extrusionok="t" o:connecttype="none"/>
              <o:lock v:ext="edit" text="t"/>
            </v:shape>
            <v:shape id="_s2045" o:spid="_x0000_s2045" type="#_x0000_t34" style="position:absolute;left:6306;top:4936;width:377;height:2517;rotation:270;flip:x" o:connectortype="elbow" adj="5635,169901,-145190" strokecolor="gray" strokeweight="2.25pt"/>
            <v:shape id="_s2046" o:spid="_x0000_s2046" type="#_x0000_t32" style="position:absolute;left:5048;top:6194;width:377;height:1;rotation:270" o:connectortype="elbow" adj="-89217,-1,-89217" strokecolor="gray" strokeweight="2.25pt"/>
            <v:shape id="_s2047" o:spid="_x0000_s2047" type="#_x0000_t34" style="position:absolute;left:3788;top:4935;width:377;height:2519;rotation:270" o:connectortype="elbow" adj="5635,-169806,-33214" strokecolor="gray" strokeweight="2.25pt"/>
            <v:rect id="_s3072" o:spid="_x0000_s3072" style="position:absolute;left:4155;top:5286;width:2160;height:720;v-text-anchor:middle" o:dgmlayout="0" o:dgmnodekind="1" fillcolor="#bbe0e3" strokecolor="#099">
              <v:fill focusposition="1" focussize="" focus="100%" type="gradientRadial">
                <o:fill v:ext="view" type="gradientCenter"/>
              </v:fill>
              <v:shadow on="t" color="#099" offset="4pt,-3pt" offset2="-4pt,6pt"/>
              <v:textbox style="mso-next-textbox:#_s3072" inset="0,0,0,0">
                <w:txbxContent>
                  <w:p w14:paraId="631B6D9C" w14:textId="77777777" w:rsidR="002143CB" w:rsidRPr="000E1741" w:rsidRDefault="002143CB" w:rsidP="00536EA3">
                    <w:pPr>
                      <w:jc w:val="center"/>
                      <w:rPr>
                        <w:sz w:val="14"/>
                      </w:rPr>
                    </w:pPr>
                  </w:p>
                  <w:p w14:paraId="2E48DBAE" w14:textId="77777777" w:rsidR="002143CB" w:rsidRPr="000E1741" w:rsidRDefault="002143CB" w:rsidP="00536EA3">
                    <w:pPr>
                      <w:jc w:val="center"/>
                      <w:rPr>
                        <w:b/>
                        <w:bCs/>
                        <w:sz w:val="18"/>
                        <w:szCs w:val="18"/>
                      </w:rPr>
                    </w:pPr>
                    <w:r w:rsidRPr="000E1741">
                      <w:rPr>
                        <w:b/>
                        <w:bCs/>
                        <w:sz w:val="18"/>
                        <w:szCs w:val="18"/>
                      </w:rPr>
                      <w:t>CAP CUISINE</w:t>
                    </w:r>
                  </w:p>
                </w:txbxContent>
              </v:textbox>
            </v:rect>
            <v:rect id="_s3073" o:spid="_x0000_s3073" style="position:absolute;left:1637;top:6383;width:2160;height:720;v-text-anchor:middle" o:dgmlayout="0" o:dgmnodekind="0" fillcolor="#bbe0e3" strokecolor="#9c0">
              <v:fill focusposition="1" focussize="" focus="100%" type="gradientRadial">
                <o:fill v:ext="view" type="gradientCenter"/>
              </v:fill>
              <v:shadow on="t" color="#9c0" offset="4pt,-3pt" offset2="-4pt,6pt"/>
              <v:textbox style="mso-next-textbox:#_s3073" inset="0,0,0,0">
                <w:txbxContent>
                  <w:p w14:paraId="42E26BD0" w14:textId="77777777" w:rsidR="002143CB" w:rsidRPr="00A46E14" w:rsidRDefault="002143CB" w:rsidP="00536EA3">
                    <w:pPr>
                      <w:jc w:val="center"/>
                      <w:rPr>
                        <w:rFonts w:cs="Arial"/>
                        <w:color w:val="202124"/>
                        <w:sz w:val="18"/>
                        <w:szCs w:val="18"/>
                      </w:rPr>
                    </w:pPr>
                    <w:r w:rsidRPr="00A46E14">
                      <w:rPr>
                        <w:rFonts w:cs="Arial"/>
                        <w:color w:val="202124"/>
                        <w:sz w:val="18"/>
                        <w:szCs w:val="18"/>
                      </w:rPr>
                      <w:t>MC </w:t>
                    </w:r>
                    <w:r w:rsidRPr="00A46E14">
                      <w:rPr>
                        <w:rFonts w:cs="Arial"/>
                        <w:b/>
                        <w:bCs/>
                        <w:color w:val="202124"/>
                        <w:sz w:val="18"/>
                        <w:szCs w:val="18"/>
                      </w:rPr>
                      <w:t>Cuisinier</w:t>
                    </w:r>
                    <w:r w:rsidRPr="00A46E14">
                      <w:rPr>
                        <w:rFonts w:cs="Arial"/>
                        <w:color w:val="202124"/>
                        <w:sz w:val="18"/>
                        <w:szCs w:val="18"/>
                      </w:rPr>
                      <w:t> en desserts de restaurant.</w:t>
                    </w:r>
                  </w:p>
                  <w:p w14:paraId="034EDB44" w14:textId="77777777" w:rsidR="002143CB" w:rsidRPr="000E1741" w:rsidRDefault="002143CB" w:rsidP="00536EA3">
                    <w:pPr>
                      <w:jc w:val="center"/>
                      <w:rPr>
                        <w:sz w:val="14"/>
                      </w:rPr>
                    </w:pPr>
                  </w:p>
                </w:txbxContent>
              </v:textbox>
            </v:rect>
            <v:rect id="_s3074" o:spid="_x0000_s3074" style="position:absolute;left:4155;top:6383;width:2160;height:720;v-text-anchor:middle" o:dgmlayout="0" o:dgmnodekind="0" fillcolor="#bbe0e3" strokecolor="#9c0">
              <v:fill focusposition="1" focussize="" focus="100%" type="gradientRadial">
                <o:fill v:ext="view" type="gradientCenter"/>
              </v:fill>
              <v:shadow on="t" color="#9c0" offset="4pt,-3pt" offset2="-4pt,6pt"/>
              <v:textbox style="mso-next-textbox:#_s3074" inset="0,0,0,0">
                <w:txbxContent>
                  <w:p w14:paraId="0BB07617" w14:textId="77777777" w:rsidR="002143CB" w:rsidRPr="002143CB" w:rsidRDefault="002143CB" w:rsidP="00536EA3">
                    <w:pPr>
                      <w:spacing w:after="60"/>
                      <w:rPr>
                        <w:rFonts w:cs="Arial"/>
                        <w:color w:val="202124"/>
                        <w:sz w:val="18"/>
                        <w:szCs w:val="18"/>
                        <w:shd w:val="clear" w:color="auto" w:fill="FFFFFF"/>
                      </w:rPr>
                    </w:pPr>
                  </w:p>
                  <w:p w14:paraId="0BAF07E0" w14:textId="77777777" w:rsidR="002143CB" w:rsidRPr="000E1741" w:rsidRDefault="002143CB" w:rsidP="00536EA3">
                    <w:pPr>
                      <w:jc w:val="center"/>
                      <w:rPr>
                        <w:b/>
                        <w:bCs/>
                        <w:sz w:val="18"/>
                        <w:szCs w:val="18"/>
                      </w:rPr>
                    </w:pPr>
                    <w:r w:rsidRPr="000E1741">
                      <w:rPr>
                        <w:b/>
                        <w:bCs/>
                        <w:sz w:val="18"/>
                        <w:szCs w:val="18"/>
                      </w:rPr>
                      <w:t>BP CUISINE</w:t>
                    </w:r>
                  </w:p>
                </w:txbxContent>
              </v:textbox>
            </v:rect>
            <v:rect id="_s3075" o:spid="_x0000_s3075" style="position:absolute;left:6673;top:6383;width:2160;height:720;v-text-anchor:middle" o:dgmlayout="0" o:dgmnodekind="0" fillcolor="#bbe0e3" strokecolor="#9c0">
              <v:fill focusposition="1" focussize="" focus="100%" type="gradientRadial">
                <o:fill v:ext="view" type="gradientCenter"/>
              </v:fill>
              <v:shadow on="t" color="#9c0" offset="4pt,-3pt" offset2="-4pt,6pt"/>
              <v:textbox style="mso-next-textbox:#_s3075" inset="0,0,0,0">
                <w:txbxContent>
                  <w:p w14:paraId="78F3ED94" w14:textId="77777777" w:rsidR="002143CB" w:rsidRDefault="002143CB" w:rsidP="000B4E40">
                    <w:pPr>
                      <w:rPr>
                        <w:rFonts w:cs="Arial"/>
                        <w:b/>
                        <w:bCs/>
                        <w:color w:val="202124"/>
                        <w:sz w:val="18"/>
                        <w:szCs w:val="18"/>
                      </w:rPr>
                    </w:pPr>
                    <w:r w:rsidRPr="000E1741">
                      <w:rPr>
                        <w:rFonts w:cs="Arial"/>
                        <w:color w:val="202124"/>
                        <w:sz w:val="18"/>
                        <w:szCs w:val="18"/>
                      </w:rPr>
                      <w:t>BP Arts de la </w:t>
                    </w:r>
                    <w:r w:rsidRPr="000E1741">
                      <w:rPr>
                        <w:rFonts w:cs="Arial"/>
                        <w:b/>
                        <w:bCs/>
                        <w:color w:val="202124"/>
                        <w:sz w:val="18"/>
                        <w:szCs w:val="18"/>
                      </w:rPr>
                      <w:t>cuisine</w:t>
                    </w:r>
                  </w:p>
                  <w:p w14:paraId="40EE434C" w14:textId="77777777" w:rsidR="000B4E40" w:rsidRPr="000E1741" w:rsidRDefault="000B4E40" w:rsidP="000B4E40">
                    <w:pPr>
                      <w:rPr>
                        <w:sz w:val="18"/>
                        <w:szCs w:val="18"/>
                      </w:rPr>
                    </w:pPr>
                    <w:r>
                      <w:rPr>
                        <w:rFonts w:cs="Arial"/>
                        <w:b/>
                        <w:bCs/>
                        <w:color w:val="202124"/>
                        <w:sz w:val="18"/>
                        <w:szCs w:val="18"/>
                      </w:rPr>
                      <w:t>Commis de cuisine</w:t>
                    </w:r>
                  </w:p>
                </w:txbxContent>
              </v:textbox>
            </v:rect>
            <w10:anchorlock/>
          </v:group>
        </w:pict>
      </w:r>
    </w:p>
    <w:p w14:paraId="23CA9861" w14:textId="77777777" w:rsidR="007464BD" w:rsidRDefault="002143CB" w:rsidP="007E458B">
      <w:r>
        <w:rPr>
          <w:noProof/>
        </w:rPr>
      </w:r>
      <w:r w:rsidR="00A45AE9">
        <w:pict w14:anchorId="2C659BFD">
          <v:group id="_x0000_s2035" editas="orgchart" style="width:252.3pt;height:158.85pt;mso-position-horizontal-relative:char;mso-position-vertical-relative:line" coordorigin="1630,5589" coordsize="7200,1800">
            <o:lock v:ext="edit" aspectratio="t"/>
            <o:diagram v:ext="edit" dgmstyle="15" dgmscalex="45935" dgmscaley="115628" dgmfontsize="8" constrainbounds="0,0,0,0" autoformat="t">
              <o:relationtable v:ext="edit">
                <o:rel v:ext="edit" idsrc="#_s2036" iddest="#_s2036"/>
                <o:rel v:ext="edit" idsrc="#_s2037" iddest="#_s2036" idcntr="#_s2040"/>
                <o:rel v:ext="edit" idsrc="#_s2038" iddest="#_s2036" idcntr="#_s2041"/>
                <o:rel v:ext="edit" idsrc="#_s2039" iddest="#_s2036" idcntr="#_s2042"/>
              </o:relationtable>
            </o:diagram>
            <v:shape id="_x0000_s2034" type="#_x0000_t75" style="position:absolute;left:1630;top:5589;width:7200;height:1800" o:preferrelative="f">
              <v:fill o:detectmouseclick="t"/>
              <v:path o:extrusionok="t" o:connecttype="none"/>
              <o:lock v:ext="edit" text="t"/>
            </v:shape>
            <v:shape id="_s2042" o:spid="_x0000_s2042" type="#_x0000_t34" style="position:absolute;left:6310;top:5229;width:360;height:2520;rotation:270;flip:x" o:connectortype="elbow" adj="6123,81838,-351519" strokecolor="gray" strokeweight="2.25pt"/>
            <v:shape id="_s2041" o:spid="_x0000_s2041" type="#_x0000_t32" style="position:absolute;left:5051;top:6488;width:360;height:1;rotation:270" o:connectortype="elbow" adj="-291447,-1,-291447" strokecolor="gray" strokeweight="2.25pt"/>
            <v:shape id="_s2040" o:spid="_x0000_s2040" type="#_x0000_t34" style="position:absolute;left:3790;top:5229;width:360;height:2520;rotation:270" o:connectortype="elbow" adj="6123,-81838,-231375" strokecolor="gray" strokeweight="2.25pt"/>
            <v:rect id="_s2036" o:spid="_x0000_s2036"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2036" inset="0,0,0,0">
                <w:txbxContent>
                  <w:p w14:paraId="6AE2D8B0" w14:textId="77777777" w:rsidR="00E8248C" w:rsidRDefault="00E8248C" w:rsidP="00E8248C">
                    <w:pPr>
                      <w:rPr>
                        <w:sz w:val="14"/>
                        <w:szCs w:val="14"/>
                      </w:rPr>
                    </w:pPr>
                  </w:p>
                  <w:p w14:paraId="1B9FD84B" w14:textId="77777777" w:rsidR="003F4F0F" w:rsidRPr="00E8248C" w:rsidRDefault="003F4F0F" w:rsidP="00E8248C">
                    <w:pPr>
                      <w:jc w:val="center"/>
                      <w:rPr>
                        <w:b/>
                        <w:bCs/>
                        <w:sz w:val="14"/>
                        <w:szCs w:val="14"/>
                      </w:rPr>
                    </w:pPr>
                    <w:r w:rsidRPr="00E8248C">
                      <w:rPr>
                        <w:b/>
                        <w:bCs/>
                        <w:sz w:val="14"/>
                        <w:szCs w:val="14"/>
                      </w:rPr>
                      <w:t>CAP MONTEUR EN INSTALLATIONS SANITAIRES</w:t>
                    </w:r>
                  </w:p>
                  <w:p w14:paraId="5E396E91" w14:textId="77777777" w:rsidR="002143CB" w:rsidRPr="003F4F0F" w:rsidRDefault="002143CB" w:rsidP="002143CB">
                    <w:pPr>
                      <w:jc w:val="center"/>
                      <w:rPr>
                        <w:sz w:val="15"/>
                      </w:rPr>
                    </w:pPr>
                  </w:p>
                </w:txbxContent>
              </v:textbox>
            </v:rect>
            <v:rect id="_s2037" o:spid="_x0000_s2037"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2037" inset="0,0,0,0">
                <w:txbxContent>
                  <w:p w14:paraId="0BB39E9A" w14:textId="77777777" w:rsidR="0091709C" w:rsidRDefault="0091709C" w:rsidP="002143CB">
                    <w:pPr>
                      <w:jc w:val="center"/>
                      <w:rPr>
                        <w:sz w:val="15"/>
                      </w:rPr>
                    </w:pPr>
                  </w:p>
                  <w:p w14:paraId="04D83F08" w14:textId="77777777" w:rsidR="0091709C" w:rsidRDefault="0091709C" w:rsidP="002143CB">
                    <w:pPr>
                      <w:jc w:val="center"/>
                      <w:rPr>
                        <w:sz w:val="15"/>
                      </w:rPr>
                    </w:pPr>
                  </w:p>
                  <w:p w14:paraId="76F6DB83" w14:textId="77777777" w:rsidR="002143CB" w:rsidRPr="003F4F0F" w:rsidRDefault="0091709C" w:rsidP="002143CB">
                    <w:pPr>
                      <w:jc w:val="center"/>
                      <w:rPr>
                        <w:sz w:val="15"/>
                      </w:rPr>
                    </w:pPr>
                    <w:r w:rsidRPr="0091709C">
                      <w:rPr>
                        <w:sz w:val="15"/>
                      </w:rPr>
                      <w:t>Plombier</w:t>
                    </w:r>
                  </w:p>
                </w:txbxContent>
              </v:textbox>
            </v:rect>
            <v:rect id="_s2038" o:spid="_x0000_s2038"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2038" inset="0,0,0,0">
                <w:txbxContent>
                  <w:p w14:paraId="58F41E5C" w14:textId="77777777" w:rsidR="0091709C" w:rsidRDefault="0091709C" w:rsidP="002143CB">
                    <w:pPr>
                      <w:jc w:val="center"/>
                      <w:rPr>
                        <w:sz w:val="15"/>
                      </w:rPr>
                    </w:pPr>
                  </w:p>
                  <w:p w14:paraId="283D8BA9" w14:textId="77777777" w:rsidR="002143CB" w:rsidRPr="003F4F0F" w:rsidRDefault="0091709C" w:rsidP="002143CB">
                    <w:pPr>
                      <w:jc w:val="center"/>
                      <w:rPr>
                        <w:sz w:val="15"/>
                      </w:rPr>
                    </w:pPr>
                    <w:r w:rsidRPr="0091709C">
                      <w:rPr>
                        <w:sz w:val="15"/>
                      </w:rPr>
                      <w:t>Maintenance des installations sanitaires</w:t>
                    </w:r>
                  </w:p>
                </w:txbxContent>
              </v:textbox>
            </v:rect>
            <v:rect id="_s2039" o:spid="_x0000_s2039"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2039" inset="0,0,0,0">
                <w:txbxContent>
                  <w:p w14:paraId="5D4605FB" w14:textId="77777777" w:rsidR="001D175C" w:rsidRDefault="001D175C" w:rsidP="002143CB">
                    <w:pPr>
                      <w:jc w:val="center"/>
                      <w:rPr>
                        <w:sz w:val="15"/>
                      </w:rPr>
                    </w:pPr>
                  </w:p>
                  <w:p w14:paraId="62604865" w14:textId="77777777" w:rsidR="002143CB" w:rsidRPr="003F4F0F" w:rsidRDefault="001D175C" w:rsidP="002143CB">
                    <w:pPr>
                      <w:jc w:val="center"/>
                      <w:rPr>
                        <w:sz w:val="15"/>
                      </w:rPr>
                    </w:pPr>
                    <w:r w:rsidRPr="001D175C">
                      <w:rPr>
                        <w:sz w:val="15"/>
                      </w:rPr>
                      <w:t>BP Monteur en Installations</w:t>
                    </w:r>
                  </w:p>
                </w:txbxContent>
              </v:textbox>
            </v:rect>
            <w10:anchorlock/>
          </v:group>
        </w:pict>
      </w:r>
    </w:p>
    <w:p w14:paraId="2E447F35" w14:textId="77777777" w:rsidR="005077BD" w:rsidRDefault="005077BD" w:rsidP="009D5497">
      <w:pPr>
        <w:pStyle w:val="Corpsdetexte"/>
      </w:pPr>
    </w:p>
    <w:p w14:paraId="14D0D00D" w14:textId="77777777" w:rsidR="002143CB" w:rsidRDefault="0039721E" w:rsidP="009D5497">
      <w:pPr>
        <w:pStyle w:val="Corpsdetexte"/>
      </w:pPr>
      <w:r>
        <w:lastRenderedPageBreak/>
        <w:tab/>
      </w:r>
      <w:r w:rsidR="002143CB">
        <w:rPr>
          <w:noProof/>
        </w:rPr>
      </w:r>
      <w:r w:rsidR="00A45AE9">
        <w:pict w14:anchorId="511DF706">
          <v:group id="_x0000_s3076" editas="orgchart" style="width:247.1pt;height:155.55pt;mso-position-horizontal-relative:char;mso-position-vertical-relative:line" coordorigin="1630,5589" coordsize="7200,1800">
            <o:lock v:ext="edit" aspectratio="t"/>
            <o:diagram v:ext="edit" dgmstyle="15" dgmscalex="44988" dgmscaley="113225" dgmfontsize="8" constrainbounds="0,0,0,0" autoformat="t">
              <o:relationtable v:ext="edit">
                <o:rel v:ext="edit" idsrc="#_s3081" iddest="#_s3081"/>
                <o:rel v:ext="edit" idsrc="#_s3082" iddest="#_s3081" idcntr="#_s3080"/>
                <o:rel v:ext="edit" idsrc="#_s3083" iddest="#_s3081" idcntr="#_s3079"/>
                <o:rel v:ext="edit" idsrc="#_s3084" iddest="#_s3081" idcntr="#_s3078"/>
              </o:relationtable>
            </o:diagram>
            <v:shape id="_x0000_s3077" type="#_x0000_t75" style="position:absolute;left:1630;top:5589;width:7200;height:1800" o:preferrelative="f">
              <v:fill o:detectmouseclick="t"/>
              <v:path o:extrusionok="t" o:connecttype="none"/>
              <o:lock v:ext="edit" text="t"/>
            </v:shape>
            <v:shape id="_s3078" o:spid="_x0000_s3078" type="#_x0000_t34" style="position:absolute;left:6310;top:5229;width:360;height:2520;rotation:270;flip:x" o:connectortype="elbow" adj="6241,129238,-355239" strokecolor="gray" strokeweight="2.25pt"/>
            <v:shape id="_s3079" o:spid="_x0000_s3079" type="#_x0000_t32" style="position:absolute;left:5051;top:6488;width:360;height:1;rotation:270" o:connectortype="elbow" adj="-295258,-1,-295258" strokecolor="gray" strokeweight="2.25pt"/>
            <v:shape id="_s3080" o:spid="_x0000_s3080" type="#_x0000_t34" style="position:absolute;left:3791;top:5229;width:360;height:2519;rotation:270" o:connectortype="elbow" adj="6241,-129313,-235312" strokecolor="gray" strokeweight="2.25pt"/>
            <v:rect id="_s3081" o:spid="_x0000_s3081"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081" inset="0,0,0,0">
                <w:txbxContent>
                  <w:p w14:paraId="2A73990A" w14:textId="77777777" w:rsidR="00BF1443" w:rsidRDefault="00BF1443" w:rsidP="00BF1443">
                    <w:pPr>
                      <w:pStyle w:val="Corpsdetexte"/>
                      <w:jc w:val="center"/>
                      <w:rPr>
                        <w:b/>
                        <w:bCs/>
                      </w:rPr>
                    </w:pPr>
                  </w:p>
                  <w:p w14:paraId="2FC2E4BC" w14:textId="77777777" w:rsidR="002143CB" w:rsidRPr="000C2E2C" w:rsidRDefault="00E8248C" w:rsidP="0039721E">
                    <w:pPr>
                      <w:pStyle w:val="Corpsdetexte"/>
                      <w:jc w:val="center"/>
                      <w:rPr>
                        <w:b/>
                        <w:bCs/>
                      </w:rPr>
                    </w:pPr>
                    <w:r w:rsidRPr="000C2E2C">
                      <w:rPr>
                        <w:b/>
                        <w:bCs/>
                      </w:rPr>
                      <w:t>CAP SERRURIER METALLIER</w:t>
                    </w:r>
                  </w:p>
                </w:txbxContent>
              </v:textbox>
            </v:rect>
            <v:rect id="_s3082" o:spid="_x0000_s3082"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082" inset="0,0,0,0">
                <w:txbxContent>
                  <w:p w14:paraId="09765918" w14:textId="77777777" w:rsidR="00C84469" w:rsidRDefault="00C84469" w:rsidP="00477C02">
                    <w:pPr>
                      <w:pStyle w:val="Corpsdetexte"/>
                    </w:pPr>
                  </w:p>
                  <w:p w14:paraId="1C44B19B" w14:textId="77777777" w:rsidR="00C84469" w:rsidRDefault="00C84469" w:rsidP="00477C02">
                    <w:pPr>
                      <w:pStyle w:val="Corpsdetexte"/>
                    </w:pPr>
                  </w:p>
                  <w:p w14:paraId="125E5084" w14:textId="77777777" w:rsidR="002143CB" w:rsidRPr="003F4F0F" w:rsidRDefault="00C84469" w:rsidP="00477C02">
                    <w:pPr>
                      <w:pStyle w:val="Corpsdetexte"/>
                    </w:pPr>
                    <w:r w:rsidRPr="00C84469">
                      <w:t>MC soudage</w:t>
                    </w:r>
                  </w:p>
                </w:txbxContent>
              </v:textbox>
            </v:rect>
            <v:rect id="_s3083" o:spid="_x0000_s3083"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083" inset="0,0,0,0">
                <w:txbxContent>
                  <w:p w14:paraId="07F20DFC" w14:textId="77777777" w:rsidR="002143CB" w:rsidRPr="003F4F0F" w:rsidRDefault="00C84469" w:rsidP="0039721E">
                    <w:pPr>
                      <w:pStyle w:val="Corpsdetexte"/>
                    </w:pPr>
                    <w:r w:rsidRPr="00C84469">
                      <w:rPr>
                        <w:sz w:val="14"/>
                        <w:szCs w:val="14"/>
                      </w:rPr>
                      <w:t>BAC PRO ouvrages du bâtiment : aluminium, verre et matériaux de</w:t>
                    </w:r>
                    <w:r w:rsidRPr="00C84469">
                      <w:t xml:space="preserve"> </w:t>
                    </w:r>
                    <w:r w:rsidRPr="00C84469">
                      <w:rPr>
                        <w:sz w:val="14"/>
                        <w:szCs w:val="14"/>
                      </w:rPr>
                      <w:t>synthèse</w:t>
                    </w:r>
                  </w:p>
                </w:txbxContent>
              </v:textbox>
            </v:rect>
            <v:rect id="_s3084" o:spid="_x0000_s3084"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084" inset="0,0,0,0">
                <w:txbxContent>
                  <w:p w14:paraId="20BD24CE" w14:textId="77777777" w:rsidR="002143CB" w:rsidRPr="003F4F0F" w:rsidRDefault="00C84469" w:rsidP="00477C02">
                    <w:pPr>
                      <w:pStyle w:val="Corpsdetexte"/>
                      <w:rPr>
                        <w:sz w:val="18"/>
                      </w:rPr>
                    </w:pPr>
                    <w:r>
                      <w:rPr>
                        <w:sz w:val="18"/>
                      </w:rPr>
                      <w:t>BAC PRO</w:t>
                    </w:r>
                    <w:r w:rsidRPr="00C84469">
                      <w:rPr>
                        <w:sz w:val="18"/>
                      </w:rPr>
                      <w:t xml:space="preserve"> technicien en chaudronnerie industrielle</w:t>
                    </w:r>
                  </w:p>
                </w:txbxContent>
              </v:textbox>
            </v:rect>
            <w10:anchorlock/>
          </v:group>
        </w:pict>
      </w:r>
    </w:p>
    <w:p w14:paraId="29CA3440" w14:textId="77777777" w:rsidR="002143CB" w:rsidRDefault="002143CB" w:rsidP="00F23F19">
      <w:pPr>
        <w:tabs>
          <w:tab w:val="center" w:pos="5795"/>
        </w:tabs>
      </w:pPr>
    </w:p>
    <w:p w14:paraId="4D435790" w14:textId="77777777" w:rsidR="00F432CC" w:rsidRDefault="002143CB" w:rsidP="00477C02">
      <w:pPr>
        <w:tabs>
          <w:tab w:val="center" w:pos="5795"/>
        </w:tabs>
      </w:pPr>
      <w:r>
        <w:rPr>
          <w:noProof/>
        </w:rPr>
      </w:r>
      <w:r w:rsidR="00A45AE9">
        <w:pict w14:anchorId="059A9147">
          <v:group id="_x0000_s3094" editas="orgchart" style="width:264.4pt;height:170.8pt;mso-position-horizontal-relative:char;mso-position-vertical-relative:line" coordorigin="1630,5589" coordsize="7200,1800">
            <o:lock v:ext="edit" aspectratio="t"/>
            <o:diagram v:ext="edit" dgmstyle="15" dgmscalex="48135" dgmscaley="124325" dgmfontsize="8" constrainbounds="0,0,0,0" autoformat="t">
              <o:relationtable v:ext="edit">
                <o:rel v:ext="edit" idsrc="#_s3099" iddest="#_s3099"/>
                <o:rel v:ext="edit" idsrc="#_s3100" iddest="#_s3099" idcntr="#_s3098"/>
                <o:rel v:ext="edit" idsrc="#_s3101" iddest="#_s3099" idcntr="#_s3097"/>
                <o:rel v:ext="edit" idsrc="#_s3102" iddest="#_s3099" idcntr="#_s3096"/>
              </o:relationtable>
            </o:diagram>
            <v:shape id="_x0000_s3095" type="#_x0000_t75" style="position:absolute;left:1630;top:5589;width:7200;height:1800" o:preferrelative="f">
              <v:fill o:detectmouseclick="t"/>
              <v:path o:extrusionok="t" o:connecttype="none"/>
              <o:lock v:ext="edit" text="t"/>
            </v:shape>
            <v:shape id="_s3096" o:spid="_x0000_s3096" type="#_x0000_t34" style="position:absolute;left:6310;top:5229;width:360;height:2520;rotation:270;flip:x" o:connectortype="elbow" adj="5684,163605,-332842" strokecolor="gray" strokeweight="2.25pt"/>
            <v:shape id="_s3097" o:spid="_x0000_s3097" type="#_x0000_t32" style="position:absolute;left:5051;top:6488;width:360;height:1;rotation:270" o:connectortype="elbow" adj="-274389,-1,-274389" strokecolor="gray" strokeweight="2.25pt"/>
            <v:shape id="_s3098" o:spid="_x0000_s3098" type="#_x0000_t34" style="position:absolute;left:3790;top:5229;width:360;height:2520;rotation:270" o:connectortype="elbow" adj="5684,-163605,-215937" strokecolor="gray" strokeweight="2.25pt"/>
            <v:rect id="_s3099" o:spid="_x0000_s3099"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099" inset="0,0,0,0">
                <w:txbxContent>
                  <w:p w14:paraId="2ABBA28A" w14:textId="77777777" w:rsidR="002143CB" w:rsidRPr="00BF1443" w:rsidRDefault="00E8248C" w:rsidP="00BF1443">
                    <w:pPr>
                      <w:jc w:val="center"/>
                      <w:rPr>
                        <w:b/>
                        <w:bCs/>
                        <w:sz w:val="15"/>
                      </w:rPr>
                    </w:pPr>
                    <w:r w:rsidRPr="00BF1443">
                      <w:rPr>
                        <w:b/>
                        <w:bCs/>
                        <w:sz w:val="15"/>
                      </w:rPr>
                      <w:t>CAP INSTALLATEUR EN FROID ET CLIMATISATION D’AIR</w:t>
                    </w:r>
                  </w:p>
                </w:txbxContent>
              </v:textbox>
            </v:rect>
            <v:rect id="_s3100" o:spid="_x0000_s3100"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00" inset="0,0,0,0">
                <w:txbxContent>
                  <w:p w14:paraId="6050F668" w14:textId="77777777" w:rsidR="00D441EE" w:rsidRDefault="00D441EE" w:rsidP="002143CB">
                    <w:pPr>
                      <w:jc w:val="center"/>
                      <w:rPr>
                        <w:sz w:val="15"/>
                      </w:rPr>
                    </w:pPr>
                  </w:p>
                  <w:p w14:paraId="1D09DA36" w14:textId="77777777" w:rsidR="00D441EE" w:rsidRDefault="00D441EE" w:rsidP="002143CB">
                    <w:pPr>
                      <w:jc w:val="center"/>
                      <w:rPr>
                        <w:sz w:val="15"/>
                      </w:rPr>
                    </w:pPr>
                  </w:p>
                  <w:p w14:paraId="1E0508B6" w14:textId="77777777" w:rsidR="002143CB" w:rsidRPr="00477C02" w:rsidRDefault="00707962" w:rsidP="002143CB">
                    <w:pPr>
                      <w:jc w:val="center"/>
                      <w:rPr>
                        <w:sz w:val="15"/>
                      </w:rPr>
                    </w:pPr>
                    <w:r w:rsidRPr="00707962">
                      <w:rPr>
                        <w:sz w:val="15"/>
                      </w:rPr>
                      <w:t>Frigoriste</w:t>
                    </w:r>
                  </w:p>
                </w:txbxContent>
              </v:textbox>
            </v:rect>
            <v:rect id="_s3101" o:spid="_x0000_s3101"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01" inset="0,0,0,0">
                <w:txbxContent>
                  <w:p w14:paraId="282419C6" w14:textId="77777777" w:rsidR="00D441EE" w:rsidRDefault="00D441EE" w:rsidP="002143CB">
                    <w:pPr>
                      <w:jc w:val="center"/>
                      <w:rPr>
                        <w:sz w:val="15"/>
                      </w:rPr>
                    </w:pPr>
                  </w:p>
                  <w:p w14:paraId="0BFD7C80" w14:textId="77777777" w:rsidR="00D441EE" w:rsidRDefault="00D441EE" w:rsidP="002143CB">
                    <w:pPr>
                      <w:jc w:val="center"/>
                      <w:rPr>
                        <w:sz w:val="15"/>
                      </w:rPr>
                    </w:pPr>
                  </w:p>
                  <w:p w14:paraId="169DFD7D" w14:textId="77777777" w:rsidR="002143CB" w:rsidRPr="00477C02" w:rsidRDefault="00D441EE" w:rsidP="002143CB">
                    <w:pPr>
                      <w:jc w:val="center"/>
                      <w:rPr>
                        <w:sz w:val="15"/>
                      </w:rPr>
                    </w:pPr>
                    <w:r w:rsidRPr="00D441EE">
                      <w:rPr>
                        <w:sz w:val="15"/>
                      </w:rPr>
                      <w:t>Frigoriste climaticien</w:t>
                    </w:r>
                  </w:p>
                </w:txbxContent>
              </v:textbox>
            </v:rect>
            <v:rect id="_s3102" o:spid="_x0000_s3102"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02" inset="0,0,0,0">
                <w:txbxContent>
                  <w:p w14:paraId="4AFB9788" w14:textId="77777777" w:rsidR="002143CB" w:rsidRPr="00D441EE" w:rsidRDefault="00D441EE" w:rsidP="002143CB">
                    <w:pPr>
                      <w:jc w:val="center"/>
                      <w:rPr>
                        <w:sz w:val="18"/>
                        <w:szCs w:val="18"/>
                      </w:rPr>
                    </w:pPr>
                    <w:r w:rsidRPr="00D441EE">
                      <w:rPr>
                        <w:sz w:val="18"/>
                        <w:szCs w:val="18"/>
                      </w:rPr>
                      <w:t>BP dépanneur en froid et conditionnement d’air</w:t>
                    </w:r>
                  </w:p>
                </w:txbxContent>
              </v:textbox>
            </v:rect>
            <w10:anchorlock/>
          </v:group>
        </w:pict>
      </w:r>
    </w:p>
    <w:p w14:paraId="2B8300C3" w14:textId="77777777" w:rsidR="002143CB" w:rsidRDefault="003F4F0F" w:rsidP="00477C02">
      <w:pPr>
        <w:tabs>
          <w:tab w:val="center" w:pos="5795"/>
        </w:tabs>
      </w:pPr>
      <w:r>
        <w:rPr>
          <w:noProof/>
        </w:rPr>
      </w:r>
      <w:r w:rsidR="00A45AE9">
        <w:pict w14:anchorId="15C3FA15">
          <v:group id="_x0000_s3103" editas="orgchart" style="width:265.15pt;height:164.35pt;mso-position-horizontal-relative:char;mso-position-vertical-relative:line" coordorigin="1630,5589" coordsize="7200,1800">
            <o:lock v:ext="edit" aspectratio="t"/>
            <o:diagram v:ext="edit" dgmstyle="15" dgmscalex="48273" dgmscaley="119634" dgmfontsize="8" constrainbounds="0,0,0,0" autoformat="t">
              <o:relationtable v:ext="edit">
                <o:rel v:ext="edit" idsrc="#_s3108" iddest="#_s3108"/>
                <o:rel v:ext="edit" idsrc="#_s3109" iddest="#_s3108" idcntr="#_s3107"/>
                <o:rel v:ext="edit" idsrc="#_s3110" iddest="#_s3108" idcntr="#_s3106"/>
                <o:rel v:ext="edit" idsrc="#_s3111" iddest="#_s3108" idcntr="#_s3105"/>
              </o:relationtable>
            </o:diagram>
            <v:shape id="_x0000_s3104" type="#_x0000_t75" style="position:absolute;left:1630;top:5589;width:7200;height:1800" o:preferrelative="f">
              <v:fill o:detectmouseclick="t"/>
              <v:path o:extrusionok="t" o:connecttype="none"/>
              <o:lock v:ext="edit" text="t"/>
            </v:shape>
            <v:shape id="_s3105" o:spid="_x0000_s3105" type="#_x0000_t34" style="position:absolute;left:6310;top:5229;width:360;height:2520;rotation:270;flip:x" o:connectortype="elbow" adj="5918,26372,-157874" strokecolor="gray" strokeweight="2.25pt"/>
            <v:shape id="_s3106" o:spid="_x0000_s3106" type="#_x0000_t32" style="position:absolute;left:5051;top:6488;width:360;height:1;rotation:270" o:connectortype="elbow" adj="-96855,-1,-96855" strokecolor="gray" strokeweight="2.25pt"/>
            <v:shape id="_s3107" o:spid="_x0000_s3107" type="#_x0000_t34" style="position:absolute;left:3791;top:5229;width:360;height:2520;rotation:270" o:connectortype="elbow" adj="5918,-26372,-35836" strokecolor="gray" strokeweight="2.25pt"/>
            <v:rect id="_s3108" o:spid="_x0000_s3108"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108" inset="0,0,0,0">
                <w:txbxContent>
                  <w:p w14:paraId="2A51532F" w14:textId="77777777" w:rsidR="003F4F0F" w:rsidRPr="00BF1443" w:rsidRDefault="00E8248C" w:rsidP="003F4F0F">
                    <w:pPr>
                      <w:jc w:val="center"/>
                      <w:rPr>
                        <w:b/>
                        <w:bCs/>
                        <w:sz w:val="14"/>
                        <w:szCs w:val="14"/>
                      </w:rPr>
                    </w:pPr>
                    <w:r w:rsidRPr="00BF1443">
                      <w:rPr>
                        <w:b/>
                        <w:bCs/>
                        <w:sz w:val="14"/>
                        <w:szCs w:val="14"/>
                      </w:rPr>
                      <w:t>CAP MECANIQUE – MAINTENANCE DES VEHICULES – OPTION A VEHICULES DE PARTICULIER</w:t>
                    </w:r>
                  </w:p>
                </w:txbxContent>
              </v:textbox>
            </v:rect>
            <v:rect id="_s3109" o:spid="_x0000_s3109"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09" inset="0,0,0,0">
                <w:txbxContent>
                  <w:p w14:paraId="1343C5A3" w14:textId="77777777" w:rsidR="00D441EE" w:rsidRDefault="00D441EE" w:rsidP="003F4F0F">
                    <w:pPr>
                      <w:jc w:val="center"/>
                      <w:rPr>
                        <w:sz w:val="15"/>
                      </w:rPr>
                    </w:pPr>
                  </w:p>
                  <w:p w14:paraId="2A01ABFF" w14:textId="77777777" w:rsidR="003F4F0F" w:rsidRPr="00477C02" w:rsidRDefault="00D441EE" w:rsidP="003F4F0F">
                    <w:pPr>
                      <w:jc w:val="center"/>
                      <w:rPr>
                        <w:sz w:val="15"/>
                      </w:rPr>
                    </w:pPr>
                    <w:r w:rsidRPr="00D441EE">
                      <w:rPr>
                        <w:sz w:val="15"/>
                      </w:rPr>
                      <w:t>Mécanicien(ne) réparateur(trice) automobile</w:t>
                    </w:r>
                  </w:p>
                </w:txbxContent>
              </v:textbox>
            </v:rect>
            <v:rect id="_s3110" o:spid="_x0000_s3110"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10" inset="0,0,0,0">
                <w:txbxContent>
                  <w:p w14:paraId="5C804E28" w14:textId="77777777" w:rsidR="00D441EE" w:rsidRDefault="00D441EE" w:rsidP="003F4F0F">
                    <w:pPr>
                      <w:jc w:val="center"/>
                      <w:rPr>
                        <w:sz w:val="15"/>
                      </w:rPr>
                    </w:pPr>
                  </w:p>
                  <w:p w14:paraId="41432CA6" w14:textId="77777777" w:rsidR="003F4F0F" w:rsidRPr="00477C02" w:rsidRDefault="00D441EE" w:rsidP="003F4F0F">
                    <w:pPr>
                      <w:jc w:val="center"/>
                      <w:rPr>
                        <w:sz w:val="15"/>
                      </w:rPr>
                    </w:pPr>
                    <w:r w:rsidRPr="00D441EE">
                      <w:rPr>
                        <w:sz w:val="15"/>
                      </w:rPr>
                      <w:t>Electricien(ne) de maintenance automobile,</w:t>
                    </w:r>
                  </w:p>
                </w:txbxContent>
              </v:textbox>
            </v:rect>
            <v:rect id="_s3111" o:spid="_x0000_s3111"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11" inset="0,0,0,0">
                <w:txbxContent>
                  <w:p w14:paraId="385D94FB" w14:textId="77777777" w:rsidR="00D441EE" w:rsidRDefault="00D441EE" w:rsidP="003F4F0F">
                    <w:pPr>
                      <w:jc w:val="center"/>
                      <w:rPr>
                        <w:sz w:val="15"/>
                      </w:rPr>
                    </w:pPr>
                  </w:p>
                  <w:p w14:paraId="792926CA" w14:textId="77777777" w:rsidR="003F4F0F" w:rsidRPr="00477C02" w:rsidRDefault="00D441EE" w:rsidP="003F4F0F">
                    <w:pPr>
                      <w:jc w:val="center"/>
                      <w:rPr>
                        <w:sz w:val="15"/>
                      </w:rPr>
                    </w:pPr>
                    <w:r w:rsidRPr="00D441EE">
                      <w:rPr>
                        <w:sz w:val="15"/>
                      </w:rPr>
                      <w:t>Garagiste, Dépanneur(se), Motoriste</w:t>
                    </w:r>
                  </w:p>
                </w:txbxContent>
              </v:textbox>
            </v:rect>
            <w10:anchorlock/>
          </v:group>
        </w:pict>
      </w:r>
    </w:p>
    <w:p w14:paraId="5BC0FD53" w14:textId="77777777" w:rsidR="009D5497" w:rsidRDefault="009D5497" w:rsidP="00477C02">
      <w:pPr>
        <w:tabs>
          <w:tab w:val="center" w:pos="5795"/>
        </w:tabs>
      </w:pPr>
    </w:p>
    <w:p w14:paraId="15C333BE" w14:textId="77777777" w:rsidR="00F432CC" w:rsidRDefault="003F4F0F" w:rsidP="00477C02">
      <w:pPr>
        <w:tabs>
          <w:tab w:val="center" w:pos="5795"/>
        </w:tabs>
      </w:pPr>
      <w:r>
        <w:rPr>
          <w:noProof/>
        </w:rPr>
      </w:r>
      <w:r w:rsidR="00A45AE9">
        <w:pict w14:anchorId="1A5DAE54">
          <v:group id="_x0000_s3112" editas="orgchart" style="width:270.7pt;height:151.1pt;mso-position-horizontal-relative:char;mso-position-vertical-relative:line" coordorigin="1630,5589" coordsize="7200,1800">
            <o:lock v:ext="edit" aspectratio="t"/>
            <o:diagram v:ext="edit" dgmstyle="15" dgmscalex="49283" dgmscaley="109985" dgmfontsize="9" constrainbounds="0,0,0,0" autoformat="t">
              <o:relationtable v:ext="edit">
                <o:rel v:ext="edit" idsrc="#_s3117" iddest="#_s3117"/>
                <o:rel v:ext="edit" idsrc="#_s3118" iddest="#_s3117" idcntr="#_s3116"/>
                <o:rel v:ext="edit" idsrc="#_s3119" iddest="#_s3117" idcntr="#_s3115"/>
                <o:rel v:ext="edit" idsrc="#_s3120" iddest="#_s3117" idcntr="#_s3114"/>
              </o:relationtable>
            </o:diagram>
            <v:shape id="_x0000_s3113" type="#_x0000_t75" style="position:absolute;left:1630;top:5589;width:7200;height:1800" o:preferrelative="f">
              <v:fill o:detectmouseclick="t"/>
              <v:path o:extrusionok="t" o:connecttype="none"/>
              <o:lock v:ext="edit" text="t"/>
            </v:shape>
            <v:shape id="_s3114" o:spid="_x0000_s3114" type="#_x0000_t34" style="position:absolute;left:6310;top:5229;width:360;height:2520;rotation:270;flip:x" o:connectortype="elbow" adj="6437,65803,-175125" strokecolor="gray" strokeweight="2.25pt"/>
            <v:shape id="_s3115" o:spid="_x0000_s3115" type="#_x0000_t32" style="position:absolute;left:5051;top:6488;width:360;height:1;rotation:270" o:connectortype="elbow" adj="-107356,-1,-107356" strokecolor="gray" strokeweight="2.25pt"/>
            <v:shape id="_s3116" o:spid="_x0000_s3116" type="#_x0000_t34" style="position:absolute;left:3790;top:5229;width:360;height:2520;rotation:270" o:connectortype="elbow" adj="6437,-65803,-39588" strokecolor="gray" strokeweight="2.25pt"/>
            <v:rect id="_s3117" o:spid="_x0000_s3117"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117" inset="0,0,0,0">
                <w:txbxContent>
                  <w:p w14:paraId="40FDA41B" w14:textId="77777777" w:rsidR="003F4F0F" w:rsidRPr="00BF1443" w:rsidRDefault="00E8248C" w:rsidP="00BF1443">
                    <w:pPr>
                      <w:jc w:val="center"/>
                      <w:rPr>
                        <w:b/>
                        <w:bCs/>
                        <w:sz w:val="16"/>
                      </w:rPr>
                    </w:pPr>
                    <w:r w:rsidRPr="00BF1443">
                      <w:rPr>
                        <w:b/>
                        <w:bCs/>
                        <w:sz w:val="16"/>
                      </w:rPr>
                      <w:t>CAP ACCOMPAGNANT EDUCATIF PETITE ENFANCE</w:t>
                    </w:r>
                  </w:p>
                </w:txbxContent>
              </v:textbox>
            </v:rect>
            <v:rect id="_s3118" o:spid="_x0000_s3118"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18" inset="0,0,0,0">
                <w:txbxContent>
                  <w:p w14:paraId="17D9C2F8" w14:textId="77777777" w:rsidR="003F4F0F" w:rsidRPr="00477C02" w:rsidRDefault="009524BA" w:rsidP="003F4F0F">
                    <w:pPr>
                      <w:jc w:val="center"/>
                      <w:rPr>
                        <w:sz w:val="16"/>
                      </w:rPr>
                    </w:pPr>
                    <w:r w:rsidRPr="009524BA">
                      <w:rPr>
                        <w:sz w:val="16"/>
                      </w:rPr>
                      <w:t>Agent territorial spécialisé des écoles maternelles,</w:t>
                    </w:r>
                  </w:p>
                </w:txbxContent>
              </v:textbox>
            </v:rect>
            <v:rect id="_s3119" o:spid="_x0000_s3119"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19" inset="0,0,0,0">
                <w:txbxContent>
                  <w:p w14:paraId="230A0221" w14:textId="77777777" w:rsidR="003F4F0F" w:rsidRPr="00477C02" w:rsidRDefault="009524BA" w:rsidP="003F4F0F">
                    <w:pPr>
                      <w:jc w:val="center"/>
                      <w:rPr>
                        <w:sz w:val="16"/>
                      </w:rPr>
                    </w:pPr>
                    <w:r w:rsidRPr="009524BA">
                      <w:rPr>
                        <w:sz w:val="16"/>
                      </w:rPr>
                      <w:t>Agent d’accompagnement à l’éducation de l’enfant,</w:t>
                    </w:r>
                  </w:p>
                </w:txbxContent>
              </v:textbox>
            </v:rect>
            <v:rect id="_s3120" o:spid="_x0000_s3120"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20" inset="0,0,0,0">
                <w:txbxContent>
                  <w:p w14:paraId="77E195C8" w14:textId="77777777" w:rsidR="003F4F0F" w:rsidRDefault="009524BA" w:rsidP="003F4F0F">
                    <w:pPr>
                      <w:jc w:val="center"/>
                      <w:rPr>
                        <w:sz w:val="16"/>
                      </w:rPr>
                    </w:pPr>
                    <w:r>
                      <w:rPr>
                        <w:sz w:val="16"/>
                      </w:rPr>
                      <w:t>Assistant éducatif petite enfance</w:t>
                    </w:r>
                  </w:p>
                  <w:p w14:paraId="243C0E3F" w14:textId="77777777" w:rsidR="009524BA" w:rsidRPr="00477C02" w:rsidRDefault="009524BA" w:rsidP="003F4F0F">
                    <w:pPr>
                      <w:jc w:val="center"/>
                      <w:rPr>
                        <w:sz w:val="16"/>
                      </w:rPr>
                    </w:pPr>
                    <w:r>
                      <w:rPr>
                        <w:sz w:val="16"/>
                      </w:rPr>
                      <w:t>Adjoint/ Agent d’animation</w:t>
                    </w:r>
                  </w:p>
                </w:txbxContent>
              </v:textbox>
            </v:rect>
            <w10:anchorlock/>
          </v:group>
        </w:pict>
      </w:r>
    </w:p>
    <w:p w14:paraId="7CA4CAA6" w14:textId="77777777" w:rsidR="00F432CC" w:rsidRDefault="00F432CC" w:rsidP="00477C02">
      <w:pPr>
        <w:tabs>
          <w:tab w:val="center" w:pos="5795"/>
        </w:tabs>
      </w:pPr>
    </w:p>
    <w:p w14:paraId="58FF3F35" w14:textId="77777777" w:rsidR="007464BD" w:rsidRDefault="003F4F0F" w:rsidP="00477C02">
      <w:pPr>
        <w:tabs>
          <w:tab w:val="center" w:pos="5795"/>
        </w:tabs>
      </w:pPr>
      <w:r>
        <w:rPr>
          <w:noProof/>
        </w:rPr>
      </w:r>
      <w:r w:rsidR="00A45AE9">
        <w:pict w14:anchorId="16F596EC">
          <v:group id="_x0000_s3121" editas="orgchart" style="width:251.45pt;height:174.95pt;mso-position-horizontal-relative:char;mso-position-vertical-relative:line" coordorigin="1630,5589" coordsize="7200,1800">
            <o:lock v:ext="edit" aspectratio="t"/>
            <o:diagram v:ext="edit" dgmstyle="15" dgmscalex="45779" dgmscaley="127346" dgmfontsize="8" constrainbounds="0,0,0,0" autoformat="t">
              <o:relationtable v:ext="edit">
                <o:rel v:ext="edit" idsrc="#_s3126" iddest="#_s3126"/>
                <o:rel v:ext="edit" idsrc="#_s3127" iddest="#_s3126" idcntr="#_s3125"/>
                <o:rel v:ext="edit" idsrc="#_s3128" iddest="#_s3126" idcntr="#_s3124"/>
                <o:rel v:ext="edit" idsrc="#_s3129" iddest="#_s3126" idcntr="#_s3123"/>
              </o:relationtable>
            </o:diagram>
            <v:shape id="_x0000_s3122" type="#_x0000_t75" style="position:absolute;left:1630;top:5589;width:7200;height:1800" o:preferrelative="f">
              <v:fill o:detectmouseclick="t"/>
              <v:path o:extrusionok="t" o:connecttype="none"/>
              <o:lock v:ext="edit" text="t"/>
            </v:shape>
            <v:shape id="_s3123" o:spid="_x0000_s3123" type="#_x0000_t34" style="position:absolute;left:6310;top:5229;width:360;height:2520;rotation:270;flip:x" o:connectortype="elbow" adj="5562,116149,-141219" strokecolor="gray" strokeweight="2.25pt"/>
            <v:shape id="_s3124" o:spid="_x0000_s3124" type="#_x0000_t32" style="position:absolute;left:5051;top:6488;width:360;height:1;rotation:270" o:connectortype="elbow" adj="-86833,-1,-86833" strokecolor="gray" strokeweight="2.25pt"/>
            <v:shape id="_s3125" o:spid="_x0000_s3125" type="#_x0000_t34" style="position:absolute;left:3791;top:5229;width:360;height:2520;rotation:270" o:connectortype="elbow" adj="5562,-116149,-32446" strokecolor="gray" strokeweight="2.25pt"/>
            <v:rect id="_s3126" o:spid="_x0000_s3126"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126" inset="0,0,0,0">
                <w:txbxContent>
                  <w:p w14:paraId="7A9E298D" w14:textId="77777777" w:rsidR="00BF1443" w:rsidRDefault="00BF1443" w:rsidP="003F4F0F">
                    <w:pPr>
                      <w:jc w:val="center"/>
                      <w:rPr>
                        <w:b/>
                        <w:bCs/>
                        <w:sz w:val="16"/>
                        <w:szCs w:val="16"/>
                      </w:rPr>
                    </w:pPr>
                  </w:p>
                  <w:p w14:paraId="20AD0D78" w14:textId="77777777" w:rsidR="00BF1443" w:rsidRDefault="00BF1443" w:rsidP="003F4F0F">
                    <w:pPr>
                      <w:jc w:val="center"/>
                      <w:rPr>
                        <w:b/>
                        <w:bCs/>
                        <w:sz w:val="16"/>
                        <w:szCs w:val="16"/>
                      </w:rPr>
                    </w:pPr>
                  </w:p>
                  <w:p w14:paraId="29EA8931" w14:textId="77777777" w:rsidR="003F4F0F" w:rsidRPr="00BF1443" w:rsidRDefault="00E8248C" w:rsidP="003F4F0F">
                    <w:pPr>
                      <w:jc w:val="center"/>
                      <w:rPr>
                        <w:b/>
                        <w:bCs/>
                        <w:sz w:val="16"/>
                        <w:szCs w:val="16"/>
                      </w:rPr>
                    </w:pPr>
                    <w:r w:rsidRPr="00BF1443">
                      <w:rPr>
                        <w:b/>
                        <w:bCs/>
                        <w:sz w:val="16"/>
                        <w:szCs w:val="16"/>
                      </w:rPr>
                      <w:t>CAP PATISSIER</w:t>
                    </w:r>
                  </w:p>
                </w:txbxContent>
              </v:textbox>
            </v:rect>
            <v:rect id="_s3127" o:spid="_x0000_s3127"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27" inset="0,0,0,0">
                <w:txbxContent>
                  <w:p w14:paraId="32B660AE" w14:textId="77777777" w:rsidR="001D175C" w:rsidRDefault="001D175C" w:rsidP="003F4F0F">
                    <w:pPr>
                      <w:jc w:val="center"/>
                      <w:rPr>
                        <w:sz w:val="15"/>
                      </w:rPr>
                    </w:pPr>
                  </w:p>
                  <w:p w14:paraId="19A7CD94" w14:textId="77777777" w:rsidR="003F4F0F" w:rsidRPr="00477C02" w:rsidRDefault="001D175C" w:rsidP="003F4F0F">
                    <w:pPr>
                      <w:jc w:val="center"/>
                      <w:rPr>
                        <w:sz w:val="15"/>
                      </w:rPr>
                    </w:pPr>
                    <w:r w:rsidRPr="001D175C">
                      <w:rPr>
                        <w:sz w:val="15"/>
                      </w:rPr>
                      <w:t>Pâtissier dans l’artisanat</w:t>
                    </w:r>
                  </w:p>
                </w:txbxContent>
              </v:textbox>
            </v:rect>
            <v:rect id="_s3128" o:spid="_x0000_s3128"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28" inset="0,0,0,0">
                <w:txbxContent>
                  <w:p w14:paraId="1E970A51" w14:textId="77777777" w:rsidR="001D175C" w:rsidRDefault="001D175C" w:rsidP="003F4F0F">
                    <w:pPr>
                      <w:jc w:val="center"/>
                      <w:rPr>
                        <w:sz w:val="15"/>
                      </w:rPr>
                    </w:pPr>
                  </w:p>
                  <w:p w14:paraId="23739647" w14:textId="77777777" w:rsidR="001D175C" w:rsidRDefault="001D175C" w:rsidP="003F4F0F">
                    <w:pPr>
                      <w:jc w:val="center"/>
                      <w:rPr>
                        <w:sz w:val="15"/>
                      </w:rPr>
                    </w:pPr>
                  </w:p>
                  <w:p w14:paraId="2458D4E5" w14:textId="77777777" w:rsidR="003F4F0F" w:rsidRPr="00477C02" w:rsidRDefault="001D175C" w:rsidP="003F4F0F">
                    <w:pPr>
                      <w:jc w:val="center"/>
                      <w:rPr>
                        <w:sz w:val="15"/>
                      </w:rPr>
                    </w:pPr>
                    <w:r>
                      <w:rPr>
                        <w:sz w:val="15"/>
                      </w:rPr>
                      <w:t>BAC PRO Pâtissier</w:t>
                    </w:r>
                  </w:p>
                </w:txbxContent>
              </v:textbox>
            </v:rect>
            <v:rect id="_s3129" o:spid="_x0000_s3129"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29" inset="0,0,0,0">
                <w:txbxContent>
                  <w:p w14:paraId="4522DF99" w14:textId="77777777" w:rsidR="003F4F0F" w:rsidRPr="00477C02" w:rsidRDefault="001D175C" w:rsidP="003F4F0F">
                    <w:pPr>
                      <w:jc w:val="center"/>
                      <w:rPr>
                        <w:sz w:val="15"/>
                      </w:rPr>
                    </w:pPr>
                    <w:r w:rsidRPr="001D175C">
                      <w:rPr>
                        <w:sz w:val="15"/>
                      </w:rPr>
                      <w:t>L’industrie : grande surface équipée d’un laboratoire de pâtisserie, industrie agroalimentaire.</w:t>
                    </w:r>
                  </w:p>
                </w:txbxContent>
              </v:textbox>
            </v:rect>
            <w10:anchorlock/>
          </v:group>
        </w:pict>
      </w:r>
    </w:p>
    <w:p w14:paraId="5328CCAA" w14:textId="77777777" w:rsidR="003F4F0F" w:rsidRDefault="003F4F0F" w:rsidP="00F23F19">
      <w:pPr>
        <w:tabs>
          <w:tab w:val="center" w:pos="5795"/>
        </w:tabs>
      </w:pPr>
    </w:p>
    <w:p w14:paraId="5F406BA0" w14:textId="77777777" w:rsidR="009E0AC7" w:rsidRDefault="009E0AC7" w:rsidP="00F23F19">
      <w:pPr>
        <w:tabs>
          <w:tab w:val="center" w:pos="5795"/>
        </w:tabs>
      </w:pPr>
    </w:p>
    <w:p w14:paraId="456DB91C" w14:textId="77777777" w:rsidR="003F4F0F" w:rsidRDefault="003F4F0F" w:rsidP="00477C02">
      <w:r>
        <w:rPr>
          <w:noProof/>
        </w:rPr>
      </w:r>
      <w:r w:rsidR="00A45AE9">
        <w:pict w14:anchorId="66AB9D5F">
          <v:group id="_x0000_s3139" editas="orgchart" style="width:264.15pt;height:175.15pt;mso-position-horizontal-relative:char;mso-position-vertical-relative:line" coordorigin="1630,5589" coordsize="7200,1800">
            <o:lock v:ext="edit" aspectratio="t"/>
            <o:diagram v:ext="edit" dgmstyle="15" dgmscalex="48092" dgmscaley="127491" dgmfontsize="8" constrainbounds="0,0,0,0" autoformat="t">
              <o:relationtable v:ext="edit">
                <o:rel v:ext="edit" idsrc="#_s3144" iddest="#_s3144"/>
                <o:rel v:ext="edit" idsrc="#_s3145" iddest="#_s3144" idcntr="#_s3143"/>
                <o:rel v:ext="edit" idsrc="#_s3146" iddest="#_s3144" idcntr="#_s3142"/>
                <o:rel v:ext="edit" idsrc="#_s3147" iddest="#_s3144" idcntr="#_s3141"/>
              </o:relationtable>
            </o:diagram>
            <v:shape id="_x0000_s3140" type="#_x0000_t75" style="position:absolute;left:1630;top:5589;width:7200;height:1800" o:preferrelative="f">
              <v:fill o:detectmouseclick="t"/>
              <v:path o:extrusionok="t" o:connecttype="none"/>
              <o:lock v:ext="edit" text="t"/>
            </v:shape>
            <v:shape id="_s3141" o:spid="_x0000_s3141" type="#_x0000_t34" style="position:absolute;left:6310;top:5229;width:360;height:2520;rotation:270;flip:x" o:connectortype="elbow" adj="5546,159541,-147472" strokecolor="gray" strokeweight="2.25pt"/>
            <v:shape id="_s3142" o:spid="_x0000_s3142" type="#_x0000_t32" style="position:absolute;left:5051;top:6488;width:360;height:1;rotation:270" o:connectortype="elbow" adj="-90498,-1,-90498" strokecolor="gray" strokeweight="2.25pt"/>
            <v:shape id="_s3143" o:spid="_x0000_s3143" type="#_x0000_t34" style="position:absolute;left:3791;top:5229;width:360;height:2520;rotation:270" o:connectortype="elbow" adj="5546,-159541,-33525" strokecolor="gray" strokeweight="2.25pt"/>
            <v:rect id="_s3144" o:spid="_x0000_s3144"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144" inset="0,0,0,0">
                <w:txbxContent>
                  <w:p w14:paraId="2CA4FA30" w14:textId="77777777" w:rsidR="00BF1443" w:rsidRPr="008675D9" w:rsidRDefault="00BF1443" w:rsidP="003F4F0F">
                    <w:pPr>
                      <w:jc w:val="center"/>
                      <w:rPr>
                        <w:b/>
                        <w:bCs/>
                        <w:sz w:val="14"/>
                      </w:rPr>
                    </w:pPr>
                  </w:p>
                  <w:p w14:paraId="501EC35A" w14:textId="77777777" w:rsidR="00BF1443" w:rsidRPr="008675D9" w:rsidRDefault="00BF1443" w:rsidP="003F4F0F">
                    <w:pPr>
                      <w:jc w:val="center"/>
                      <w:rPr>
                        <w:b/>
                        <w:bCs/>
                        <w:sz w:val="14"/>
                      </w:rPr>
                    </w:pPr>
                  </w:p>
                  <w:p w14:paraId="47392B36" w14:textId="77777777" w:rsidR="003F4F0F" w:rsidRPr="008675D9" w:rsidRDefault="00E8248C" w:rsidP="003F4F0F">
                    <w:pPr>
                      <w:jc w:val="center"/>
                      <w:rPr>
                        <w:b/>
                        <w:bCs/>
                        <w:sz w:val="14"/>
                      </w:rPr>
                    </w:pPr>
                    <w:r w:rsidRPr="008675D9">
                      <w:rPr>
                        <w:b/>
                        <w:bCs/>
                        <w:sz w:val="14"/>
                      </w:rPr>
                      <w:t>CAP METIERS DE LA COIFFURE</w:t>
                    </w:r>
                  </w:p>
                </w:txbxContent>
              </v:textbox>
            </v:rect>
            <v:rect id="_s3145" o:spid="_x0000_s3145"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45" inset="0,0,0,0">
                <w:txbxContent>
                  <w:p w14:paraId="44079FD4" w14:textId="77777777" w:rsidR="0004593D" w:rsidRPr="008675D9" w:rsidRDefault="0004593D" w:rsidP="003F4F0F">
                    <w:pPr>
                      <w:jc w:val="center"/>
                      <w:rPr>
                        <w:sz w:val="14"/>
                      </w:rPr>
                    </w:pPr>
                  </w:p>
                  <w:p w14:paraId="738B7123" w14:textId="77777777" w:rsidR="0004593D" w:rsidRPr="008675D9" w:rsidRDefault="0004593D" w:rsidP="003F4F0F">
                    <w:pPr>
                      <w:jc w:val="center"/>
                      <w:rPr>
                        <w:sz w:val="14"/>
                      </w:rPr>
                    </w:pPr>
                  </w:p>
                  <w:p w14:paraId="478045D9" w14:textId="77777777" w:rsidR="0004593D" w:rsidRPr="008675D9" w:rsidRDefault="0004593D" w:rsidP="003F4F0F">
                    <w:pPr>
                      <w:jc w:val="center"/>
                      <w:rPr>
                        <w:sz w:val="14"/>
                      </w:rPr>
                    </w:pPr>
                  </w:p>
                  <w:p w14:paraId="1F0472AC" w14:textId="77777777" w:rsidR="003F4F0F" w:rsidRPr="008675D9" w:rsidRDefault="0004593D" w:rsidP="003F4F0F">
                    <w:pPr>
                      <w:jc w:val="center"/>
                      <w:rPr>
                        <w:sz w:val="14"/>
                      </w:rPr>
                    </w:pPr>
                    <w:r w:rsidRPr="008675D9">
                      <w:rPr>
                        <w:sz w:val="14"/>
                      </w:rPr>
                      <w:t>Coiffeur(euse)</w:t>
                    </w:r>
                  </w:p>
                </w:txbxContent>
              </v:textbox>
            </v:rect>
            <v:rect id="_s3146" o:spid="_x0000_s3146"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46" inset="0,0,0,0">
                <w:txbxContent>
                  <w:p w14:paraId="5F16C28C" w14:textId="77777777" w:rsidR="0004593D" w:rsidRPr="008675D9" w:rsidRDefault="0004593D" w:rsidP="003F4F0F">
                    <w:pPr>
                      <w:jc w:val="center"/>
                      <w:rPr>
                        <w:sz w:val="14"/>
                      </w:rPr>
                    </w:pPr>
                  </w:p>
                  <w:p w14:paraId="07325213" w14:textId="77777777" w:rsidR="0004593D" w:rsidRPr="008675D9" w:rsidRDefault="0004593D" w:rsidP="003F4F0F">
                    <w:pPr>
                      <w:jc w:val="center"/>
                      <w:rPr>
                        <w:sz w:val="14"/>
                      </w:rPr>
                    </w:pPr>
                  </w:p>
                  <w:p w14:paraId="308354E1" w14:textId="77777777" w:rsidR="0004593D" w:rsidRPr="008675D9" w:rsidRDefault="0004593D" w:rsidP="003F4F0F">
                    <w:pPr>
                      <w:jc w:val="center"/>
                      <w:rPr>
                        <w:sz w:val="14"/>
                      </w:rPr>
                    </w:pPr>
                  </w:p>
                  <w:p w14:paraId="395C1B7F" w14:textId="77777777" w:rsidR="003F4F0F" w:rsidRPr="008675D9" w:rsidRDefault="0004593D" w:rsidP="003F4F0F">
                    <w:pPr>
                      <w:jc w:val="center"/>
                      <w:rPr>
                        <w:sz w:val="14"/>
                      </w:rPr>
                    </w:pPr>
                    <w:r w:rsidRPr="008675D9">
                      <w:rPr>
                        <w:sz w:val="14"/>
                      </w:rPr>
                      <w:t>Conseiller en image.</w:t>
                    </w:r>
                  </w:p>
                </w:txbxContent>
              </v:textbox>
            </v:rect>
            <v:rect id="_s3147" o:spid="_x0000_s3147"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47" inset="0,0,0,0">
                <w:txbxContent>
                  <w:p w14:paraId="60366F70" w14:textId="77777777" w:rsidR="0004593D" w:rsidRPr="008675D9" w:rsidRDefault="0004593D" w:rsidP="003F4F0F">
                    <w:pPr>
                      <w:jc w:val="center"/>
                      <w:rPr>
                        <w:sz w:val="14"/>
                      </w:rPr>
                    </w:pPr>
                  </w:p>
                  <w:p w14:paraId="235E0783" w14:textId="77777777" w:rsidR="0004593D" w:rsidRPr="008675D9" w:rsidRDefault="0004593D" w:rsidP="003F4F0F">
                    <w:pPr>
                      <w:jc w:val="center"/>
                      <w:rPr>
                        <w:sz w:val="14"/>
                      </w:rPr>
                    </w:pPr>
                  </w:p>
                  <w:p w14:paraId="6952EEAD" w14:textId="77777777" w:rsidR="003F4F0F" w:rsidRPr="008675D9" w:rsidRDefault="0004593D" w:rsidP="003F4F0F">
                    <w:pPr>
                      <w:jc w:val="center"/>
                      <w:rPr>
                        <w:sz w:val="14"/>
                      </w:rPr>
                    </w:pPr>
                    <w:r w:rsidRPr="008675D9">
                      <w:rPr>
                        <w:sz w:val="14"/>
                      </w:rPr>
                      <w:t>Vendeur spécialisé en produits capillaires.</w:t>
                    </w:r>
                  </w:p>
                </w:txbxContent>
              </v:textbox>
            </v:rect>
            <w10:anchorlock/>
          </v:group>
        </w:pict>
      </w:r>
    </w:p>
    <w:p w14:paraId="1D6334CD" w14:textId="77777777" w:rsidR="00E71564" w:rsidRDefault="00E71564" w:rsidP="00477C02"/>
    <w:p w14:paraId="01ED56D9" w14:textId="77777777" w:rsidR="00536EA3" w:rsidRDefault="003F4F0F" w:rsidP="00477C02">
      <w:pPr>
        <w:tabs>
          <w:tab w:val="center" w:pos="5795"/>
        </w:tabs>
      </w:pPr>
      <w:r>
        <w:rPr>
          <w:noProof/>
        </w:rPr>
      </w:r>
      <w:r w:rsidR="00A45AE9">
        <w:pict w14:anchorId="60C123D8">
          <v:group id="_x0000_s3148" editas="orgchart" style="width:255.3pt;height:159.8pt;mso-position-horizontal-relative:char;mso-position-vertical-relative:line" coordorigin="1630,5589" coordsize="7200,1800">
            <o:lock v:ext="edit" aspectratio="t"/>
            <o:diagram v:ext="edit" dgmstyle="15" dgmscalex="46479" dgmscaley="116315" dgmfontsize="8" constrainbounds="0,0,0,0" autoformat="t">
              <o:relationtable v:ext="edit">
                <o:rel v:ext="edit" idsrc="#_s3153" iddest="#_s3153"/>
                <o:rel v:ext="edit" idsrc="#_s3154" iddest="#_s3153" idcntr="#_s3152"/>
                <o:rel v:ext="edit" idsrc="#_s3155" iddest="#_s3153" idcntr="#_s3151"/>
                <o:rel v:ext="edit" idsrc="#_s3156" iddest="#_s3153" idcntr="#_s3150"/>
              </o:relationtable>
            </o:diagram>
            <v:shape id="_x0000_s3149" type="#_x0000_t75" style="position:absolute;left:1630;top:5589;width:7200;height:1800" o:preferrelative="f">
              <v:fill o:detectmouseclick="t"/>
              <v:path o:extrusionok="t" o:connecttype="none"/>
              <o:lock v:ext="edit" text="t"/>
            </v:shape>
            <v:shape id="_s3150" o:spid="_x0000_s3150" type="#_x0000_t34" style="position:absolute;left:6310;top:5229;width:360;height:2520;rotation:270;flip:x" o:connectortype="elbow" adj="6075,26749,-350494" strokecolor="gray" strokeweight="2.25pt"/>
            <v:shape id="_s3151" o:spid="_x0000_s3151" type="#_x0000_t32" style="position:absolute;left:5051;top:6488;width:360;height:1;rotation:270" o:connectortype="elbow" adj="-290183,-1,-290183" strokecolor="gray" strokeweight="2.25pt"/>
            <v:shape id="_s3152" o:spid="_x0000_s3152" type="#_x0000_t34" style="position:absolute;left:3790;top:5229;width:360;height:2520;rotation:270" o:connectortype="elbow" adj="6075,-26749,-229871" strokecolor="gray" strokeweight="2.25pt"/>
            <v:rect id="_s3153" o:spid="_x0000_s3153"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153" inset="0,0,0,0">
                <w:txbxContent>
                  <w:p w14:paraId="38A4AFE7" w14:textId="77777777" w:rsidR="00BF1443" w:rsidRDefault="00BF1443" w:rsidP="003F4F0F">
                    <w:pPr>
                      <w:jc w:val="center"/>
                      <w:rPr>
                        <w:b/>
                        <w:bCs/>
                        <w:sz w:val="15"/>
                      </w:rPr>
                    </w:pPr>
                  </w:p>
                  <w:p w14:paraId="20FCFB79" w14:textId="77777777" w:rsidR="003F4F0F" w:rsidRPr="00BF1443" w:rsidRDefault="00E8248C" w:rsidP="003F4F0F">
                    <w:pPr>
                      <w:jc w:val="center"/>
                      <w:rPr>
                        <w:b/>
                        <w:bCs/>
                        <w:sz w:val="15"/>
                      </w:rPr>
                    </w:pPr>
                    <w:r w:rsidRPr="00BF1443">
                      <w:rPr>
                        <w:b/>
                        <w:bCs/>
                        <w:sz w:val="15"/>
                      </w:rPr>
                      <w:t>CAP ESTHETIQUE COSMETIQUE PARFUMERIE</w:t>
                    </w:r>
                  </w:p>
                </w:txbxContent>
              </v:textbox>
            </v:rect>
            <v:rect id="_s3154" o:spid="_x0000_s3154"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54" inset="0,0,0,0">
                <w:txbxContent>
                  <w:p w14:paraId="7E14D77F" w14:textId="77777777" w:rsidR="00707962" w:rsidRDefault="00707962" w:rsidP="003F4F0F">
                    <w:pPr>
                      <w:jc w:val="center"/>
                      <w:rPr>
                        <w:sz w:val="15"/>
                      </w:rPr>
                    </w:pPr>
                  </w:p>
                  <w:p w14:paraId="009C1807" w14:textId="77777777" w:rsidR="00707962" w:rsidRDefault="00707962" w:rsidP="003F4F0F">
                    <w:pPr>
                      <w:jc w:val="center"/>
                      <w:rPr>
                        <w:sz w:val="15"/>
                      </w:rPr>
                    </w:pPr>
                  </w:p>
                  <w:p w14:paraId="7F5285CD" w14:textId="77777777" w:rsidR="003F4F0F" w:rsidRPr="00477C02" w:rsidRDefault="00707962" w:rsidP="003F4F0F">
                    <w:pPr>
                      <w:jc w:val="center"/>
                      <w:rPr>
                        <w:sz w:val="15"/>
                      </w:rPr>
                    </w:pPr>
                    <w:r w:rsidRPr="00707962">
                      <w:rPr>
                        <w:sz w:val="15"/>
                      </w:rPr>
                      <w:t>Esthéticien(ne)</w:t>
                    </w:r>
                  </w:p>
                </w:txbxContent>
              </v:textbox>
            </v:rect>
            <v:rect id="_s3155" o:spid="_x0000_s3155"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55" inset="0,0,0,0">
                <w:txbxContent>
                  <w:p w14:paraId="1787A139" w14:textId="77777777" w:rsidR="00707962" w:rsidRDefault="00707962" w:rsidP="003F4F0F">
                    <w:pPr>
                      <w:jc w:val="center"/>
                      <w:rPr>
                        <w:sz w:val="15"/>
                      </w:rPr>
                    </w:pPr>
                  </w:p>
                  <w:p w14:paraId="4940CD17" w14:textId="77777777" w:rsidR="00707962" w:rsidRDefault="00707962" w:rsidP="003F4F0F">
                    <w:pPr>
                      <w:jc w:val="center"/>
                      <w:rPr>
                        <w:sz w:val="15"/>
                      </w:rPr>
                    </w:pPr>
                  </w:p>
                  <w:p w14:paraId="5608CCD6" w14:textId="77777777" w:rsidR="003F4F0F" w:rsidRPr="00477C02" w:rsidRDefault="00707962" w:rsidP="003F4F0F">
                    <w:pPr>
                      <w:jc w:val="center"/>
                      <w:rPr>
                        <w:sz w:val="15"/>
                      </w:rPr>
                    </w:pPr>
                    <w:r w:rsidRPr="00707962">
                      <w:rPr>
                        <w:sz w:val="15"/>
                      </w:rPr>
                      <w:t>Maquilleuse.</w:t>
                    </w:r>
                  </w:p>
                </w:txbxContent>
              </v:textbox>
            </v:rect>
            <v:rect id="_s3156" o:spid="_x0000_s3156"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56" inset="0,0,0,0">
                <w:txbxContent>
                  <w:p w14:paraId="66A97BFA" w14:textId="77777777" w:rsidR="00707962" w:rsidRDefault="00707962" w:rsidP="003F4F0F">
                    <w:pPr>
                      <w:jc w:val="center"/>
                      <w:rPr>
                        <w:sz w:val="15"/>
                      </w:rPr>
                    </w:pPr>
                  </w:p>
                  <w:p w14:paraId="0F061A43" w14:textId="77777777" w:rsidR="003F4F0F" w:rsidRPr="00477C02" w:rsidRDefault="00707962" w:rsidP="003F4F0F">
                    <w:pPr>
                      <w:jc w:val="center"/>
                      <w:rPr>
                        <w:sz w:val="15"/>
                      </w:rPr>
                    </w:pPr>
                    <w:r w:rsidRPr="00707962">
                      <w:rPr>
                        <w:sz w:val="15"/>
                      </w:rPr>
                      <w:t>Enseignant ou formateur en école d'esthétique</w:t>
                    </w:r>
                  </w:p>
                </w:txbxContent>
              </v:textbox>
            </v:rect>
            <w10:anchorlock/>
          </v:group>
        </w:pict>
      </w:r>
    </w:p>
    <w:p w14:paraId="0929630E" w14:textId="77777777" w:rsidR="00536EA3" w:rsidRDefault="00536EA3" w:rsidP="00477C02">
      <w:pPr>
        <w:tabs>
          <w:tab w:val="center" w:pos="5795"/>
        </w:tabs>
      </w:pPr>
    </w:p>
    <w:p w14:paraId="13C9C79D" w14:textId="77777777" w:rsidR="003F4F0F" w:rsidRDefault="003F4F0F" w:rsidP="00477C02">
      <w:pPr>
        <w:tabs>
          <w:tab w:val="center" w:pos="5795"/>
        </w:tabs>
      </w:pPr>
      <w:r>
        <w:rPr>
          <w:noProof/>
        </w:rPr>
      </w:r>
      <w:r w:rsidR="00A45AE9">
        <w:pict w14:anchorId="6C89099B">
          <v:group id="_x0000_s3157" editas="orgchart" style="width:258.35pt;height:151.7pt;mso-position-horizontal-relative:char;mso-position-vertical-relative:line" coordorigin="1630,5589" coordsize="7200,1800">
            <o:lock v:ext="edit" aspectratio="t"/>
            <o:diagram v:ext="edit" dgmstyle="15" dgmscalex="47035" dgmscaley="110423" dgmfontsize="8" constrainbounds="0,0,0,0" autoformat="t">
              <o:relationtable v:ext="edit">
                <o:rel v:ext="edit" idsrc="#_s3162" iddest="#_s3162"/>
                <o:rel v:ext="edit" idsrc="#_s3163" iddest="#_s3162" idcntr="#_s3161"/>
                <o:rel v:ext="edit" idsrc="#_s3164" iddest="#_s3162" idcntr="#_s3160"/>
                <o:rel v:ext="edit" idsrc="#_s3165" iddest="#_s3162" idcntr="#_s3159"/>
              </o:relationtable>
            </o:diagram>
            <v:shape id="_x0000_s3158" type="#_x0000_t75" style="position:absolute;left:1630;top:5589;width:7200;height:1800" o:preferrelative="f">
              <v:fill o:detectmouseclick="t"/>
              <v:path o:extrusionok="t" o:connecttype="none"/>
              <o:lock v:ext="edit" text="t"/>
            </v:shape>
            <v:shape id="_s3159" o:spid="_x0000_s3159" type="#_x0000_t34" style="position:absolute;left:6310;top:5229;width:360;height:2520;rotation:270;flip:x" o:connectortype="elbow" adj="6416,67978,-372012" strokecolor="gray" strokeweight="2.25pt"/>
            <v:shape id="_s3160" o:spid="_x0000_s3160" type="#_x0000_t32" style="position:absolute;left:5051;top:6488;width:360;height:1;rotation:270" o:connectortype="elbow" adj="-307568,-1,-307568" strokecolor="gray" strokeweight="2.25pt"/>
            <v:shape id="_s3161" o:spid="_x0000_s3161" type="#_x0000_t34" style="position:absolute;left:3790;top:5229;width:360;height:2520;rotation:270" o:connectortype="elbow" adj="6416,-67940,-243089" strokecolor="gray" strokeweight="2.25pt"/>
            <v:rect id="_s3162" o:spid="_x0000_s3162"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162" inset="0,0,0,0">
                <w:txbxContent>
                  <w:p w14:paraId="0705E4C1" w14:textId="77777777" w:rsidR="00BF1443" w:rsidRPr="008675D9" w:rsidRDefault="00BF1443" w:rsidP="003F4F0F">
                    <w:pPr>
                      <w:jc w:val="center"/>
                      <w:rPr>
                        <w:sz w:val="14"/>
                      </w:rPr>
                    </w:pPr>
                  </w:p>
                  <w:p w14:paraId="082579E3" w14:textId="77777777" w:rsidR="00BF1443" w:rsidRPr="008675D9" w:rsidRDefault="00BF1443" w:rsidP="003F4F0F">
                    <w:pPr>
                      <w:jc w:val="center"/>
                      <w:rPr>
                        <w:sz w:val="14"/>
                      </w:rPr>
                    </w:pPr>
                  </w:p>
                  <w:p w14:paraId="20C1AEAB" w14:textId="77777777" w:rsidR="003F4F0F" w:rsidRPr="008675D9" w:rsidRDefault="00E8248C" w:rsidP="003F4F0F">
                    <w:pPr>
                      <w:jc w:val="center"/>
                      <w:rPr>
                        <w:b/>
                        <w:bCs/>
                        <w:sz w:val="14"/>
                      </w:rPr>
                    </w:pPr>
                    <w:r w:rsidRPr="008675D9">
                      <w:rPr>
                        <w:b/>
                        <w:bCs/>
                        <w:sz w:val="14"/>
                      </w:rPr>
                      <w:t>BP COIFFURE</w:t>
                    </w:r>
                  </w:p>
                </w:txbxContent>
              </v:textbox>
            </v:rect>
            <v:rect id="_s3163" o:spid="_x0000_s3163"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63" inset="0,0,0,0">
                <w:txbxContent>
                  <w:p w14:paraId="2FB5C695" w14:textId="77777777" w:rsidR="00D73403" w:rsidRPr="008675D9" w:rsidRDefault="00D73403" w:rsidP="00D73403">
                    <w:pPr>
                      <w:jc w:val="center"/>
                      <w:rPr>
                        <w:sz w:val="14"/>
                      </w:rPr>
                    </w:pPr>
                  </w:p>
                  <w:p w14:paraId="6B9018F8" w14:textId="77777777" w:rsidR="00D73403" w:rsidRPr="008675D9" w:rsidRDefault="00D73403" w:rsidP="00D73403">
                    <w:pPr>
                      <w:jc w:val="center"/>
                      <w:rPr>
                        <w:sz w:val="14"/>
                      </w:rPr>
                    </w:pPr>
                    <w:r w:rsidRPr="008675D9">
                      <w:rPr>
                        <w:sz w:val="14"/>
                      </w:rPr>
                      <w:t>Responsable de salon</w:t>
                    </w:r>
                  </w:p>
                  <w:p w14:paraId="121ACFF1" w14:textId="77777777" w:rsidR="003F4F0F" w:rsidRPr="008675D9" w:rsidRDefault="00D73403" w:rsidP="009D5497">
                    <w:pPr>
                      <w:rPr>
                        <w:sz w:val="14"/>
                      </w:rPr>
                    </w:pPr>
                    <w:r w:rsidRPr="008675D9">
                      <w:rPr>
                        <w:sz w:val="14"/>
                      </w:rPr>
                      <w:t>Manager</w:t>
                    </w:r>
                  </w:p>
                </w:txbxContent>
              </v:textbox>
            </v:rect>
            <v:rect id="_s3164" o:spid="_x0000_s3164"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64" inset="0,0,0,0">
                <w:txbxContent>
                  <w:p w14:paraId="2F58BF13" w14:textId="77777777" w:rsidR="00D73403" w:rsidRPr="008675D9" w:rsidRDefault="00D73403" w:rsidP="003F4F0F">
                    <w:pPr>
                      <w:jc w:val="center"/>
                      <w:rPr>
                        <w:sz w:val="14"/>
                      </w:rPr>
                    </w:pPr>
                  </w:p>
                  <w:p w14:paraId="7AA7192F" w14:textId="77777777" w:rsidR="00D73403" w:rsidRPr="008675D9" w:rsidRDefault="00D73403" w:rsidP="003F4F0F">
                    <w:pPr>
                      <w:jc w:val="center"/>
                      <w:rPr>
                        <w:sz w:val="14"/>
                      </w:rPr>
                    </w:pPr>
                  </w:p>
                  <w:p w14:paraId="777E25BE" w14:textId="77777777" w:rsidR="003F4F0F" w:rsidRPr="008675D9" w:rsidRDefault="00D73403" w:rsidP="003F4F0F">
                    <w:pPr>
                      <w:jc w:val="center"/>
                      <w:rPr>
                        <w:sz w:val="14"/>
                      </w:rPr>
                    </w:pPr>
                    <w:r w:rsidRPr="008675D9">
                      <w:rPr>
                        <w:sz w:val="14"/>
                      </w:rPr>
                      <w:t>Coiffeur</w:t>
                    </w:r>
                  </w:p>
                </w:txbxContent>
              </v:textbox>
            </v:rect>
            <v:rect id="_s3165" o:spid="_x0000_s3165"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65" inset="0,0,0,0">
                <w:txbxContent>
                  <w:p w14:paraId="2FBD81B7" w14:textId="77777777" w:rsidR="00D73403" w:rsidRPr="008675D9" w:rsidRDefault="00D73403" w:rsidP="009D5497">
                    <w:pPr>
                      <w:ind w:right="282"/>
                      <w:rPr>
                        <w:sz w:val="14"/>
                      </w:rPr>
                    </w:pPr>
                    <w:r w:rsidRPr="008675D9">
                      <w:rPr>
                        <w:sz w:val="14"/>
                      </w:rPr>
                      <w:t>Chef d’entreprise</w:t>
                    </w:r>
                  </w:p>
                  <w:p w14:paraId="142613AA" w14:textId="77777777" w:rsidR="003F4F0F" w:rsidRPr="008675D9" w:rsidRDefault="00D73403" w:rsidP="009D5497">
                    <w:pPr>
                      <w:ind w:right="282"/>
                      <w:rPr>
                        <w:sz w:val="14"/>
                      </w:rPr>
                    </w:pPr>
                    <w:r w:rsidRPr="008675D9">
                      <w:rPr>
                        <w:sz w:val="14"/>
                      </w:rPr>
                      <w:t>Conseiller professionnel</w:t>
                    </w:r>
                  </w:p>
                </w:txbxContent>
              </v:textbox>
            </v:rect>
            <w10:anchorlock/>
          </v:group>
        </w:pict>
      </w:r>
    </w:p>
    <w:p w14:paraId="3EFB8CFF" w14:textId="77777777" w:rsidR="003F4F0F" w:rsidRDefault="003F4F0F" w:rsidP="00F23F19">
      <w:pPr>
        <w:tabs>
          <w:tab w:val="center" w:pos="5795"/>
        </w:tabs>
      </w:pPr>
    </w:p>
    <w:p w14:paraId="535CDB5B" w14:textId="77777777" w:rsidR="00F432CC" w:rsidRDefault="003F4F0F" w:rsidP="00536EA3">
      <w:pPr>
        <w:tabs>
          <w:tab w:val="center" w:pos="5795"/>
        </w:tabs>
        <w:ind w:firstLine="426"/>
      </w:pPr>
      <w:r>
        <w:rPr>
          <w:noProof/>
        </w:rPr>
      </w:r>
      <w:r w:rsidR="00A45AE9">
        <w:pict w14:anchorId="60426DFA">
          <v:group id="_x0000_s3166" editas="orgchart" style="width:245.4pt;height:174.15pt;mso-position-horizontal-relative:char;mso-position-vertical-relative:line" coordorigin="1630,5589" coordsize="7200,1800">
            <o:lock v:ext="edit" aspectratio="t"/>
            <o:diagram v:ext="edit" dgmstyle="15" dgmscalex="44677" dgmscaley="126765" dgmfontsize="8" constrainbounds="0,0,0,0" autoformat="t">
              <o:relationtable v:ext="edit">
                <o:rel v:ext="edit" idsrc="#_s3171" iddest="#_s3171"/>
                <o:rel v:ext="edit" idsrc="#_s3172" iddest="#_s3171" idcntr="#_s3170"/>
                <o:rel v:ext="edit" idsrc="#_s3173" iddest="#_s3171" idcntr="#_s3169"/>
                <o:rel v:ext="edit" idsrc="#_s3174" iddest="#_s3171" idcntr="#_s3168"/>
              </o:relationtable>
            </o:diagram>
            <v:shape id="_x0000_s3167" type="#_x0000_t75" style="position:absolute;left:1630;top:5589;width:7200;height:1800" o:preferrelative="f">
              <v:fill o:detectmouseclick="t"/>
              <v:path o:extrusionok="t" o:connecttype="none"/>
              <o:lock v:ext="edit" text="t"/>
            </v:shape>
            <v:shape id="_s3168" o:spid="_x0000_s3168" type="#_x0000_t34" style="position:absolute;left:6310;top:5229;width:360;height:2520;rotation:270;flip:x" o:connectortype="elbow" adj="5578,117932,-329640" strokecolor="gray" strokeweight="2.25pt"/>
            <v:shape id="_s3169" o:spid="_x0000_s3169" type="#_x0000_t32" style="position:absolute;left:5051;top:6488;width:360;height:1;rotation:270" o:connectortype="elbow" adj="-276399,-1,-276399" strokecolor="gray" strokeweight="2.25pt"/>
            <v:shape id="_s3170" o:spid="_x0000_s3170" type="#_x0000_t34" style="position:absolute;left:3790;top:5229;width:360;height:2520;rotation:270" o:connectortype="elbow" adj="5578,-117932,-223159" strokecolor="gray" strokeweight="2.25pt"/>
            <v:rect id="_s3171" o:spid="_x0000_s3171"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171" inset="0,0,0,0">
                <w:txbxContent>
                  <w:p w14:paraId="3C8B5F1C" w14:textId="77777777" w:rsidR="00BF1443" w:rsidRDefault="00BF1443" w:rsidP="003F4F0F">
                    <w:pPr>
                      <w:jc w:val="center"/>
                      <w:rPr>
                        <w:b/>
                        <w:bCs/>
                        <w:sz w:val="15"/>
                      </w:rPr>
                    </w:pPr>
                  </w:p>
                  <w:p w14:paraId="49CC81D3" w14:textId="77777777" w:rsidR="008675D9" w:rsidRDefault="008675D9" w:rsidP="003F4F0F">
                    <w:pPr>
                      <w:jc w:val="center"/>
                      <w:rPr>
                        <w:b/>
                        <w:bCs/>
                        <w:sz w:val="15"/>
                      </w:rPr>
                    </w:pPr>
                  </w:p>
                  <w:p w14:paraId="459D4E86" w14:textId="77777777" w:rsidR="003F4F0F" w:rsidRPr="00BF1443" w:rsidRDefault="00E8248C" w:rsidP="003F4F0F">
                    <w:pPr>
                      <w:jc w:val="center"/>
                      <w:rPr>
                        <w:b/>
                        <w:bCs/>
                        <w:sz w:val="15"/>
                      </w:rPr>
                    </w:pPr>
                    <w:r w:rsidRPr="00BF1443">
                      <w:rPr>
                        <w:b/>
                        <w:bCs/>
                        <w:sz w:val="15"/>
                      </w:rPr>
                      <w:t>BP ESTHETIQUE COSMETIQUE PARFUMERIE</w:t>
                    </w:r>
                  </w:p>
                </w:txbxContent>
              </v:textbox>
            </v:rect>
            <v:rect id="_s3172" o:spid="_x0000_s3172"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72" inset="0,0,0,0">
                <w:txbxContent>
                  <w:p w14:paraId="55E83AF9" w14:textId="77777777" w:rsidR="008675D9" w:rsidRDefault="008675D9" w:rsidP="009524BA">
                    <w:pPr>
                      <w:jc w:val="center"/>
                      <w:rPr>
                        <w:sz w:val="16"/>
                        <w:szCs w:val="16"/>
                      </w:rPr>
                    </w:pPr>
                  </w:p>
                  <w:p w14:paraId="492B3434" w14:textId="77777777" w:rsidR="009524BA" w:rsidRPr="009D5497" w:rsidRDefault="009524BA" w:rsidP="009524BA">
                    <w:pPr>
                      <w:jc w:val="center"/>
                      <w:rPr>
                        <w:sz w:val="16"/>
                        <w:szCs w:val="16"/>
                      </w:rPr>
                    </w:pPr>
                    <w:r w:rsidRPr="009D5497">
                      <w:rPr>
                        <w:sz w:val="16"/>
                        <w:szCs w:val="16"/>
                      </w:rPr>
                      <w:t>Esthéticien(ne)</w:t>
                    </w:r>
                  </w:p>
                  <w:p w14:paraId="197E8F40" w14:textId="77777777" w:rsidR="003F4F0F" w:rsidRPr="009D5497" w:rsidRDefault="009524BA" w:rsidP="009524BA">
                    <w:pPr>
                      <w:jc w:val="center"/>
                      <w:rPr>
                        <w:sz w:val="16"/>
                        <w:szCs w:val="16"/>
                      </w:rPr>
                    </w:pPr>
                    <w:r w:rsidRPr="009D5497">
                      <w:rPr>
                        <w:sz w:val="16"/>
                        <w:szCs w:val="16"/>
                      </w:rPr>
                      <w:t>Responsable d'un institut de beauté</w:t>
                    </w:r>
                  </w:p>
                </w:txbxContent>
              </v:textbox>
            </v:rect>
            <v:rect id="_s3173" o:spid="_x0000_s3173"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73" inset="0,0,0,0">
                <w:txbxContent>
                  <w:p w14:paraId="6992F32F" w14:textId="77777777" w:rsidR="008675D9" w:rsidRDefault="008675D9" w:rsidP="003F4F0F">
                    <w:pPr>
                      <w:jc w:val="center"/>
                      <w:rPr>
                        <w:sz w:val="15"/>
                      </w:rPr>
                    </w:pPr>
                  </w:p>
                  <w:p w14:paraId="458840E5" w14:textId="77777777" w:rsidR="003F4F0F" w:rsidRPr="00477C02" w:rsidRDefault="009524BA" w:rsidP="003F4F0F">
                    <w:pPr>
                      <w:jc w:val="center"/>
                      <w:rPr>
                        <w:sz w:val="15"/>
                      </w:rPr>
                    </w:pPr>
                    <w:r>
                      <w:rPr>
                        <w:sz w:val="15"/>
                      </w:rPr>
                      <w:t>C</w:t>
                    </w:r>
                    <w:r w:rsidRPr="009524BA">
                      <w:rPr>
                        <w:sz w:val="15"/>
                      </w:rPr>
                      <w:t>entres d'esthétique spécialisés, thalassothérapie, parfumerie</w:t>
                    </w:r>
                  </w:p>
                </w:txbxContent>
              </v:textbox>
            </v:rect>
            <v:rect id="_s3174" o:spid="_x0000_s3174"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174" inset="0,0,0,0">
                <w:txbxContent>
                  <w:p w14:paraId="68C49AFC" w14:textId="77777777" w:rsidR="003F4F0F" w:rsidRPr="00477C02" w:rsidRDefault="009524BA" w:rsidP="003F4F0F">
                    <w:pPr>
                      <w:jc w:val="center"/>
                      <w:rPr>
                        <w:sz w:val="15"/>
                      </w:rPr>
                    </w:pPr>
                    <w:r>
                      <w:rPr>
                        <w:sz w:val="15"/>
                      </w:rPr>
                      <w:t>E</w:t>
                    </w:r>
                    <w:r w:rsidRPr="009524BA">
                      <w:rPr>
                        <w:sz w:val="15"/>
                      </w:rPr>
                      <w:t>ntreprises de fabrication et de distribution de produits cosmétiques et parapharmacies</w:t>
                    </w:r>
                  </w:p>
                </w:txbxContent>
              </v:textbox>
            </v:rect>
            <w10:anchorlock/>
          </v:group>
        </w:pict>
      </w:r>
    </w:p>
    <w:p w14:paraId="2C580395" w14:textId="77777777" w:rsidR="00E71564" w:rsidRDefault="00E71564" w:rsidP="00E8248C">
      <w:pPr>
        <w:tabs>
          <w:tab w:val="center" w:pos="5795"/>
        </w:tabs>
      </w:pPr>
    </w:p>
    <w:p w14:paraId="478E3695" w14:textId="77777777" w:rsidR="00E71564" w:rsidRDefault="009E0AC7" w:rsidP="00E8248C">
      <w:pPr>
        <w:tabs>
          <w:tab w:val="center" w:pos="5795"/>
        </w:tabs>
      </w:pPr>
      <w:r>
        <w:rPr>
          <w:noProof/>
        </w:rPr>
      </w:r>
      <w:r w:rsidR="00A45AE9">
        <w:pict w14:anchorId="6F81F499">
          <v:group id="_x0000_s3267" editas="orgchart" style="width:257.4pt;height:199.4pt;mso-position-horizontal-relative:char;mso-position-vertical-relative:line" coordorigin="1630,5589" coordsize="7200,1800">
            <o:lock v:ext="edit" aspectratio="t"/>
            <o:diagram v:ext="edit" dgmstyle="15" dgmscalex="46861" dgmscaley="145148" dgmfontsize="8" constrainbounds="0,0,0,0" autoformat="t">
              <o:relationtable v:ext="edit">
                <o:rel v:ext="edit" idsrc="#_s3272" iddest="#_s3272"/>
                <o:rel v:ext="edit" idsrc="#_s3273" iddest="#_s3272" idcntr="#_s3271"/>
                <o:rel v:ext="edit" idsrc="#_s3274" iddest="#_s3272" idcntr="#_s3270"/>
                <o:rel v:ext="edit" idsrc="#_s3275" iddest="#_s3272" idcntr="#_s3269"/>
              </o:relationtable>
            </o:diagram>
            <v:shape id="_x0000_s3268" type="#_x0000_t75" style="position:absolute;left:1630;top:5589;width:7200;height:1800" o:preferrelative="f">
              <v:fill o:detectmouseclick="t"/>
              <v:path o:extrusionok="t" o:connecttype="none"/>
              <o:lock v:ext="edit" text="t"/>
            </v:shape>
            <v:shape id="_s3269" o:spid="_x0000_s3269" type="#_x0000_t34" style="position:absolute;left:6310;top:5229;width:360;height:2520;rotation:270;flip:x" o:connectortype="elbow" adj="4872,162216,-282072" strokecolor="gray" strokeweight="2.25pt"/>
            <v:shape id="_s3270" o:spid="_x0000_s3270" type="#_x0000_t32" style="position:absolute;left:5051;top:6488;width:360;height:1;rotation:270" o:connectortype="elbow" adj="-233296,-1,-233296" strokecolor="gray" strokeweight="2.25pt"/>
            <v:shape id="_s3271" o:spid="_x0000_s3271" type="#_x0000_t34" style="position:absolute;left:3790;top:5229;width:360;height:2520;rotation:270" o:connectortype="elbow" adj="4872,-162216,-184520" strokecolor="gray" strokeweight="2.25pt"/>
            <v:rect id="_s3272" o:spid="_x0000_s3272" style="position:absolute;left:4150;top:5589;width:2160;height:720;v-text-anchor:middle" o:dgmlayout="0" o:dgmnodekind="1" fillcolor="#bbe0e3" strokecolor="#099">
              <v:fill focusposition="1" focussize="" focus="100%" type="gradientRadial">
                <o:fill v:ext="view" type="gradientCenter"/>
              </v:fill>
              <v:shadow on="t" color="#099" offset="4pt,-3pt" offset2="-4pt,6pt"/>
              <v:textbox style="mso-next-textbox:#_s3272" inset="0,0,0,0">
                <w:txbxContent>
                  <w:p w14:paraId="5056DE0E" w14:textId="77777777" w:rsidR="009E0AC7" w:rsidRPr="004B69F8" w:rsidRDefault="009E0AC7" w:rsidP="009E0AC7">
                    <w:pPr>
                      <w:jc w:val="center"/>
                      <w:rPr>
                        <w:b/>
                        <w:bCs/>
                        <w:sz w:val="14"/>
                      </w:rPr>
                    </w:pPr>
                  </w:p>
                  <w:p w14:paraId="2F91A271" w14:textId="77777777" w:rsidR="009E0AC7" w:rsidRPr="004B69F8" w:rsidRDefault="009E0AC7" w:rsidP="009E0AC7">
                    <w:pPr>
                      <w:jc w:val="center"/>
                      <w:rPr>
                        <w:b/>
                        <w:bCs/>
                        <w:sz w:val="14"/>
                      </w:rPr>
                    </w:pPr>
                  </w:p>
                  <w:p w14:paraId="01119D59" w14:textId="77777777" w:rsidR="009E0AC7" w:rsidRDefault="009E0AC7" w:rsidP="009E0AC7">
                    <w:pPr>
                      <w:jc w:val="center"/>
                      <w:rPr>
                        <w:b/>
                        <w:bCs/>
                        <w:sz w:val="14"/>
                      </w:rPr>
                    </w:pPr>
                  </w:p>
                  <w:p w14:paraId="1BCE2013" w14:textId="77777777" w:rsidR="009E0AC7" w:rsidRDefault="009E0AC7" w:rsidP="009E0AC7">
                    <w:pPr>
                      <w:jc w:val="center"/>
                      <w:rPr>
                        <w:b/>
                        <w:bCs/>
                        <w:sz w:val="14"/>
                      </w:rPr>
                    </w:pPr>
                  </w:p>
                  <w:p w14:paraId="4DB129FB" w14:textId="77777777" w:rsidR="009E0AC7" w:rsidRPr="004B69F8" w:rsidRDefault="009E0AC7" w:rsidP="009E0AC7">
                    <w:pPr>
                      <w:jc w:val="center"/>
                      <w:rPr>
                        <w:b/>
                        <w:bCs/>
                        <w:sz w:val="14"/>
                      </w:rPr>
                    </w:pPr>
                    <w:r w:rsidRPr="004B69F8">
                      <w:rPr>
                        <w:b/>
                        <w:bCs/>
                        <w:sz w:val="14"/>
                      </w:rPr>
                      <w:t>BP ELECTRICIEN</w:t>
                    </w:r>
                  </w:p>
                </w:txbxContent>
              </v:textbox>
            </v:rect>
            <v:rect id="_s3273" o:spid="_x0000_s3273" style="position:absolute;left:1630;top:6669;width:2160;height:720;v-text-anchor:middle" o:dgmlayout="0" o:dgmnodekind="0" fillcolor="#bbe0e3" strokecolor="#9c0">
              <v:fill focusposition="1" focussize="" focus="100%" type="gradientRadial">
                <o:fill v:ext="view" type="gradientCenter"/>
              </v:fill>
              <v:shadow on="t" color="#9c0" offset="4pt,-3pt" offset2="-4pt,6pt"/>
              <v:textbox style="mso-next-textbox:#_s3273" inset="0,0,0,0">
                <w:txbxContent>
                  <w:p w14:paraId="5DFF01A4" w14:textId="77777777" w:rsidR="009E0AC7" w:rsidRDefault="009E0AC7" w:rsidP="009E0AC7">
                    <w:pPr>
                      <w:jc w:val="center"/>
                      <w:rPr>
                        <w:sz w:val="14"/>
                      </w:rPr>
                    </w:pPr>
                  </w:p>
                  <w:p w14:paraId="1AEEE94A" w14:textId="77777777" w:rsidR="009E0AC7" w:rsidRDefault="009E0AC7" w:rsidP="009E0AC7">
                    <w:pPr>
                      <w:jc w:val="center"/>
                      <w:rPr>
                        <w:sz w:val="14"/>
                      </w:rPr>
                    </w:pPr>
                  </w:p>
                  <w:p w14:paraId="5A788742" w14:textId="77777777" w:rsidR="009E0AC7" w:rsidRDefault="009E0AC7" w:rsidP="009E0AC7">
                    <w:pPr>
                      <w:jc w:val="center"/>
                      <w:rPr>
                        <w:sz w:val="14"/>
                      </w:rPr>
                    </w:pPr>
                  </w:p>
                  <w:p w14:paraId="5CE9E4D6" w14:textId="77777777" w:rsidR="009E0AC7" w:rsidRPr="004B69F8" w:rsidRDefault="009E0AC7" w:rsidP="009E0AC7">
                    <w:pPr>
                      <w:jc w:val="center"/>
                      <w:rPr>
                        <w:sz w:val="14"/>
                      </w:rPr>
                    </w:pPr>
                    <w:r w:rsidRPr="00D73403">
                      <w:rPr>
                        <w:sz w:val="14"/>
                      </w:rPr>
                      <w:t>Electricien installateur</w:t>
                    </w:r>
                  </w:p>
                </w:txbxContent>
              </v:textbox>
            </v:rect>
            <v:rect id="_s3274" o:spid="_x0000_s3274" style="position:absolute;left:4150;top:6669;width:2160;height:720;v-text-anchor:middle" o:dgmlayout="0" o:dgmnodekind="0" fillcolor="#bbe0e3" strokecolor="#9c0">
              <v:fill focusposition="1" focussize="" focus="100%" type="gradientRadial">
                <o:fill v:ext="view" type="gradientCenter"/>
              </v:fill>
              <v:shadow on="t" color="#9c0" offset="4pt,-3pt" offset2="-4pt,6pt"/>
              <v:textbox style="mso-next-textbox:#_s3274" inset="0,0,0,0">
                <w:txbxContent>
                  <w:p w14:paraId="66733914" w14:textId="77777777" w:rsidR="009E0AC7" w:rsidRDefault="009E0AC7" w:rsidP="009E0AC7">
                    <w:pPr>
                      <w:jc w:val="center"/>
                      <w:rPr>
                        <w:sz w:val="14"/>
                      </w:rPr>
                    </w:pPr>
                  </w:p>
                  <w:p w14:paraId="6D619B84" w14:textId="77777777" w:rsidR="009E0AC7" w:rsidRDefault="009E0AC7" w:rsidP="009E0AC7">
                    <w:pPr>
                      <w:jc w:val="center"/>
                      <w:rPr>
                        <w:sz w:val="14"/>
                      </w:rPr>
                    </w:pPr>
                  </w:p>
                  <w:p w14:paraId="5497FC55" w14:textId="77777777" w:rsidR="009E0AC7" w:rsidRDefault="009E0AC7" w:rsidP="009E0AC7">
                    <w:pPr>
                      <w:jc w:val="center"/>
                      <w:rPr>
                        <w:sz w:val="14"/>
                      </w:rPr>
                    </w:pPr>
                  </w:p>
                  <w:p w14:paraId="65B81993" w14:textId="77777777" w:rsidR="009E0AC7" w:rsidRPr="004B69F8" w:rsidRDefault="009E0AC7" w:rsidP="009E0AC7">
                    <w:pPr>
                      <w:jc w:val="center"/>
                      <w:rPr>
                        <w:sz w:val="14"/>
                      </w:rPr>
                    </w:pPr>
                    <w:r w:rsidRPr="009524BA">
                      <w:rPr>
                        <w:sz w:val="14"/>
                      </w:rPr>
                      <w:t>Monteur en réseaux de distribution</w:t>
                    </w:r>
                  </w:p>
                </w:txbxContent>
              </v:textbox>
            </v:rect>
            <v:rect id="_s3275" o:spid="_x0000_s3275" style="position:absolute;left:6670;top:6669;width:2160;height:720;v-text-anchor:middle" o:dgmlayout="0" o:dgmnodekind="0" fillcolor="#bbe0e3" strokecolor="#9c0">
              <v:fill focusposition="1" focussize="" focus="100%" type="gradientRadial">
                <o:fill v:ext="view" type="gradientCenter"/>
              </v:fill>
              <v:shadow on="t" color="#9c0" offset="4pt,-3pt" offset2="-4pt,6pt"/>
              <v:textbox style="mso-next-textbox:#_s3275" inset="0,0,0,0">
                <w:txbxContent>
                  <w:p w14:paraId="16C330AF" w14:textId="77777777" w:rsidR="009E0AC7" w:rsidRPr="009524BA" w:rsidRDefault="009E0AC7" w:rsidP="009E0AC7">
                    <w:pPr>
                      <w:jc w:val="center"/>
                      <w:rPr>
                        <w:sz w:val="14"/>
                      </w:rPr>
                    </w:pPr>
                    <w:r w:rsidRPr="009524BA">
                      <w:rPr>
                        <w:sz w:val="14"/>
                      </w:rPr>
                      <w:t> Formation de responsable de chantier en installations électriques</w:t>
                    </w:r>
                  </w:p>
                  <w:p w14:paraId="592F7075" w14:textId="77777777" w:rsidR="009E0AC7" w:rsidRPr="004B69F8" w:rsidRDefault="009E0AC7" w:rsidP="009E0AC7">
                    <w:pPr>
                      <w:jc w:val="center"/>
                      <w:rPr>
                        <w:sz w:val="14"/>
                      </w:rPr>
                    </w:pPr>
                    <w:r w:rsidRPr="009524BA">
                      <w:rPr>
                        <w:sz w:val="14"/>
                      </w:rPr>
                      <w:t> Formation de reprise d’entreprise artisanale</w:t>
                    </w:r>
                  </w:p>
                </w:txbxContent>
              </v:textbox>
            </v:rect>
            <w10:anchorlock/>
          </v:group>
        </w:pict>
      </w:r>
    </w:p>
    <w:p w14:paraId="35D0C899" w14:textId="77777777" w:rsidR="00E71564" w:rsidRDefault="00E71564" w:rsidP="00E8248C">
      <w:pPr>
        <w:tabs>
          <w:tab w:val="center" w:pos="5795"/>
        </w:tabs>
      </w:pPr>
    </w:p>
    <w:p w14:paraId="25AC6096" w14:textId="77777777" w:rsidR="00E71564" w:rsidRDefault="00E71564" w:rsidP="00E8248C">
      <w:pPr>
        <w:tabs>
          <w:tab w:val="center" w:pos="5795"/>
        </w:tabs>
      </w:pPr>
    </w:p>
    <w:p w14:paraId="61022D83" w14:textId="77777777" w:rsidR="00E71564" w:rsidRDefault="00E71564" w:rsidP="00E8248C">
      <w:pPr>
        <w:tabs>
          <w:tab w:val="center" w:pos="5795"/>
        </w:tabs>
      </w:pPr>
    </w:p>
    <w:p w14:paraId="2B98DE52" w14:textId="77777777" w:rsidR="00E71564" w:rsidRDefault="00E71564" w:rsidP="00E8248C">
      <w:pPr>
        <w:tabs>
          <w:tab w:val="center" w:pos="5795"/>
        </w:tabs>
      </w:pPr>
    </w:p>
    <w:p w14:paraId="2295C090" w14:textId="77777777" w:rsidR="00415546" w:rsidRDefault="00415546" w:rsidP="00E8248C">
      <w:pPr>
        <w:tabs>
          <w:tab w:val="center" w:pos="5795"/>
        </w:tabs>
      </w:pPr>
    </w:p>
    <w:p w14:paraId="660926CE" w14:textId="77777777" w:rsidR="00415546" w:rsidRDefault="00415546" w:rsidP="00E8248C">
      <w:pPr>
        <w:tabs>
          <w:tab w:val="center" w:pos="5795"/>
        </w:tabs>
      </w:pPr>
    </w:p>
    <w:p w14:paraId="0822AC84" w14:textId="77777777" w:rsidR="00415546" w:rsidRDefault="00415546" w:rsidP="00E8248C">
      <w:pPr>
        <w:tabs>
          <w:tab w:val="center" w:pos="5795"/>
        </w:tabs>
      </w:pPr>
    </w:p>
    <w:p w14:paraId="35410B36" w14:textId="77777777" w:rsidR="00415546" w:rsidRDefault="00415546" w:rsidP="00E8248C">
      <w:pPr>
        <w:tabs>
          <w:tab w:val="center" w:pos="5795"/>
        </w:tabs>
      </w:pPr>
    </w:p>
    <w:p w14:paraId="1B57E67E" w14:textId="77777777" w:rsidR="00415546" w:rsidRDefault="00415546" w:rsidP="00E8248C">
      <w:pPr>
        <w:tabs>
          <w:tab w:val="center" w:pos="5795"/>
        </w:tabs>
      </w:pPr>
    </w:p>
    <w:p w14:paraId="16323B61" w14:textId="77777777" w:rsidR="00415546" w:rsidRDefault="00415546" w:rsidP="00E8248C">
      <w:pPr>
        <w:tabs>
          <w:tab w:val="center" w:pos="5795"/>
        </w:tabs>
      </w:pPr>
    </w:p>
    <w:p w14:paraId="201CB648" w14:textId="77777777" w:rsidR="00415546" w:rsidRDefault="00415546" w:rsidP="00E8248C">
      <w:pPr>
        <w:tabs>
          <w:tab w:val="center" w:pos="5795"/>
        </w:tabs>
      </w:pPr>
    </w:p>
    <w:p w14:paraId="0889AAEC" w14:textId="77777777" w:rsidR="00415546" w:rsidRDefault="00415546" w:rsidP="00E8248C">
      <w:pPr>
        <w:tabs>
          <w:tab w:val="center" w:pos="5795"/>
        </w:tabs>
      </w:pPr>
    </w:p>
    <w:p w14:paraId="246ECD25" w14:textId="77777777" w:rsidR="00415546" w:rsidRDefault="00415546" w:rsidP="00E8248C">
      <w:pPr>
        <w:tabs>
          <w:tab w:val="center" w:pos="5795"/>
        </w:tabs>
      </w:pPr>
    </w:p>
    <w:p w14:paraId="49C0BAC4" w14:textId="77777777" w:rsidR="00415546" w:rsidRDefault="00415546" w:rsidP="00E8248C">
      <w:pPr>
        <w:tabs>
          <w:tab w:val="center" w:pos="5795"/>
        </w:tabs>
      </w:pPr>
    </w:p>
    <w:p w14:paraId="01C9BF22" w14:textId="77777777" w:rsidR="00415546" w:rsidRDefault="00415546" w:rsidP="00E8248C">
      <w:pPr>
        <w:tabs>
          <w:tab w:val="center" w:pos="5795"/>
        </w:tabs>
      </w:pPr>
    </w:p>
    <w:p w14:paraId="33B62B3B" w14:textId="77777777" w:rsidR="00415546" w:rsidRDefault="00415546" w:rsidP="00E8248C">
      <w:pPr>
        <w:tabs>
          <w:tab w:val="center" w:pos="5795"/>
        </w:tabs>
      </w:pPr>
    </w:p>
    <w:p w14:paraId="6EA552E5" w14:textId="77777777" w:rsidR="00415546" w:rsidRDefault="00415546" w:rsidP="00E8248C">
      <w:pPr>
        <w:tabs>
          <w:tab w:val="center" w:pos="5795"/>
        </w:tabs>
      </w:pPr>
    </w:p>
    <w:p w14:paraId="576A1194" w14:textId="77777777" w:rsidR="00415546" w:rsidRDefault="00415546" w:rsidP="00E8248C">
      <w:pPr>
        <w:tabs>
          <w:tab w:val="center" w:pos="5795"/>
        </w:tabs>
      </w:pPr>
    </w:p>
    <w:p w14:paraId="1B31344F" w14:textId="77777777" w:rsidR="00415546" w:rsidRDefault="00415546" w:rsidP="00E8248C">
      <w:pPr>
        <w:tabs>
          <w:tab w:val="center" w:pos="5795"/>
        </w:tabs>
      </w:pPr>
    </w:p>
    <w:p w14:paraId="49B0707F" w14:textId="77777777" w:rsidR="00415546" w:rsidRDefault="00415546" w:rsidP="00E8248C">
      <w:pPr>
        <w:tabs>
          <w:tab w:val="center" w:pos="5795"/>
        </w:tabs>
      </w:pPr>
    </w:p>
    <w:p w14:paraId="10D8A203" w14:textId="77777777" w:rsidR="00415546" w:rsidRDefault="00415546" w:rsidP="00E8248C">
      <w:pPr>
        <w:tabs>
          <w:tab w:val="center" w:pos="5795"/>
        </w:tabs>
      </w:pPr>
    </w:p>
    <w:p w14:paraId="61CC19D1" w14:textId="77777777" w:rsidR="00415546" w:rsidRDefault="00415546" w:rsidP="00E8248C">
      <w:pPr>
        <w:tabs>
          <w:tab w:val="center" w:pos="5795"/>
        </w:tabs>
      </w:pPr>
    </w:p>
    <w:p w14:paraId="6E0740C3" w14:textId="77777777" w:rsidR="00415546" w:rsidRDefault="00415546" w:rsidP="00E8248C">
      <w:pPr>
        <w:tabs>
          <w:tab w:val="center" w:pos="5795"/>
        </w:tabs>
      </w:pPr>
    </w:p>
    <w:p w14:paraId="274C70E0" w14:textId="77777777" w:rsidR="00415546" w:rsidRDefault="00415546" w:rsidP="00E8248C">
      <w:pPr>
        <w:tabs>
          <w:tab w:val="center" w:pos="5795"/>
        </w:tabs>
      </w:pPr>
    </w:p>
    <w:p w14:paraId="3A931AEA" w14:textId="77777777" w:rsidR="00415546" w:rsidRDefault="00415546" w:rsidP="00E8248C">
      <w:pPr>
        <w:tabs>
          <w:tab w:val="center" w:pos="5795"/>
        </w:tabs>
      </w:pPr>
    </w:p>
    <w:p w14:paraId="387C5F2C" w14:textId="77777777" w:rsidR="00415546" w:rsidRDefault="00415546" w:rsidP="00E8248C">
      <w:pPr>
        <w:tabs>
          <w:tab w:val="center" w:pos="5795"/>
        </w:tabs>
      </w:pPr>
    </w:p>
    <w:p w14:paraId="165BDE7F" w14:textId="77777777" w:rsidR="00415546" w:rsidRDefault="00415546" w:rsidP="00E8248C">
      <w:pPr>
        <w:tabs>
          <w:tab w:val="center" w:pos="5795"/>
        </w:tabs>
      </w:pPr>
    </w:p>
    <w:p w14:paraId="5D737ADD" w14:textId="77777777" w:rsidR="00415546" w:rsidRDefault="00415546" w:rsidP="00E8248C">
      <w:pPr>
        <w:tabs>
          <w:tab w:val="center" w:pos="5795"/>
        </w:tabs>
      </w:pPr>
    </w:p>
    <w:p w14:paraId="323D4A20" w14:textId="77777777" w:rsidR="00415546" w:rsidRDefault="00415546" w:rsidP="00E8248C">
      <w:pPr>
        <w:tabs>
          <w:tab w:val="center" w:pos="5795"/>
        </w:tabs>
      </w:pPr>
    </w:p>
    <w:p w14:paraId="74517F4B" w14:textId="77777777" w:rsidR="00415546" w:rsidRDefault="00415546" w:rsidP="00E8248C">
      <w:pPr>
        <w:tabs>
          <w:tab w:val="center" w:pos="5795"/>
        </w:tabs>
      </w:pPr>
    </w:p>
    <w:p w14:paraId="758D5FFF" w14:textId="77777777" w:rsidR="00415546" w:rsidRDefault="00415546" w:rsidP="00E8248C">
      <w:pPr>
        <w:tabs>
          <w:tab w:val="center" w:pos="5795"/>
        </w:tabs>
      </w:pPr>
    </w:p>
    <w:p w14:paraId="4BA8AE4D" w14:textId="77777777" w:rsidR="00415546" w:rsidRDefault="00415546" w:rsidP="00E8248C">
      <w:pPr>
        <w:tabs>
          <w:tab w:val="center" w:pos="5795"/>
        </w:tabs>
      </w:pPr>
    </w:p>
    <w:p w14:paraId="213392C5" w14:textId="77777777" w:rsidR="00415546" w:rsidRDefault="00415546" w:rsidP="00E8248C">
      <w:pPr>
        <w:tabs>
          <w:tab w:val="center" w:pos="5795"/>
        </w:tabs>
      </w:pPr>
    </w:p>
    <w:p w14:paraId="52925E64" w14:textId="77777777" w:rsidR="00E71564" w:rsidRDefault="009E0AC7" w:rsidP="00E8248C">
      <w:pPr>
        <w:tabs>
          <w:tab w:val="center" w:pos="5795"/>
        </w:tabs>
      </w:pPr>
      <w:r>
        <w:rPr>
          <w:noProof/>
        </w:rPr>
        <w:lastRenderedPageBreak/>
        <w:pict w14:anchorId="0C7C5346">
          <v:roundrect id="_x0000_s2033" style="position:absolute;margin-left:30.05pt;margin-top:8pt;width:519.25pt;height:57.2pt;z-index:-19" arcsize="10923f">
            <v:textbox style="mso-next-textbox:#_x0000_s2033">
              <w:txbxContent>
                <w:p w14:paraId="12A756C4" w14:textId="77777777" w:rsidR="004150C9" w:rsidRPr="00F51D64" w:rsidRDefault="004150C9" w:rsidP="00DB016C">
                  <w:pPr>
                    <w:spacing w:before="100" w:beforeAutospacing="1" w:after="100" w:afterAutospacing="1" w:line="330" w:lineRule="atLeast"/>
                    <w:jc w:val="center"/>
                    <w:rPr>
                      <w:rFonts w:ascii="Arial Nova" w:eastAsia="Calibri" w:hAnsi="Arial Nova" w:cs="Calibri"/>
                      <w:sz w:val="24"/>
                      <w:szCs w:val="24"/>
                    </w:rPr>
                  </w:pPr>
                  <w:r w:rsidRPr="00F51D64">
                    <w:rPr>
                      <w:rFonts w:ascii="Arial Nova" w:hAnsi="Arial Nova"/>
                      <w:color w:val="333333"/>
                      <w:sz w:val="18"/>
                      <w:szCs w:val="18"/>
                      <w:shd w:val="clear" w:color="auto" w:fill="FFFFFF"/>
                    </w:rPr>
                    <w:t>En quelques secondes vous êtes inscrits et vous </w:t>
                  </w:r>
                  <w:r w:rsidRPr="00F51D64">
                    <w:rPr>
                      <w:rStyle w:val="lev"/>
                      <w:rFonts w:ascii="Arial Nova" w:hAnsi="Arial Nova" w:cs="Arial"/>
                      <w:color w:val="333333"/>
                      <w:sz w:val="18"/>
                      <w:szCs w:val="18"/>
                      <w:shd w:val="clear" w:color="auto" w:fill="FFFFFF"/>
                    </w:rPr>
                    <w:t>déposez votre CV</w:t>
                  </w:r>
                  <w:r w:rsidRPr="00F51D64">
                    <w:rPr>
                      <w:rFonts w:ascii="Arial Nova" w:hAnsi="Arial Nova"/>
                      <w:color w:val="333333"/>
                      <w:sz w:val="18"/>
                      <w:szCs w:val="18"/>
                      <w:shd w:val="clear" w:color="auto" w:fill="FFFFFF"/>
                    </w:rPr>
                    <w:t>. </w:t>
                  </w:r>
                  <w:hyperlink r:id="rId37" w:history="1">
                    <w:r w:rsidRPr="00F51D64">
                      <w:rPr>
                        <w:rStyle w:val="Lienhypertexte"/>
                        <w:rFonts w:ascii="Arial Nova" w:hAnsi="Arial Nova" w:cs="Arial"/>
                        <w:color w:val="00AFC8"/>
                        <w:sz w:val="18"/>
                        <w:szCs w:val="18"/>
                        <w:shd w:val="clear" w:color="auto" w:fill="FFFFFF"/>
                      </w:rPr>
                      <w:t>Jeunesdavenirs.fr</w:t>
                    </w:r>
                  </w:hyperlink>
                  <w:r w:rsidRPr="00F51D64">
                    <w:rPr>
                      <w:rFonts w:ascii="Arial Nova" w:hAnsi="Arial Nova"/>
                      <w:color w:val="333333"/>
                      <w:sz w:val="18"/>
                      <w:szCs w:val="18"/>
                      <w:shd w:val="clear" w:color="auto" w:fill="FFFFFF"/>
                    </w:rPr>
                    <w:t> va alors vous proposer </w:t>
                  </w:r>
                  <w:r w:rsidRPr="00F51D64">
                    <w:rPr>
                      <w:rStyle w:val="lev"/>
                      <w:rFonts w:ascii="Arial Nova" w:hAnsi="Arial Nova" w:cs="Arial"/>
                      <w:color w:val="333333"/>
                      <w:sz w:val="18"/>
                      <w:szCs w:val="18"/>
                      <w:shd w:val="clear" w:color="auto" w:fill="FFFFFF"/>
                    </w:rPr>
                    <w:t>les offres qui correspondent à votre profil</w:t>
                  </w:r>
                  <w:r w:rsidRPr="00F51D64">
                    <w:rPr>
                      <w:rFonts w:ascii="Arial Nova" w:hAnsi="Arial Nova"/>
                      <w:color w:val="333333"/>
                      <w:sz w:val="20"/>
                      <w:szCs w:val="20"/>
                      <w:shd w:val="clear" w:color="auto" w:fill="FFFFFF"/>
                    </w:rPr>
                    <w:t xml:space="preserve">, </w:t>
                  </w:r>
                  <w:r w:rsidRPr="00F51D64">
                    <w:rPr>
                      <w:rFonts w:ascii="Arial Nova" w:eastAsia="Calibri" w:hAnsi="Arial Nova" w:cs="Calibri"/>
                      <w:sz w:val="20"/>
                      <w:szCs w:val="20"/>
                    </w:rPr>
                    <w:t>sur le site</w:t>
                  </w:r>
                  <w:r w:rsidRPr="00F51D64">
                    <w:rPr>
                      <w:rFonts w:ascii="Arial Nova" w:eastAsia="Calibri" w:hAnsi="Arial Nova" w:cs="Calibri"/>
                      <w:sz w:val="24"/>
                      <w:szCs w:val="24"/>
                    </w:rPr>
                    <w:t> </w:t>
                  </w:r>
                  <w:hyperlink r:id="rId38" w:tgtFrame="_blank" w:history="1">
                    <w:r w:rsidRPr="00F51D64">
                      <w:rPr>
                        <w:rFonts w:ascii="Arial Nova" w:eastAsia="Calibri" w:hAnsi="Arial Nova" w:cs="Calibri"/>
                        <w:color w:val="0000FF"/>
                        <w:sz w:val="24"/>
                        <w:szCs w:val="24"/>
                        <w:u w:val="single"/>
                        <w:bdr w:val="single" w:sz="8" w:space="0" w:color="E2E8F0" w:frame="1"/>
                      </w:rPr>
                      <w:t>www.jeunesdavenirs.fr</w:t>
                    </w:r>
                  </w:hyperlink>
                </w:p>
                <w:p w14:paraId="38B8595F" w14:textId="77777777" w:rsidR="004150C9" w:rsidRDefault="004150C9"/>
              </w:txbxContent>
            </v:textbox>
          </v:roundrect>
        </w:pict>
      </w:r>
    </w:p>
    <w:p w14:paraId="543BFF77" w14:textId="77777777" w:rsidR="00E71564" w:rsidRDefault="00E71564" w:rsidP="00E8248C">
      <w:pPr>
        <w:tabs>
          <w:tab w:val="center" w:pos="5795"/>
        </w:tabs>
      </w:pPr>
    </w:p>
    <w:p w14:paraId="1CC4499B" w14:textId="77777777" w:rsidR="00415546" w:rsidRDefault="00415546" w:rsidP="00E8248C">
      <w:pPr>
        <w:tabs>
          <w:tab w:val="center" w:pos="5795"/>
        </w:tabs>
      </w:pPr>
    </w:p>
    <w:p w14:paraId="31487CD3" w14:textId="77777777" w:rsidR="00415546" w:rsidRDefault="00415546" w:rsidP="00E8248C">
      <w:pPr>
        <w:tabs>
          <w:tab w:val="center" w:pos="5795"/>
        </w:tabs>
      </w:pPr>
    </w:p>
    <w:p w14:paraId="44E9895D" w14:textId="77777777" w:rsidR="00415546" w:rsidRDefault="00415546" w:rsidP="00E8248C">
      <w:pPr>
        <w:tabs>
          <w:tab w:val="center" w:pos="5795"/>
        </w:tabs>
      </w:pPr>
    </w:p>
    <w:p w14:paraId="4E477F0A" w14:textId="77777777" w:rsidR="00415546" w:rsidRDefault="00415546" w:rsidP="00E8248C">
      <w:pPr>
        <w:tabs>
          <w:tab w:val="center" w:pos="5795"/>
        </w:tabs>
      </w:pPr>
    </w:p>
    <w:p w14:paraId="27E17CB3" w14:textId="77777777" w:rsidR="00415546" w:rsidRDefault="00415546" w:rsidP="00E8248C">
      <w:pPr>
        <w:tabs>
          <w:tab w:val="center" w:pos="5795"/>
        </w:tabs>
      </w:pPr>
    </w:p>
    <w:p w14:paraId="10799F3E" w14:textId="77777777" w:rsidR="00415546" w:rsidRDefault="00415546" w:rsidP="00E8248C">
      <w:pPr>
        <w:tabs>
          <w:tab w:val="center" w:pos="5795"/>
        </w:tabs>
      </w:pPr>
    </w:p>
    <w:p w14:paraId="24DEDA8D" w14:textId="77777777" w:rsidR="00E71564" w:rsidRDefault="00E71564" w:rsidP="00E8248C">
      <w:pPr>
        <w:tabs>
          <w:tab w:val="center" w:pos="5795"/>
        </w:tabs>
      </w:pPr>
    </w:p>
    <w:p w14:paraId="14732293" w14:textId="77777777" w:rsidR="00E71564" w:rsidRDefault="00E71564" w:rsidP="00E8248C">
      <w:pPr>
        <w:tabs>
          <w:tab w:val="center" w:pos="5795"/>
        </w:tabs>
      </w:pPr>
    </w:p>
    <w:p w14:paraId="20022298" w14:textId="77777777" w:rsidR="00E71564" w:rsidRDefault="00E71564" w:rsidP="00E8248C">
      <w:pPr>
        <w:tabs>
          <w:tab w:val="center" w:pos="5795"/>
        </w:tabs>
      </w:pPr>
    </w:p>
    <w:p w14:paraId="0CF5D5BF" w14:textId="77777777" w:rsidR="00E71564" w:rsidRDefault="00E71564" w:rsidP="00E8248C">
      <w:pPr>
        <w:tabs>
          <w:tab w:val="center" w:pos="5795"/>
        </w:tabs>
      </w:pPr>
    </w:p>
    <w:p w14:paraId="4E15C086" w14:textId="77777777" w:rsidR="00F432CC" w:rsidRDefault="00F432CC" w:rsidP="00F23F19">
      <w:pPr>
        <w:tabs>
          <w:tab w:val="center" w:pos="5795"/>
        </w:tabs>
        <w:sectPr w:rsidR="00F432CC" w:rsidSect="00E71564">
          <w:type w:val="continuous"/>
          <w:pgSz w:w="11910" w:h="16850"/>
          <w:pgMar w:top="284" w:right="853" w:bottom="280" w:left="284" w:header="720" w:footer="720" w:gutter="0"/>
          <w:cols w:num="2" w:space="720"/>
          <w:noEndnote/>
        </w:sectPr>
      </w:pPr>
    </w:p>
    <w:p w14:paraId="3387C11A" w14:textId="77777777" w:rsidR="009E0AC7" w:rsidRPr="00CC219E" w:rsidRDefault="009E0AC7" w:rsidP="00415546">
      <w:pPr>
        <w:rPr>
          <w:rFonts w:ascii="Times New Roman" w:hAnsi="Times New Roman" w:cs="Times New Roman"/>
          <w:b/>
          <w:bCs/>
          <w:color w:val="2E74B5"/>
          <w:sz w:val="28"/>
          <w:szCs w:val="28"/>
        </w:rPr>
      </w:pPr>
      <w:r w:rsidRPr="00CC219E">
        <w:rPr>
          <w:rFonts w:ascii="Times New Roman" w:hAnsi="Times New Roman" w:cs="Times New Roman"/>
          <w:b/>
          <w:bCs/>
          <w:color w:val="2E74B5"/>
          <w:sz w:val="28"/>
          <w:szCs w:val="28"/>
        </w:rPr>
        <w:t>Trouver un emploi</w:t>
      </w:r>
    </w:p>
    <w:p w14:paraId="7A07D5EA" w14:textId="77777777" w:rsidR="009E0AC7" w:rsidRPr="009E0AC7" w:rsidRDefault="009E0AC7" w:rsidP="009E0AC7">
      <w:pPr>
        <w:shd w:val="clear" w:color="auto" w:fill="FFFFFF"/>
        <w:spacing w:after="150"/>
        <w:rPr>
          <w:rFonts w:ascii="Times New Roman" w:hAnsi="Times New Roman" w:cs="Times New Roman"/>
          <w:color w:val="333333"/>
          <w:sz w:val="24"/>
          <w:szCs w:val="24"/>
        </w:rPr>
      </w:pPr>
      <w:r w:rsidRPr="009E0AC7">
        <w:rPr>
          <w:rFonts w:ascii="MyriadPro-Regular" w:hAnsi="MyriadPro-Regular" w:cs="Times New Roman"/>
          <w:noProof/>
          <w:color w:val="333333"/>
          <w:sz w:val="25"/>
          <w:szCs w:val="25"/>
        </w:rPr>
        <w:pict w14:anchorId="1893671E">
          <v:shape id="_x0000_s3266" type="#_x0000_t202" style="position:absolute;margin-left:-3.1pt;margin-top:23.25pt;width:519.75pt;height:195.75pt;z-index:-13">
            <v:textbox style="mso-next-textbox:#_x0000_s3266">
              <w:txbxContent>
                <w:p w14:paraId="01D656D0" w14:textId="77777777" w:rsidR="009E0AC7" w:rsidRPr="001A59AA" w:rsidRDefault="009E0AC7" w:rsidP="009E0AC7">
                  <w:pPr>
                    <w:shd w:val="clear" w:color="auto" w:fill="FFFFFF"/>
                    <w:spacing w:after="150"/>
                    <w:rPr>
                      <w:rFonts w:ascii="Times New Roman" w:hAnsi="Times New Roman" w:cs="Times New Roman"/>
                      <w:color w:val="333333"/>
                      <w:sz w:val="24"/>
                      <w:szCs w:val="24"/>
                    </w:rPr>
                  </w:pPr>
                  <w:r w:rsidRPr="001A59AA">
                    <w:rPr>
                      <w:rFonts w:ascii="Times New Roman" w:hAnsi="Times New Roman" w:cs="Times New Roman"/>
                      <w:color w:val="333333"/>
                      <w:sz w:val="24"/>
                      <w:szCs w:val="24"/>
                    </w:rPr>
                    <w:t>A l’issue de votre apprentissage, plusieurs possibilités s’offrent à vous : </w:t>
                  </w:r>
                </w:p>
                <w:p w14:paraId="16CD1686" w14:textId="77777777" w:rsidR="009E0AC7" w:rsidRPr="001A59AA" w:rsidRDefault="009E0AC7" w:rsidP="009E0AC7">
                  <w:p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 </w:t>
                  </w:r>
                </w:p>
                <w:p w14:paraId="54E5C58F" w14:textId="77777777" w:rsidR="009E0AC7" w:rsidRPr="001A59AA" w:rsidRDefault="009E0AC7" w:rsidP="00D21564">
                  <w:pPr>
                    <w:numPr>
                      <w:ilvl w:val="0"/>
                      <w:numId w:val="23"/>
                    </w:num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Vous pouvez continuer à vous former par la voie de l’alternance (nouveau contrat d’apprentissage) afin d’obtenir une qualification supérieure ou différente. </w:t>
                  </w:r>
                </w:p>
                <w:p w14:paraId="0DD8D63E" w14:textId="77777777" w:rsidR="009E0AC7" w:rsidRPr="001A59AA" w:rsidRDefault="009E0AC7" w:rsidP="009E0AC7">
                  <w:p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 </w:t>
                  </w:r>
                </w:p>
                <w:p w14:paraId="529FD373" w14:textId="77777777" w:rsidR="009E0AC7" w:rsidRPr="001A59AA" w:rsidRDefault="009E0AC7" w:rsidP="00D21564">
                  <w:pPr>
                    <w:numPr>
                      <w:ilvl w:val="0"/>
                      <w:numId w:val="24"/>
                    </w:num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Vous pouvez être embauché par votre employeur et signer un contrat à durée déterminée (CDD) ou un contrat à durée indéterminée (CDI). </w:t>
                  </w:r>
                </w:p>
                <w:p w14:paraId="587FD531" w14:textId="77777777" w:rsidR="009E0AC7" w:rsidRPr="001A59AA" w:rsidRDefault="009E0AC7" w:rsidP="009E0AC7">
                  <w:p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 </w:t>
                  </w:r>
                </w:p>
                <w:p w14:paraId="3B22A0A7" w14:textId="77777777" w:rsidR="009E0AC7" w:rsidRPr="001A59AA" w:rsidRDefault="009E0AC7" w:rsidP="009E0AC7">
                  <w:p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En effet, sur les 140 000 apprentis formés chaque année aux métiers de l’artisanat, 80 % sont embauchés à l’issue de leur apprentissage, souvent par l’entreprise qui les a formés !</w:t>
                  </w:r>
                </w:p>
                <w:p w14:paraId="3A79F711" w14:textId="77777777" w:rsidR="009E0AC7" w:rsidRPr="001A59AA" w:rsidRDefault="009E0AC7" w:rsidP="009E0AC7">
                  <w:p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 </w:t>
                  </w:r>
                </w:p>
                <w:p w14:paraId="74081D31" w14:textId="77777777" w:rsidR="009E0AC7" w:rsidRDefault="009E0AC7" w:rsidP="009E0AC7">
                  <w:pPr>
                    <w:shd w:val="clear" w:color="auto" w:fill="FFFFFF"/>
                    <w:rPr>
                      <w:rFonts w:ascii="Times New Roman" w:hAnsi="Times New Roman" w:cs="Times New Roman"/>
                      <w:color w:val="333333"/>
                      <w:sz w:val="24"/>
                      <w:szCs w:val="24"/>
                    </w:rPr>
                  </w:pPr>
                  <w:r w:rsidRPr="001A59AA">
                    <w:rPr>
                      <w:rFonts w:ascii="Times New Roman" w:hAnsi="Times New Roman" w:cs="Times New Roman"/>
                      <w:color w:val="333333"/>
                      <w:sz w:val="24"/>
                      <w:szCs w:val="24"/>
                    </w:rPr>
                    <w:t>Sachez également que l’artisanat est l’un des rares secteurs à faire fonctionner l’ascenseur social : en quelques années, les jeunes peuvent passer du statut d’apprenti à celui de chef d’entreprise. Actuellement, un patron d’entreprise artisanale sur deux est passé par l’apprentissage.</w:t>
                  </w:r>
                </w:p>
                <w:p w14:paraId="7654CEB8" w14:textId="77777777" w:rsidR="009E0AC7" w:rsidRDefault="009E0AC7" w:rsidP="009E0AC7"/>
              </w:txbxContent>
            </v:textbox>
          </v:shape>
        </w:pict>
      </w:r>
      <w:r w:rsidRPr="009E0AC7">
        <w:rPr>
          <w:rFonts w:ascii="MyriadPro-Regular" w:hAnsi="MyriadPro-Regular" w:cs="Times New Roman"/>
          <w:color w:val="333333"/>
          <w:sz w:val="25"/>
          <w:szCs w:val="25"/>
        </w:rPr>
        <w:t> </w:t>
      </w:r>
    </w:p>
    <w:p w14:paraId="19A65930" w14:textId="77777777" w:rsidR="009E0AC7" w:rsidRDefault="009E0AC7" w:rsidP="009E0AC7">
      <w:pPr>
        <w:pStyle w:val="Corpsdetexte"/>
        <w:ind w:left="-284"/>
        <w:rPr>
          <w:rFonts w:ascii="Times New Roman" w:hAnsi="Times New Roman" w:cs="Times New Roman"/>
          <w:color w:val="333333"/>
          <w:sz w:val="24"/>
          <w:szCs w:val="24"/>
        </w:rPr>
      </w:pPr>
    </w:p>
    <w:p w14:paraId="1DB83E90" w14:textId="77777777" w:rsidR="009E0AC7" w:rsidRDefault="009E0AC7" w:rsidP="009E0AC7">
      <w:pPr>
        <w:pStyle w:val="Corpsdetexte"/>
        <w:ind w:left="-284"/>
        <w:rPr>
          <w:rFonts w:ascii="Times New Roman" w:hAnsi="Times New Roman" w:cs="Times New Roman"/>
          <w:color w:val="333333"/>
          <w:sz w:val="24"/>
          <w:szCs w:val="24"/>
        </w:rPr>
      </w:pPr>
    </w:p>
    <w:p w14:paraId="4044CFA9" w14:textId="77777777" w:rsidR="009E0AC7" w:rsidRDefault="009E0AC7" w:rsidP="009E0AC7">
      <w:pPr>
        <w:pStyle w:val="Corpsdetexte"/>
        <w:ind w:left="-284"/>
        <w:rPr>
          <w:rFonts w:ascii="Times New Roman" w:hAnsi="Times New Roman" w:cs="Times New Roman"/>
          <w:color w:val="333333"/>
          <w:sz w:val="24"/>
          <w:szCs w:val="24"/>
        </w:rPr>
      </w:pPr>
    </w:p>
    <w:p w14:paraId="2ADF6CD3" w14:textId="77777777" w:rsidR="009E0AC7" w:rsidRDefault="009E0AC7" w:rsidP="009E0AC7">
      <w:pPr>
        <w:pStyle w:val="Corpsdetexte"/>
        <w:ind w:left="-284"/>
        <w:rPr>
          <w:rFonts w:ascii="Times New Roman" w:hAnsi="Times New Roman" w:cs="Times New Roman"/>
          <w:color w:val="333333"/>
          <w:sz w:val="24"/>
          <w:szCs w:val="24"/>
        </w:rPr>
      </w:pPr>
    </w:p>
    <w:p w14:paraId="585E99BE" w14:textId="77777777" w:rsidR="009E0AC7" w:rsidRDefault="009E0AC7" w:rsidP="009E0AC7">
      <w:pPr>
        <w:pStyle w:val="Corpsdetexte"/>
        <w:ind w:left="-284"/>
        <w:rPr>
          <w:rFonts w:ascii="Times New Roman" w:hAnsi="Times New Roman" w:cs="Times New Roman"/>
          <w:color w:val="333333"/>
          <w:sz w:val="24"/>
          <w:szCs w:val="24"/>
        </w:rPr>
      </w:pPr>
    </w:p>
    <w:p w14:paraId="403CE59D" w14:textId="77777777" w:rsidR="009E0AC7" w:rsidRDefault="009E0AC7" w:rsidP="009E0AC7">
      <w:pPr>
        <w:pStyle w:val="Corpsdetexte"/>
        <w:ind w:left="-284"/>
        <w:rPr>
          <w:rFonts w:ascii="Times New Roman" w:hAnsi="Times New Roman" w:cs="Times New Roman"/>
          <w:color w:val="333333"/>
          <w:sz w:val="24"/>
          <w:szCs w:val="24"/>
        </w:rPr>
      </w:pPr>
    </w:p>
    <w:p w14:paraId="7B419ED5" w14:textId="77777777" w:rsidR="009E0AC7" w:rsidRDefault="009E0AC7" w:rsidP="009E0AC7">
      <w:pPr>
        <w:pStyle w:val="Corpsdetexte"/>
        <w:ind w:left="-284"/>
        <w:rPr>
          <w:rFonts w:ascii="Times New Roman" w:hAnsi="Times New Roman" w:cs="Times New Roman"/>
          <w:color w:val="333333"/>
          <w:sz w:val="24"/>
          <w:szCs w:val="24"/>
        </w:rPr>
      </w:pPr>
    </w:p>
    <w:p w14:paraId="1F7759AD" w14:textId="77777777" w:rsidR="009E0AC7" w:rsidRDefault="009E0AC7" w:rsidP="009E0AC7">
      <w:pPr>
        <w:pStyle w:val="Corpsdetexte"/>
        <w:ind w:left="-284"/>
        <w:rPr>
          <w:rFonts w:ascii="Times New Roman" w:hAnsi="Times New Roman" w:cs="Times New Roman"/>
          <w:color w:val="333333"/>
          <w:sz w:val="24"/>
          <w:szCs w:val="24"/>
        </w:rPr>
      </w:pPr>
    </w:p>
    <w:p w14:paraId="40B804E9" w14:textId="77777777" w:rsidR="009E0AC7" w:rsidRDefault="009E0AC7" w:rsidP="009E0AC7">
      <w:pPr>
        <w:pStyle w:val="Corpsdetexte"/>
        <w:ind w:left="-284"/>
        <w:rPr>
          <w:rFonts w:ascii="Times New Roman" w:hAnsi="Times New Roman" w:cs="Times New Roman"/>
          <w:color w:val="333333"/>
          <w:sz w:val="24"/>
          <w:szCs w:val="24"/>
        </w:rPr>
      </w:pPr>
    </w:p>
    <w:p w14:paraId="6EA127EC" w14:textId="77777777" w:rsidR="009E0AC7" w:rsidRDefault="009E0AC7" w:rsidP="009E0AC7">
      <w:pPr>
        <w:pStyle w:val="Corpsdetexte"/>
        <w:ind w:left="-284"/>
        <w:rPr>
          <w:rFonts w:ascii="Times New Roman" w:hAnsi="Times New Roman" w:cs="Times New Roman"/>
          <w:color w:val="333333"/>
          <w:sz w:val="24"/>
          <w:szCs w:val="24"/>
        </w:rPr>
      </w:pPr>
    </w:p>
    <w:p w14:paraId="37857B4D" w14:textId="77777777" w:rsidR="009E0AC7" w:rsidRDefault="009E0AC7" w:rsidP="009E0AC7">
      <w:pPr>
        <w:pStyle w:val="Corpsdetexte"/>
        <w:ind w:left="-284"/>
        <w:rPr>
          <w:rFonts w:ascii="Times New Roman" w:hAnsi="Times New Roman" w:cs="Times New Roman"/>
          <w:color w:val="333333"/>
          <w:sz w:val="24"/>
          <w:szCs w:val="24"/>
        </w:rPr>
      </w:pPr>
    </w:p>
    <w:p w14:paraId="16D80879" w14:textId="77777777" w:rsidR="009E0AC7" w:rsidRDefault="009E0AC7" w:rsidP="009E0AC7">
      <w:pPr>
        <w:pStyle w:val="Corpsdetexte"/>
        <w:ind w:left="-284"/>
        <w:rPr>
          <w:rFonts w:ascii="Times New Roman" w:hAnsi="Times New Roman" w:cs="Times New Roman"/>
          <w:color w:val="333333"/>
          <w:sz w:val="24"/>
          <w:szCs w:val="24"/>
        </w:rPr>
      </w:pPr>
    </w:p>
    <w:p w14:paraId="78C9D914" w14:textId="77777777" w:rsidR="009E0AC7" w:rsidRDefault="009E0AC7" w:rsidP="009E0AC7">
      <w:pPr>
        <w:pStyle w:val="Corpsdetexte"/>
        <w:ind w:left="-284"/>
        <w:rPr>
          <w:rFonts w:ascii="Times New Roman" w:hAnsi="Times New Roman" w:cs="Times New Roman"/>
          <w:color w:val="333333"/>
          <w:sz w:val="24"/>
          <w:szCs w:val="24"/>
        </w:rPr>
      </w:pPr>
    </w:p>
    <w:p w14:paraId="7299CD46" w14:textId="77777777" w:rsidR="009E0AC7" w:rsidRDefault="009E0AC7" w:rsidP="009E0AC7">
      <w:pPr>
        <w:pStyle w:val="Corpsdetexte"/>
        <w:ind w:left="-284"/>
        <w:rPr>
          <w:rFonts w:ascii="Times New Roman" w:hAnsi="Times New Roman" w:cs="Times New Roman"/>
          <w:color w:val="333333"/>
          <w:sz w:val="24"/>
          <w:szCs w:val="24"/>
        </w:rPr>
      </w:pPr>
    </w:p>
    <w:p w14:paraId="1164DDC2" w14:textId="77777777" w:rsidR="009E0AC7" w:rsidRDefault="009E0AC7" w:rsidP="009E0AC7">
      <w:pPr>
        <w:pStyle w:val="Corpsdetexte"/>
        <w:ind w:left="-284"/>
        <w:rPr>
          <w:rFonts w:ascii="Times New Roman" w:hAnsi="Times New Roman" w:cs="Times New Roman"/>
          <w:color w:val="333333"/>
          <w:sz w:val="24"/>
          <w:szCs w:val="24"/>
        </w:rPr>
      </w:pPr>
    </w:p>
    <w:p w14:paraId="659C2188" w14:textId="77777777" w:rsidR="001A59AA" w:rsidRPr="00CC219E" w:rsidRDefault="001A59AA" w:rsidP="00414F24">
      <w:pPr>
        <w:pStyle w:val="Corpsdetexte"/>
        <w:rPr>
          <w:rFonts w:ascii="MyriadPro-Regular" w:hAnsi="MyriadPro-Regular"/>
          <w:color w:val="2E74B5"/>
          <w:sz w:val="25"/>
          <w:szCs w:val="25"/>
        </w:rPr>
      </w:pPr>
      <w:r w:rsidRPr="00CC219E">
        <w:rPr>
          <w:rFonts w:ascii="Times New Roman" w:hAnsi="Times New Roman" w:cs="Times New Roman"/>
          <w:b/>
          <w:bCs/>
          <w:color w:val="2E74B5"/>
          <w:kern w:val="36"/>
          <w:sz w:val="28"/>
          <w:szCs w:val="28"/>
        </w:rPr>
        <w:t>Créer ou reprendre une entreprise</w:t>
      </w:r>
    </w:p>
    <w:p w14:paraId="31BF583E" w14:textId="77777777" w:rsidR="001A59AA" w:rsidRPr="001A59AA" w:rsidRDefault="00730A32" w:rsidP="001A59AA">
      <w:pPr>
        <w:shd w:val="clear" w:color="auto" w:fill="FFFFFF"/>
        <w:spacing w:after="150"/>
        <w:rPr>
          <w:rFonts w:ascii="MyriadPro-Regular" w:hAnsi="MyriadPro-Regular" w:cs="Times New Roman"/>
          <w:color w:val="333333"/>
          <w:sz w:val="25"/>
          <w:szCs w:val="25"/>
        </w:rPr>
      </w:pPr>
      <w:r>
        <w:rPr>
          <w:noProof/>
        </w:rPr>
        <w:pict w14:anchorId="69E7B6B3">
          <v:shape id="_x0000_s3256" type="#_x0000_t202" style="position:absolute;margin-left:-3.1pt;margin-top:17.6pt;width:530.95pt;height:216.75pt;z-index:-14">
            <v:textbox style="mso-next-textbox:#_x0000_s3256">
              <w:txbxContent>
                <w:p w14:paraId="323BE649" w14:textId="77777777" w:rsidR="00D4314C" w:rsidRPr="001A59AA" w:rsidRDefault="00D4314C" w:rsidP="00D4314C">
                  <w:pPr>
                    <w:rPr>
                      <w:rFonts w:ascii="Times New Roman" w:hAnsi="Times New Roman" w:cs="Times New Roman"/>
                      <w:sz w:val="24"/>
                      <w:szCs w:val="24"/>
                    </w:rPr>
                  </w:pPr>
                  <w:r w:rsidRPr="001A59AA">
                    <w:rPr>
                      <w:rFonts w:ascii="Times New Roman" w:hAnsi="Times New Roman" w:cs="Times New Roman"/>
                      <w:sz w:val="24"/>
                      <w:szCs w:val="24"/>
                    </w:rPr>
                    <w:t>La passion, la recherche d’accomplissement personnel et la liberté d’entreprendre sont les principales motivations pour créer une entreprise artisanale. </w:t>
                  </w:r>
                </w:p>
                <w:p w14:paraId="3EFE40E8" w14:textId="77777777" w:rsidR="00D4314C" w:rsidRPr="001A59AA" w:rsidRDefault="00D4314C" w:rsidP="00D4314C">
                  <w:pPr>
                    <w:rPr>
                      <w:rFonts w:ascii="Times New Roman" w:hAnsi="Times New Roman" w:cs="Times New Roman"/>
                      <w:sz w:val="24"/>
                      <w:szCs w:val="24"/>
                    </w:rPr>
                  </w:pPr>
                  <w:r w:rsidRPr="001A59AA">
                    <w:rPr>
                      <w:rFonts w:ascii="Times New Roman" w:hAnsi="Times New Roman" w:cs="Times New Roman"/>
                      <w:sz w:val="24"/>
                      <w:szCs w:val="24"/>
                    </w:rPr>
                    <w:br/>
                    <w:t>Les chambres de métiers et de l’artisanat accompagnent les créateurs en leur proposant une offre de services sur-mesure, répondant à leurs besoins. Par des actions de proximité et un suivi adapté, elles contribuent au renforcement de leur pérennité.</w:t>
                  </w:r>
                </w:p>
                <w:p w14:paraId="3B0CDB93" w14:textId="77777777" w:rsidR="00D4314C" w:rsidRPr="001A59AA" w:rsidRDefault="00D4314C" w:rsidP="00D4314C">
                  <w:pPr>
                    <w:rPr>
                      <w:rFonts w:ascii="Times New Roman" w:hAnsi="Times New Roman" w:cs="Times New Roman"/>
                      <w:sz w:val="24"/>
                      <w:szCs w:val="24"/>
                    </w:rPr>
                  </w:pPr>
                  <w:r w:rsidRPr="001A59AA">
                    <w:rPr>
                      <w:rFonts w:ascii="Times New Roman" w:hAnsi="Times New Roman" w:cs="Times New Roman"/>
                      <w:sz w:val="24"/>
                      <w:szCs w:val="24"/>
                    </w:rPr>
                    <w:br/>
                    <w:t>Par ailleurs, acquérir une entreprise qui a déjà un concept, un produit, une clientèle, une histoire, c’est autant de pas en avant déjà franchis et de plus fortes probabilités de réussite !</w:t>
                  </w:r>
                </w:p>
                <w:p w14:paraId="77506154" w14:textId="77777777" w:rsidR="00D4314C" w:rsidRPr="001A59AA" w:rsidRDefault="00D4314C" w:rsidP="00D4314C">
                  <w:pPr>
                    <w:rPr>
                      <w:rFonts w:ascii="Times New Roman" w:hAnsi="Times New Roman" w:cs="Times New Roman"/>
                      <w:sz w:val="24"/>
                      <w:szCs w:val="24"/>
                    </w:rPr>
                  </w:pPr>
                  <w:r w:rsidRPr="001A59AA">
                    <w:rPr>
                      <w:rFonts w:ascii="Times New Roman" w:hAnsi="Times New Roman" w:cs="Times New Roman"/>
                      <w:sz w:val="24"/>
                      <w:szCs w:val="24"/>
                    </w:rPr>
                    <w:br/>
                    <w:t>Pour faciliter la relation entre repreneurs et cédants, les chambres de métiers et de l’artisanat ont mis en place une bourse nationale d’opportunités artisanales (BNOA), une plateforme qui répertorie quelque 6 000 entreprises à reprendre. La plateforme permet également une mise en relation directe avec un conseiller du réseau des chambres de métiers.</w:t>
                  </w:r>
                </w:p>
                <w:p w14:paraId="61B2C5EE" w14:textId="77777777" w:rsidR="00D4314C" w:rsidRDefault="00D4314C"/>
              </w:txbxContent>
            </v:textbox>
          </v:shape>
        </w:pict>
      </w:r>
      <w:r w:rsidR="001A59AA" w:rsidRPr="001A59AA">
        <w:rPr>
          <w:rFonts w:ascii="MyriadPro-Regular" w:hAnsi="MyriadPro-Regular" w:cs="Times New Roman"/>
          <w:color w:val="333333"/>
          <w:sz w:val="25"/>
          <w:szCs w:val="25"/>
        </w:rPr>
        <w:t> </w:t>
      </w:r>
    </w:p>
    <w:p w14:paraId="14A90357" w14:textId="77777777" w:rsidR="001A59AA" w:rsidRDefault="001A59AA" w:rsidP="00F23F19">
      <w:pPr>
        <w:tabs>
          <w:tab w:val="center" w:pos="5795"/>
        </w:tabs>
      </w:pPr>
    </w:p>
    <w:p w14:paraId="32F1D8A7" w14:textId="77777777" w:rsidR="003E22B0" w:rsidRDefault="003E22B0" w:rsidP="00F23F19">
      <w:pPr>
        <w:tabs>
          <w:tab w:val="center" w:pos="5795"/>
        </w:tabs>
      </w:pPr>
    </w:p>
    <w:p w14:paraId="0311536A" w14:textId="77777777" w:rsidR="003E22B0" w:rsidRDefault="003E22B0" w:rsidP="00F23F19">
      <w:pPr>
        <w:tabs>
          <w:tab w:val="center" w:pos="5795"/>
        </w:tabs>
      </w:pPr>
    </w:p>
    <w:p w14:paraId="4AB9CDB1" w14:textId="77777777" w:rsidR="003E22B0" w:rsidRDefault="003E22B0" w:rsidP="00F23F19">
      <w:pPr>
        <w:tabs>
          <w:tab w:val="center" w:pos="5795"/>
        </w:tabs>
      </w:pPr>
    </w:p>
    <w:p w14:paraId="5514E461" w14:textId="77777777" w:rsidR="001A59AA" w:rsidRDefault="001A59AA" w:rsidP="00F23F19">
      <w:pPr>
        <w:tabs>
          <w:tab w:val="center" w:pos="5795"/>
        </w:tabs>
      </w:pPr>
    </w:p>
    <w:p w14:paraId="1D8A4F5B" w14:textId="77777777" w:rsidR="00D4314C" w:rsidRDefault="00D4314C" w:rsidP="00F23F19">
      <w:pPr>
        <w:tabs>
          <w:tab w:val="center" w:pos="5795"/>
        </w:tabs>
      </w:pPr>
    </w:p>
    <w:p w14:paraId="5E132209" w14:textId="77777777" w:rsidR="00D4314C" w:rsidRDefault="00D4314C" w:rsidP="00F23F19">
      <w:pPr>
        <w:tabs>
          <w:tab w:val="center" w:pos="5795"/>
        </w:tabs>
      </w:pPr>
    </w:p>
    <w:p w14:paraId="1F0D9427" w14:textId="77777777" w:rsidR="00D4314C" w:rsidRDefault="00D4314C" w:rsidP="00F23F19">
      <w:pPr>
        <w:tabs>
          <w:tab w:val="center" w:pos="5795"/>
        </w:tabs>
      </w:pPr>
    </w:p>
    <w:p w14:paraId="66F970AF" w14:textId="77777777" w:rsidR="00DB016C" w:rsidRDefault="00DB016C" w:rsidP="001A59AA"/>
    <w:p w14:paraId="0A64E596" w14:textId="77777777" w:rsidR="008D36B5" w:rsidRDefault="008D36B5" w:rsidP="001A59AA"/>
    <w:p w14:paraId="5BC85035" w14:textId="77777777" w:rsidR="008D36B5" w:rsidRDefault="008D36B5" w:rsidP="001A59AA"/>
    <w:p w14:paraId="2EB9DB3F" w14:textId="77777777" w:rsidR="008D36B5" w:rsidRDefault="008D36B5" w:rsidP="001A59AA"/>
    <w:p w14:paraId="2B1CB922" w14:textId="77777777" w:rsidR="008D36B5" w:rsidRDefault="008D36B5" w:rsidP="001A59AA"/>
    <w:p w14:paraId="07F71E81" w14:textId="77777777" w:rsidR="008D36B5" w:rsidRDefault="008D36B5" w:rsidP="001A59AA"/>
    <w:p w14:paraId="2E59E37A" w14:textId="77777777" w:rsidR="008D36B5" w:rsidRDefault="008D36B5" w:rsidP="001A59AA"/>
    <w:p w14:paraId="49788408" w14:textId="77777777" w:rsidR="008D36B5" w:rsidRDefault="00A0471A" w:rsidP="001A59AA">
      <w:r w:rsidRPr="001A59AA">
        <w:rPr>
          <w:noProof/>
        </w:rPr>
        <w:pict w14:anchorId="66DD7418">
          <v:shape id="Image 2" o:spid="_x0000_i1057" type="#_x0000_t75" alt="Infographie Apprentissage" style="width:534.6pt;height:160.2pt;visibility:visible">
            <v:imagedata r:id="rId39" o:title="Infographie Apprentissage"/>
          </v:shape>
        </w:pict>
      </w:r>
    </w:p>
    <w:p w14:paraId="2F6DF00A" w14:textId="77777777" w:rsidR="00A45AE9" w:rsidRDefault="00A45AE9" w:rsidP="001A59AA"/>
    <w:p w14:paraId="279E6DE6" w14:textId="77777777" w:rsidR="007464BD" w:rsidRDefault="007464BD" w:rsidP="00E71564">
      <w:pPr>
        <w:rPr>
          <w:position w:val="-1"/>
          <w:sz w:val="20"/>
          <w:szCs w:val="20"/>
        </w:rPr>
      </w:pPr>
      <w:r w:rsidRPr="007464BD">
        <w:rPr>
          <w:noProof/>
        </w:rPr>
      </w:r>
      <w:r w:rsidR="00A45AE9" w:rsidRPr="007464BD">
        <w:rPr>
          <w:position w:val="-1"/>
          <w:sz w:val="20"/>
          <w:szCs w:val="20"/>
        </w:rPr>
        <w:pict w14:anchorId="6791772F">
          <v:shape id="_x0000_s1985" type="#_x0000_t176" style="width:511.5pt;height:27pt;mso-position-horizontal-relative:char;mso-position-vertical-relative:line" o:allowincell="f" fillcolor="#c9c9c9" stroked="f" strokecolor="#c9c9c9" strokeweight="1pt">
            <v:fill color2="#ededed" angle="-45" focus="-50%" type="gradient"/>
            <v:shadow on="t" type="perspective" color="#525252" opacity=".5" offset="1pt" offset2="-3pt"/>
            <v:textbox style="mso-next-textbox:#_x0000_s1985" inset="0,0,0,0">
              <w:txbxContent>
                <w:p w14:paraId="5D3A6454" w14:textId="77777777" w:rsidR="007464BD" w:rsidRPr="00CC219E" w:rsidRDefault="00800A73" w:rsidP="007464BD">
                  <w:pPr>
                    <w:pStyle w:val="Corpsdetexte"/>
                    <w:kinsoku w:val="0"/>
                    <w:overflowPunct w:val="0"/>
                    <w:spacing w:before="80"/>
                    <w:ind w:left="362"/>
                    <w:jc w:val="center"/>
                    <w:rPr>
                      <w:rFonts w:ascii="Times New Roman" w:hAnsi="Times New Roman" w:cs="Times New Roman"/>
                      <w:b/>
                      <w:bCs/>
                      <w:color w:val="BF8F00"/>
                      <w:w w:val="95"/>
                      <w:sz w:val="28"/>
                      <w:szCs w:val="28"/>
                    </w:rPr>
                  </w:pPr>
                  <w:r w:rsidRPr="00CC219E">
                    <w:rPr>
                      <w:rFonts w:ascii="Times New Roman" w:hAnsi="Times New Roman" w:cs="Times New Roman"/>
                      <w:b/>
                      <w:bCs/>
                      <w:color w:val="BF8F00"/>
                      <w:w w:val="95"/>
                      <w:sz w:val="28"/>
                      <w:szCs w:val="28"/>
                    </w:rPr>
                    <w:t>PROTEGEZ VOUS</w:t>
                  </w:r>
                </w:p>
              </w:txbxContent>
            </v:textbox>
            <w10:anchorlock/>
          </v:shape>
        </w:pict>
      </w:r>
    </w:p>
    <w:p w14:paraId="03EAE83A" w14:textId="77777777" w:rsidR="007464BD" w:rsidRDefault="007464BD" w:rsidP="007464BD"/>
    <w:p w14:paraId="65DB9A1D" w14:textId="77777777" w:rsidR="005077BD" w:rsidRDefault="005077BD" w:rsidP="00253465">
      <w:pPr>
        <w:shd w:val="clear" w:color="auto" w:fill="FFFFFF"/>
        <w:tabs>
          <w:tab w:val="left" w:pos="0"/>
        </w:tabs>
        <w:spacing w:after="150"/>
        <w:ind w:right="-426"/>
        <w:outlineLvl w:val="1"/>
        <w:rPr>
          <w:rFonts w:ascii="Avenir-Heavy" w:hAnsi="Avenir-Heavy" w:cs="Times New Roman"/>
          <w:b/>
          <w:bCs/>
          <w:caps/>
          <w:color w:val="005EA8"/>
          <w:sz w:val="27"/>
          <w:szCs w:val="27"/>
        </w:rPr>
      </w:pPr>
      <w:r w:rsidRPr="005077BD">
        <w:rPr>
          <w:rFonts w:ascii="Avenir-Heavy" w:hAnsi="Avenir-Heavy" w:cs="Times New Roman"/>
          <w:b/>
          <w:bCs/>
          <w:caps/>
          <w:color w:val="005EA8"/>
          <w:sz w:val="27"/>
          <w:szCs w:val="27"/>
        </w:rPr>
        <w:t>CONTEXTE</w:t>
      </w:r>
      <w:r>
        <w:rPr>
          <w:rFonts w:ascii="Avenir-Heavy" w:hAnsi="Avenir-Heavy" w:cs="Times New Roman"/>
          <w:b/>
          <w:bCs/>
          <w:caps/>
          <w:color w:val="005EA8"/>
          <w:sz w:val="27"/>
          <w:szCs w:val="27"/>
        </w:rPr>
        <w:t xml:space="preserve"> SANITAIRE 2021</w:t>
      </w:r>
    </w:p>
    <w:p w14:paraId="34B42859" w14:textId="77777777" w:rsidR="005077BD" w:rsidRDefault="005077BD" w:rsidP="005077BD">
      <w:pPr>
        <w:shd w:val="clear" w:color="auto" w:fill="FFFFFF"/>
        <w:spacing w:after="150"/>
        <w:outlineLvl w:val="1"/>
        <w:rPr>
          <w:rFonts w:ascii="Avenir-Heavy" w:hAnsi="Avenir-Heavy" w:cs="Times New Roman"/>
          <w:b/>
          <w:bCs/>
          <w:caps/>
          <w:color w:val="005EA8"/>
          <w:sz w:val="27"/>
          <w:szCs w:val="27"/>
        </w:rPr>
      </w:pPr>
      <w:r>
        <w:rPr>
          <w:rFonts w:ascii="Avenir-Heavy" w:hAnsi="Avenir-Heavy" w:cs="Times New Roman"/>
          <w:b/>
          <w:bCs/>
          <w:caps/>
          <w:noProof/>
          <w:color w:val="005EA8"/>
          <w:sz w:val="27"/>
          <w:szCs w:val="27"/>
        </w:rPr>
        <w:pict w14:anchorId="5F76CC4B">
          <v:shape id="_x0000_s3245" type="#_x0000_t202" style="position:absolute;margin-left:8pt;margin-top:4.6pt;width:525.65pt;height:105.5pt;z-index:57">
            <v:textbox style="mso-next-textbox:#_x0000_s3245">
              <w:txbxContent>
                <w:p w14:paraId="2933B43A" w14:textId="77777777" w:rsidR="005077BD" w:rsidRPr="00414F24" w:rsidRDefault="005077BD">
                  <w:pPr>
                    <w:rPr>
                      <w:rFonts w:ascii="Arial Nova" w:hAnsi="Arial Nova"/>
                    </w:rPr>
                  </w:pPr>
                  <w:r w:rsidRPr="00414F24">
                    <w:rPr>
                      <w:rFonts w:ascii="Arial Nova" w:hAnsi="Arial Nova"/>
                    </w:rPr>
                    <w:t>La rapidité de la diffusion du coronavirus « SRAS-CoV-2 » (coronavirus 2 du syndrome respiratoire aigu sévère), lié à la maladie appelée « Covid-19 » à l’origine de la pandémie actuelle, a bouleversé la santé et l’économie mondiales, amenant à prendre des dispositions visant à limiter le nombre de personnes atteintes et à traiter efficacement celles qui le nécessitent, dans un contexte de gestion de crise. Celle-ci a conduit à adopter, sur la base de données scientifiques, des mesures médicales et politiques concernant la santé publique.</w:t>
                  </w:r>
                </w:p>
              </w:txbxContent>
            </v:textbox>
          </v:shape>
        </w:pict>
      </w:r>
    </w:p>
    <w:p w14:paraId="7E7CA1B0" w14:textId="77777777" w:rsidR="005077BD" w:rsidRDefault="005077BD" w:rsidP="005077BD">
      <w:pPr>
        <w:shd w:val="clear" w:color="auto" w:fill="FFFFFF"/>
        <w:spacing w:after="150"/>
        <w:outlineLvl w:val="1"/>
        <w:rPr>
          <w:rFonts w:ascii="Avenir-Heavy" w:hAnsi="Avenir-Heavy" w:cs="Times New Roman"/>
          <w:b/>
          <w:bCs/>
          <w:caps/>
          <w:color w:val="005EA8"/>
          <w:sz w:val="27"/>
          <w:szCs w:val="27"/>
        </w:rPr>
      </w:pPr>
    </w:p>
    <w:p w14:paraId="0E53E875" w14:textId="77777777" w:rsidR="005077BD" w:rsidRPr="005077BD" w:rsidRDefault="005077BD" w:rsidP="005077BD">
      <w:pPr>
        <w:shd w:val="clear" w:color="auto" w:fill="FFFFFF"/>
        <w:spacing w:after="150"/>
        <w:outlineLvl w:val="1"/>
        <w:rPr>
          <w:rFonts w:ascii="Avenir-Heavy" w:hAnsi="Avenir-Heavy" w:cs="Times New Roman"/>
          <w:b/>
          <w:bCs/>
          <w:caps/>
          <w:color w:val="005EA8"/>
          <w:sz w:val="27"/>
          <w:szCs w:val="27"/>
        </w:rPr>
      </w:pPr>
    </w:p>
    <w:p w14:paraId="44098C5F" w14:textId="77777777" w:rsidR="005077BD" w:rsidRDefault="005077BD" w:rsidP="005077BD">
      <w:pPr>
        <w:shd w:val="clear" w:color="auto" w:fill="FFFFFF"/>
        <w:spacing w:before="150" w:after="150" w:line="330" w:lineRule="atLeast"/>
        <w:textAlignment w:val="baseline"/>
        <w:rPr>
          <w:rFonts w:ascii="Arial" w:hAnsi="Arial" w:cs="Arial"/>
          <w:color w:val="565C60"/>
          <w:sz w:val="18"/>
          <w:szCs w:val="18"/>
        </w:rPr>
      </w:pPr>
    </w:p>
    <w:p w14:paraId="3D5AF75F" w14:textId="77777777" w:rsidR="005A222E" w:rsidRDefault="005A222E" w:rsidP="005A222E">
      <w:pPr>
        <w:shd w:val="clear" w:color="auto" w:fill="FFFFFF"/>
        <w:spacing w:line="330" w:lineRule="atLeast"/>
        <w:textAlignment w:val="baseline"/>
        <w:rPr>
          <w:rFonts w:cs="Arial"/>
          <w:color w:val="565C60"/>
        </w:rPr>
      </w:pPr>
      <w:r>
        <w:rPr>
          <w:rFonts w:cs="Arial"/>
          <w:noProof/>
          <w:color w:val="565C60"/>
        </w:rPr>
        <w:pict w14:anchorId="6B883315">
          <v:shape id="_x0000_s3246" type="#_x0000_t202" style="position:absolute;margin-left:9pt;margin-top:16.5pt;width:525.2pt;height:112.45pt;z-index:58">
            <v:textbox style="mso-next-textbox:#_x0000_s3246">
              <w:txbxContent>
                <w:p w14:paraId="72635BB3" w14:textId="77777777" w:rsidR="005A222E" w:rsidRPr="00414F24" w:rsidRDefault="005A222E" w:rsidP="005A222E">
                  <w:pPr>
                    <w:shd w:val="clear" w:color="auto" w:fill="FFFFFF"/>
                    <w:spacing w:line="330" w:lineRule="atLeast"/>
                    <w:textAlignment w:val="baseline"/>
                    <w:rPr>
                      <w:rFonts w:ascii="Arial Nova" w:hAnsi="Arial Nova" w:cs="Arial"/>
                      <w:color w:val="000000"/>
                    </w:rPr>
                  </w:pPr>
                  <w:r w:rsidRPr="00414F24">
                    <w:rPr>
                      <w:rFonts w:ascii="Arial Nova" w:hAnsi="Arial Nova" w:cs="Arial"/>
                      <w:color w:val="FF0000"/>
                    </w:rPr>
                    <w:t>L'état d'urgence sanitaire</w:t>
                  </w:r>
                  <w:r w:rsidRPr="00414F24">
                    <w:rPr>
                      <w:rFonts w:ascii="Arial Nova" w:hAnsi="Arial Nova" w:cs="Arial"/>
                      <w:color w:val="565C60"/>
                    </w:rPr>
                    <w:t xml:space="preserve"> </w:t>
                  </w:r>
                  <w:r w:rsidRPr="00414F24">
                    <w:rPr>
                      <w:rFonts w:ascii="Arial Nova" w:hAnsi="Arial Nova" w:cs="Arial"/>
                      <w:color w:val="000000"/>
                    </w:rPr>
                    <w:t>est une disposition juridique exceptionnelle qui doit permettre à un État de faire face à une épidémie, pandémie ou catastrophe sanitaire mettant en péril le pays.</w:t>
                  </w:r>
                </w:p>
                <w:p w14:paraId="68C1C9CD" w14:textId="77777777" w:rsidR="005A222E" w:rsidRPr="00414F24" w:rsidRDefault="005A222E" w:rsidP="005A222E">
                  <w:pPr>
                    <w:shd w:val="clear" w:color="auto" w:fill="FFFFFF"/>
                    <w:spacing w:line="330" w:lineRule="atLeast"/>
                    <w:textAlignment w:val="baseline"/>
                    <w:rPr>
                      <w:rFonts w:ascii="Arial Nova" w:hAnsi="Arial Nova" w:cs="Arial"/>
                      <w:color w:val="000000"/>
                    </w:rPr>
                  </w:pPr>
                  <w:r w:rsidRPr="00414F24">
                    <w:rPr>
                      <w:rFonts w:ascii="Arial Nova" w:hAnsi="Arial Nova" w:cs="Arial"/>
                      <w:color w:val="000000"/>
                    </w:rPr>
                    <w:t>Il donne des pouvoirs exceptionnels au Gouvernement, comme la possibilité d’interdire des déplacements et des réunions.</w:t>
                  </w:r>
                </w:p>
                <w:p w14:paraId="6D67AD57" w14:textId="77777777" w:rsidR="005A222E" w:rsidRPr="00414F24" w:rsidRDefault="005A222E" w:rsidP="005A222E">
                  <w:pPr>
                    <w:shd w:val="clear" w:color="auto" w:fill="FFFFFF"/>
                    <w:spacing w:line="330" w:lineRule="atLeast"/>
                    <w:textAlignment w:val="baseline"/>
                    <w:rPr>
                      <w:rFonts w:ascii="Arial Nova" w:hAnsi="Arial Nova" w:cs="Arial"/>
                      <w:color w:val="000000"/>
                    </w:rPr>
                  </w:pPr>
                  <w:r w:rsidRPr="00414F24">
                    <w:rPr>
                      <w:rFonts w:ascii="Arial Nova" w:hAnsi="Arial Nova" w:cs="Arial"/>
                      <w:color w:val="000000"/>
                    </w:rPr>
                    <w:t>Pendant la pandémie de Covid-19, l’état d’urgence sanitaire est appliqué à deux reprises : entre le 24 mars 2020 et le 10 juillet 2020, et à compter du 17 octobre 2020.</w:t>
                  </w:r>
                </w:p>
                <w:p w14:paraId="3D71C3B7" w14:textId="77777777" w:rsidR="005A222E" w:rsidRDefault="005A222E"/>
              </w:txbxContent>
            </v:textbox>
          </v:shape>
        </w:pict>
      </w:r>
    </w:p>
    <w:p w14:paraId="65D0CFB3" w14:textId="77777777" w:rsidR="005A222E" w:rsidRDefault="005A222E" w:rsidP="005A222E">
      <w:pPr>
        <w:shd w:val="clear" w:color="auto" w:fill="FFFFFF"/>
        <w:spacing w:line="330" w:lineRule="atLeast"/>
        <w:textAlignment w:val="baseline"/>
        <w:rPr>
          <w:rFonts w:cs="Arial"/>
          <w:color w:val="565C60"/>
        </w:rPr>
      </w:pPr>
    </w:p>
    <w:p w14:paraId="16BCFE37" w14:textId="77777777" w:rsidR="005A222E" w:rsidRDefault="005A222E" w:rsidP="005A222E">
      <w:pPr>
        <w:shd w:val="clear" w:color="auto" w:fill="FFFFFF"/>
        <w:spacing w:line="330" w:lineRule="atLeast"/>
        <w:textAlignment w:val="baseline"/>
        <w:rPr>
          <w:rFonts w:cs="Arial"/>
          <w:color w:val="565C60"/>
        </w:rPr>
      </w:pPr>
    </w:p>
    <w:p w14:paraId="6B7144F1" w14:textId="77777777" w:rsidR="005A222E" w:rsidRDefault="005A222E" w:rsidP="005A222E">
      <w:pPr>
        <w:shd w:val="clear" w:color="auto" w:fill="FFFFFF"/>
        <w:spacing w:line="330" w:lineRule="atLeast"/>
        <w:textAlignment w:val="baseline"/>
        <w:rPr>
          <w:rFonts w:cs="Arial"/>
          <w:color w:val="565C60"/>
        </w:rPr>
      </w:pPr>
    </w:p>
    <w:p w14:paraId="736EBDE5" w14:textId="77777777" w:rsidR="005A222E" w:rsidRDefault="005A222E" w:rsidP="005A222E">
      <w:pPr>
        <w:shd w:val="clear" w:color="auto" w:fill="FFFFFF"/>
        <w:spacing w:line="330" w:lineRule="atLeast"/>
        <w:textAlignment w:val="baseline"/>
        <w:rPr>
          <w:rFonts w:cs="Arial"/>
          <w:color w:val="565C60"/>
        </w:rPr>
      </w:pPr>
    </w:p>
    <w:p w14:paraId="7A77ED34" w14:textId="77777777" w:rsidR="005A222E" w:rsidRDefault="005A222E" w:rsidP="005A222E">
      <w:pPr>
        <w:shd w:val="clear" w:color="auto" w:fill="FFFFFF"/>
        <w:spacing w:line="330" w:lineRule="atLeast"/>
        <w:textAlignment w:val="baseline"/>
        <w:rPr>
          <w:rFonts w:cs="Arial"/>
          <w:color w:val="565C60"/>
        </w:rPr>
      </w:pPr>
    </w:p>
    <w:p w14:paraId="65D3DD33" w14:textId="77777777" w:rsidR="005077BD" w:rsidRDefault="005077BD" w:rsidP="005077BD">
      <w:pPr>
        <w:shd w:val="clear" w:color="auto" w:fill="FFFFFF"/>
        <w:spacing w:before="150" w:after="150" w:line="330" w:lineRule="atLeast"/>
        <w:textAlignment w:val="baseline"/>
        <w:rPr>
          <w:rFonts w:ascii="Arial" w:hAnsi="Arial" w:cs="Arial"/>
          <w:color w:val="565C60"/>
          <w:sz w:val="18"/>
          <w:szCs w:val="18"/>
        </w:rPr>
      </w:pPr>
    </w:p>
    <w:p w14:paraId="0BD9CA5E" w14:textId="77777777" w:rsidR="005A222E" w:rsidRDefault="007F6737" w:rsidP="005A222E">
      <w:pPr>
        <w:shd w:val="clear" w:color="auto" w:fill="FFFFFF"/>
        <w:spacing w:line="330" w:lineRule="atLeast"/>
        <w:textAlignment w:val="baseline"/>
      </w:pPr>
      <w:r>
        <w:rPr>
          <w:noProof/>
        </w:rPr>
        <w:pict w14:anchorId="631CA4AA">
          <v:shape id="_x0000_s3247" type="#_x0000_t202" style="position:absolute;margin-left:9pt;margin-top:8.1pt;width:528.3pt;height:135.75pt;z-index:59">
            <v:textbox style="mso-next-textbox:#_x0000_s3247">
              <w:txbxContent>
                <w:p w14:paraId="27FDCBC7" w14:textId="77777777" w:rsidR="00552AD1" w:rsidRPr="00414F24" w:rsidRDefault="00552AD1" w:rsidP="00552AD1">
                  <w:pPr>
                    <w:rPr>
                      <w:rFonts w:ascii="Arial Nova" w:hAnsi="Arial Nova"/>
                      <w:color w:val="FF0000"/>
                    </w:rPr>
                  </w:pPr>
                  <w:r w:rsidRPr="00414F24">
                    <w:rPr>
                      <w:rFonts w:ascii="Arial Nova" w:hAnsi="Arial Nova"/>
                      <w:color w:val="FF0000"/>
                    </w:rPr>
                    <w:t>Hôpital plein, saturé : Hôpital en tension ou Plan Blanc ?</w:t>
                  </w:r>
                </w:p>
                <w:p w14:paraId="4E7F5D7F" w14:textId="77777777" w:rsidR="00552AD1" w:rsidRPr="00414F24" w:rsidRDefault="00552AD1" w:rsidP="00552AD1">
                  <w:pPr>
                    <w:rPr>
                      <w:rFonts w:ascii="Arial Nova" w:hAnsi="Arial Nova"/>
                    </w:rPr>
                  </w:pPr>
                  <w:r w:rsidRPr="00414F24">
                    <w:rPr>
                      <w:rFonts w:ascii="Arial Nova" w:hAnsi="Arial Nova"/>
                    </w:rPr>
                    <w:t xml:space="preserve"> Le Plan Blanc d’établissement :</w:t>
                  </w:r>
                </w:p>
                <w:p w14:paraId="0732A091" w14:textId="77777777" w:rsidR="00552AD1" w:rsidRPr="00414F24" w:rsidRDefault="00552AD1" w:rsidP="00552AD1">
                  <w:pPr>
                    <w:rPr>
                      <w:rFonts w:ascii="Arial Nova" w:hAnsi="Arial Nova"/>
                    </w:rPr>
                  </w:pPr>
                  <w:r w:rsidRPr="00414F24">
                    <w:rPr>
                      <w:rFonts w:ascii="Arial Nova" w:hAnsi="Arial Nova"/>
                    </w:rPr>
                    <w:t>– Planification préalable à un afflux massif de patients permettant de maintenir une prise en charge organisée et priorisée des victimes quel que soit le contexte.</w:t>
                  </w:r>
                </w:p>
                <w:p w14:paraId="3C467C78" w14:textId="77777777" w:rsidR="00552AD1" w:rsidRPr="00414F24" w:rsidRDefault="00552AD1" w:rsidP="00552AD1">
                  <w:pPr>
                    <w:rPr>
                      <w:rFonts w:ascii="Arial Nova" w:hAnsi="Arial Nova"/>
                    </w:rPr>
                  </w:pPr>
                  <w:r w:rsidRPr="00414F24">
                    <w:rPr>
                      <w:rFonts w:ascii="Arial Nova" w:hAnsi="Arial Nova"/>
                    </w:rPr>
                    <w:t>Le Plan Blanc élargi :</w:t>
                  </w:r>
                </w:p>
                <w:p w14:paraId="7721DE5C" w14:textId="77777777" w:rsidR="00552AD1" w:rsidRPr="00414F24" w:rsidRDefault="00552AD1" w:rsidP="00552AD1">
                  <w:pPr>
                    <w:rPr>
                      <w:rFonts w:ascii="Arial Nova" w:hAnsi="Arial Nova"/>
                    </w:rPr>
                  </w:pPr>
                  <w:r w:rsidRPr="00414F24">
                    <w:rPr>
                      <w:rFonts w:ascii="Arial Nova" w:hAnsi="Arial Nova"/>
                    </w:rPr>
                    <w:t>– Articulations entre les Plans Blancs des établissements de santé devant un afflux de patients dépassant le cadre ou les moyens d’un seul établissement</w:t>
                  </w:r>
                </w:p>
                <w:p w14:paraId="695C564C" w14:textId="77777777" w:rsidR="00552AD1" w:rsidRPr="00414F24" w:rsidRDefault="00552AD1" w:rsidP="00552AD1">
                  <w:pPr>
                    <w:rPr>
                      <w:rFonts w:ascii="Arial Nova" w:hAnsi="Arial Nova"/>
                    </w:rPr>
                  </w:pPr>
                  <w:r w:rsidRPr="00414F24">
                    <w:rPr>
                      <w:rFonts w:ascii="Arial Nova" w:hAnsi="Arial Nova"/>
                    </w:rPr>
                    <w:t>– Inventaire et mise à contribution des effecteurs sanitaires autres que les établissements de soins (professionnels libéraux)</w:t>
                  </w:r>
                </w:p>
              </w:txbxContent>
            </v:textbox>
          </v:shape>
        </w:pict>
      </w:r>
    </w:p>
    <w:p w14:paraId="3D352DA6" w14:textId="77777777" w:rsidR="00552AD1" w:rsidRDefault="00552AD1" w:rsidP="005A222E">
      <w:pPr>
        <w:shd w:val="clear" w:color="auto" w:fill="FFFFFF"/>
        <w:spacing w:line="330" w:lineRule="atLeast"/>
        <w:textAlignment w:val="baseline"/>
      </w:pPr>
    </w:p>
    <w:p w14:paraId="3C25074E" w14:textId="77777777" w:rsidR="00552AD1" w:rsidRDefault="00552AD1" w:rsidP="005A222E">
      <w:pPr>
        <w:shd w:val="clear" w:color="auto" w:fill="FFFFFF"/>
        <w:spacing w:line="330" w:lineRule="atLeast"/>
        <w:textAlignment w:val="baseline"/>
      </w:pPr>
    </w:p>
    <w:p w14:paraId="7396188B" w14:textId="77777777" w:rsidR="00552AD1" w:rsidRDefault="00552AD1" w:rsidP="005A222E">
      <w:pPr>
        <w:shd w:val="clear" w:color="auto" w:fill="FFFFFF"/>
        <w:spacing w:line="330" w:lineRule="atLeast"/>
        <w:textAlignment w:val="baseline"/>
      </w:pPr>
    </w:p>
    <w:p w14:paraId="60388B33" w14:textId="77777777" w:rsidR="00552AD1" w:rsidRDefault="00552AD1" w:rsidP="005A222E">
      <w:pPr>
        <w:shd w:val="clear" w:color="auto" w:fill="FFFFFF"/>
        <w:spacing w:line="330" w:lineRule="atLeast"/>
        <w:textAlignment w:val="baseline"/>
      </w:pPr>
    </w:p>
    <w:p w14:paraId="7441035C" w14:textId="77777777" w:rsidR="00552AD1" w:rsidRDefault="00552AD1" w:rsidP="005A222E">
      <w:pPr>
        <w:shd w:val="clear" w:color="auto" w:fill="FFFFFF"/>
        <w:spacing w:line="330" w:lineRule="atLeast"/>
        <w:textAlignment w:val="baseline"/>
      </w:pPr>
    </w:p>
    <w:p w14:paraId="7D2AC679" w14:textId="77777777" w:rsidR="00552AD1" w:rsidRDefault="00552AD1" w:rsidP="005A222E">
      <w:pPr>
        <w:shd w:val="clear" w:color="auto" w:fill="FFFFFF"/>
        <w:spacing w:line="330" w:lineRule="atLeast"/>
        <w:textAlignment w:val="baseline"/>
      </w:pPr>
    </w:p>
    <w:p w14:paraId="6D0CF914" w14:textId="77777777" w:rsidR="00552AD1" w:rsidRDefault="00552AD1" w:rsidP="005A222E">
      <w:pPr>
        <w:shd w:val="clear" w:color="auto" w:fill="FFFFFF"/>
        <w:spacing w:line="330" w:lineRule="atLeast"/>
        <w:textAlignment w:val="baseline"/>
      </w:pPr>
    </w:p>
    <w:p w14:paraId="25BC6E7A" w14:textId="77777777" w:rsidR="00A45AE9" w:rsidRDefault="00A45AE9" w:rsidP="007F6737"/>
    <w:p w14:paraId="48E6FBB0" w14:textId="77777777" w:rsidR="00A45AE9" w:rsidRDefault="00A45AE9" w:rsidP="007F6737"/>
    <w:p w14:paraId="60525FB5" w14:textId="77777777" w:rsidR="00A45AE9" w:rsidRDefault="00A45AE9" w:rsidP="007F6737"/>
    <w:p w14:paraId="532E9B9D" w14:textId="77777777" w:rsidR="00A45AE9" w:rsidRDefault="00A45AE9" w:rsidP="007F6737"/>
    <w:p w14:paraId="3E14AF5A" w14:textId="77777777" w:rsidR="00A45AE9" w:rsidRDefault="00B12DE0" w:rsidP="00EB5955">
      <w:pPr>
        <w:ind w:left="-567"/>
      </w:pPr>
      <w:r>
        <w:rPr>
          <w:noProof/>
        </w:rPr>
        <w:t xml:space="preserve">               </w:t>
      </w:r>
      <w:r w:rsidR="00EB5955" w:rsidRPr="002170DD">
        <w:rPr>
          <w:noProof/>
        </w:rPr>
        <w:pict w14:anchorId="58BBBCC5">
          <v:shape id="Image 1" o:spid="_x0000_i1058" type="#_x0000_t75" alt="Protéger du covid 19 | U2P" style="width:494.4pt;height:206.4pt;visibility:visible">
            <v:imagedata r:id="rId40" o:title="Protéger du covid 19 | U2P" croptop="15630f" cropbottom="6275f" cropright="258f"/>
          </v:shape>
        </w:pict>
      </w:r>
    </w:p>
    <w:p w14:paraId="3A97D6F4" w14:textId="77777777" w:rsidR="00A45AE9" w:rsidRDefault="00A45AE9" w:rsidP="007F6737"/>
    <w:p w14:paraId="6E1E1E83" w14:textId="77777777" w:rsidR="00B12DE0" w:rsidRPr="00B12DE0" w:rsidRDefault="00B12DE0" w:rsidP="00B12DE0">
      <w:pPr>
        <w:rPr>
          <w:rFonts w:ascii="Arial Rounded MT Bold" w:hAnsi="Arial Rounded MT Bold"/>
          <w:sz w:val="32"/>
          <w:szCs w:val="32"/>
        </w:rPr>
      </w:pPr>
    </w:p>
    <w:p w14:paraId="1485798F" w14:textId="77777777" w:rsidR="00EB5955" w:rsidRDefault="00EB5955" w:rsidP="00B12DE0">
      <w:pPr>
        <w:tabs>
          <w:tab w:val="left" w:pos="1061"/>
        </w:tabs>
        <w:rPr>
          <w:rFonts w:ascii="Arial Rounded MT Bold" w:hAnsi="Arial Rounded MT Bold"/>
          <w:noProof/>
          <w:sz w:val="44"/>
          <w:szCs w:val="44"/>
        </w:rPr>
      </w:pPr>
    </w:p>
    <w:p w14:paraId="5F952110" w14:textId="77777777" w:rsidR="00B12DE0" w:rsidRPr="000A35B3" w:rsidRDefault="00B12DE0" w:rsidP="00B12DE0">
      <w:pPr>
        <w:tabs>
          <w:tab w:val="left" w:pos="1061"/>
        </w:tabs>
        <w:rPr>
          <w:rFonts w:ascii="Arial Rounded MT Bold" w:hAnsi="Arial Rounded MT Bold"/>
          <w:noProof/>
          <w:color w:val="9CC2E5"/>
          <w:sz w:val="44"/>
          <w:szCs w:val="44"/>
        </w:rPr>
      </w:pPr>
      <w:r w:rsidRPr="000A35B3">
        <w:rPr>
          <w:rFonts w:ascii="Arial Rounded MT Bold" w:hAnsi="Arial Rounded MT Bold"/>
          <w:noProof/>
          <w:color w:val="9CC2E5"/>
          <w:sz w:val="44"/>
          <w:szCs w:val="44"/>
        </w:rPr>
        <w:lastRenderedPageBreak/>
        <w:t>RENTREE 2021</w:t>
      </w:r>
    </w:p>
    <w:p w14:paraId="772252E7" w14:textId="77777777" w:rsidR="00B12DE0" w:rsidRPr="000A35B3" w:rsidRDefault="00B12DE0" w:rsidP="00B12DE0">
      <w:pPr>
        <w:tabs>
          <w:tab w:val="left" w:pos="1061"/>
        </w:tabs>
        <w:rPr>
          <w:rFonts w:ascii="Arial Rounded MT Bold" w:hAnsi="Arial Rounded MT Bold"/>
          <w:noProof/>
          <w:color w:val="9CC2E5"/>
          <w:sz w:val="44"/>
          <w:szCs w:val="44"/>
        </w:rPr>
      </w:pPr>
    </w:p>
    <w:p w14:paraId="7AD35DED" w14:textId="77777777" w:rsidR="00B12DE0" w:rsidRPr="000A35B3" w:rsidRDefault="00B12DE0" w:rsidP="00B12DE0">
      <w:pPr>
        <w:tabs>
          <w:tab w:val="left" w:pos="1061"/>
        </w:tabs>
        <w:rPr>
          <w:rFonts w:ascii="Arial Rounded MT Bold" w:hAnsi="Arial Rounded MT Bold"/>
          <w:noProof/>
          <w:color w:val="9CC2E5"/>
          <w:sz w:val="44"/>
          <w:szCs w:val="44"/>
        </w:rPr>
      </w:pPr>
      <w:r w:rsidRPr="000A35B3">
        <w:rPr>
          <w:rFonts w:ascii="Arial Rounded MT Bold" w:hAnsi="Arial Rounded MT Bold"/>
          <w:noProof/>
          <w:color w:val="9CC2E5"/>
          <w:sz w:val="44"/>
          <w:szCs w:val="44"/>
        </w:rPr>
        <w:t>NOUVEAUTES</w:t>
      </w:r>
    </w:p>
    <w:p w14:paraId="19C75099" w14:textId="77777777" w:rsidR="00A45AE9" w:rsidRDefault="00A45AE9" w:rsidP="007F6737"/>
    <w:p w14:paraId="0E6BCF08" w14:textId="77777777" w:rsidR="00A45AE9" w:rsidRDefault="00A45AE9" w:rsidP="007F6737"/>
    <w:p w14:paraId="58F22A64" w14:textId="77777777" w:rsidR="00A45AE9" w:rsidRDefault="00A45AE9" w:rsidP="007F6737"/>
    <w:p w14:paraId="5D5118EA" w14:textId="77777777" w:rsidR="00A45AE9" w:rsidRDefault="00B12DE0" w:rsidP="007F6737">
      <w:r>
        <w:rPr>
          <w:noProof/>
        </w:rPr>
        <w:pict w14:anchorId="5CE5E74C">
          <v:shapetype id="_x0000_t125" coordsize="21600,21600" o:spt="125" path="m21600,21600l,21600,21600,,,xe">
            <v:stroke joinstyle="miter"/>
            <v:path o:extrusionok="f" gradientshapeok="t" o:connecttype="custom" o:connectlocs="10800,0;10800,10800;10800,21600" textboxrect="5400,5400,16200,16200"/>
          </v:shapetype>
          <v:shape id="_x0000_s3292" type="#_x0000_t125" style="position:absolute;margin-left:145.7pt;margin-top:1.2pt;width:323.8pt;height:280.65pt;rotation:1934865fd;z-index:-6" fillcolor="#a8d08d" strokecolor="#a8d08d" strokeweight="1pt">
            <v:fill color2="#e2efd9" angle="-45" focusposition="1" focussize="" focus="-50%" type="gradient"/>
            <v:shadow on="t" type="perspective" color="#375623" opacity=".5" offset="1pt" offset2="-3pt"/>
          </v:shape>
        </w:pict>
      </w:r>
    </w:p>
    <w:p w14:paraId="0B35BA01" w14:textId="77777777" w:rsidR="00A45AE9" w:rsidRPr="007F6737" w:rsidRDefault="00A45AE9" w:rsidP="007F6737"/>
    <w:p w14:paraId="272D688B" w14:textId="77777777" w:rsidR="007F6737" w:rsidRPr="007F6737" w:rsidRDefault="00B12DE0" w:rsidP="007F6737">
      <w:r>
        <w:rPr>
          <w:noProof/>
        </w:rPr>
        <w:pict w14:anchorId="7AE72AC5">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3291" type="#_x0000_t73" style="position:absolute;margin-left:45.2pt;margin-top:8.05pt;width:505.9pt;height:243.15pt;z-index:-8" strokecolor="#ffd966" strokeweight="1pt">
            <v:fill color2="#ffe599" focusposition="1" focussize="" focus="100%" type="gradient"/>
            <v:shadow on="t" type="perspective" color="#7f5f00" opacity=".5" offset="1pt" offset2="-3pt"/>
          </v:shape>
        </w:pict>
      </w:r>
    </w:p>
    <w:p w14:paraId="14106E78" w14:textId="77777777" w:rsidR="006767EE" w:rsidRDefault="007F6737" w:rsidP="00E31E55">
      <w:r>
        <w:tab/>
      </w:r>
    </w:p>
    <w:p w14:paraId="556AC07E" w14:textId="77777777" w:rsidR="003913C3" w:rsidRDefault="00A0471A" w:rsidP="00F23F19">
      <w:pPr>
        <w:tabs>
          <w:tab w:val="center" w:pos="5795"/>
        </w:tabs>
        <w:rPr>
          <w:noProof/>
        </w:rPr>
      </w:pPr>
      <w:r>
        <w:rPr>
          <w:noProof/>
        </w:rPr>
        <w:pict w14:anchorId="52962B9A">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8" type="#_x0000_t156" style="width:545.4pt;height:106.2pt" fillcolor="#99f" stroked="f">
            <v:fill r:id="rId15" o:title="" color2="#099" focus="100%" type="gradient"/>
            <v:stroke r:id="rId15" o:title=""/>
            <v:shadow on="t" color="silver" opacity="52429f" offset="3pt,3pt"/>
            <v:textpath style="font-family:&quot;Times New Roman&quot;;v-text-kern:t" trim="t" fitpath="t" xscale="f" string="LE CFA SELF TRUCK A VOTRE SERVICE"/>
          </v:shape>
        </w:pict>
      </w:r>
    </w:p>
    <w:p w14:paraId="7B6785E0" w14:textId="77777777" w:rsidR="008A734B" w:rsidRPr="008A734B" w:rsidRDefault="008A734B" w:rsidP="008A734B"/>
    <w:p w14:paraId="4D87D5FD" w14:textId="77777777" w:rsidR="008A734B" w:rsidRDefault="008A734B" w:rsidP="008A734B"/>
    <w:p w14:paraId="6F292F3D" w14:textId="77777777" w:rsidR="004C32A1" w:rsidRDefault="004C32A1" w:rsidP="008A734B"/>
    <w:p w14:paraId="1A061952" w14:textId="77777777" w:rsidR="004C32A1" w:rsidRDefault="004C32A1" w:rsidP="008A734B"/>
    <w:p w14:paraId="77061077" w14:textId="77777777" w:rsidR="004C32A1" w:rsidRDefault="004C32A1" w:rsidP="008A734B"/>
    <w:p w14:paraId="3EB28F7B" w14:textId="77777777" w:rsidR="00A45AE9" w:rsidRDefault="00A45AE9" w:rsidP="008A734B"/>
    <w:p w14:paraId="63372B09" w14:textId="77777777" w:rsidR="00A45AE9" w:rsidRDefault="00A45AE9" w:rsidP="008A734B"/>
    <w:p w14:paraId="567AF1CD" w14:textId="77777777" w:rsidR="00A45AE9" w:rsidRDefault="00A45AE9" w:rsidP="008A734B"/>
    <w:p w14:paraId="459B3724" w14:textId="77777777" w:rsidR="00A45AE9" w:rsidRDefault="00A45AE9" w:rsidP="008A734B"/>
    <w:p w14:paraId="6E9F289B" w14:textId="77777777" w:rsidR="00A45AE9" w:rsidRDefault="00A45AE9" w:rsidP="008A734B"/>
    <w:p w14:paraId="6AE5BBEA" w14:textId="77777777" w:rsidR="00A45AE9" w:rsidRDefault="00A45AE9" w:rsidP="008A734B"/>
    <w:p w14:paraId="0A66F8B9" w14:textId="77777777" w:rsidR="00A45AE9" w:rsidRDefault="00A45AE9" w:rsidP="008A734B"/>
    <w:p w14:paraId="2B60764C" w14:textId="77777777" w:rsidR="00A45AE9" w:rsidRDefault="00A45AE9" w:rsidP="008A734B"/>
    <w:p w14:paraId="2EA71814" w14:textId="77777777" w:rsidR="00A45AE9" w:rsidRDefault="00A45AE9" w:rsidP="008A734B"/>
    <w:p w14:paraId="5B538244" w14:textId="77777777" w:rsidR="00B12DE0" w:rsidRDefault="007D076E" w:rsidP="008A734B">
      <w:r>
        <w:t xml:space="preserve">                                                           </w:t>
      </w:r>
      <w:r w:rsidRPr="004C32A1">
        <w:pict w14:anchorId="3545BBAA">
          <v:shape id="_x0000_i1059" type="#_x0000_t75" style="width:204.6pt;height:138pt;visibility:visible">
            <v:imagedata r:id="rId41" o:title="" chromakey="#b1b1b1"/>
          </v:shape>
        </w:pict>
      </w:r>
    </w:p>
    <w:p w14:paraId="2DB96417" w14:textId="77777777" w:rsidR="00B12DE0" w:rsidRDefault="00B12DE0" w:rsidP="008A734B"/>
    <w:p w14:paraId="3C4183B9" w14:textId="77777777" w:rsidR="00B12DE0" w:rsidRDefault="00B12DE0" w:rsidP="008A734B"/>
    <w:p w14:paraId="386720FB" w14:textId="77777777" w:rsidR="00B12DE0" w:rsidRDefault="00B12DE0" w:rsidP="008A734B"/>
    <w:p w14:paraId="67690FAD" w14:textId="77777777" w:rsidR="00B12DE0" w:rsidRDefault="00B12DE0" w:rsidP="008A734B"/>
    <w:p w14:paraId="448B5F87" w14:textId="77777777" w:rsidR="00B12DE0" w:rsidRDefault="00B12DE0" w:rsidP="008A734B"/>
    <w:p w14:paraId="31DC854D" w14:textId="77777777" w:rsidR="00B12DE0" w:rsidRDefault="00B12DE0" w:rsidP="008A734B"/>
    <w:p w14:paraId="73F2AAD8" w14:textId="77777777" w:rsidR="00B12DE0" w:rsidRDefault="00B12DE0" w:rsidP="008A734B"/>
    <w:p w14:paraId="3F91126F" w14:textId="77777777" w:rsidR="008A734B" w:rsidRPr="008A734B" w:rsidRDefault="008A734B" w:rsidP="008A734B">
      <w:pPr>
        <w:tabs>
          <w:tab w:val="left" w:pos="1061"/>
        </w:tabs>
        <w:sectPr w:rsidR="008A734B" w:rsidRPr="008A734B" w:rsidSect="007F6737">
          <w:type w:val="continuous"/>
          <w:pgSz w:w="11910" w:h="16850"/>
          <w:pgMar w:top="568" w:right="428" w:bottom="280" w:left="709" w:header="720" w:footer="720" w:gutter="0"/>
          <w:cols w:space="720" w:equalWidth="0">
            <w:col w:w="11165"/>
          </w:cols>
          <w:noEndnote/>
        </w:sectPr>
      </w:pPr>
    </w:p>
    <w:p w14:paraId="3B7D10CE" w14:textId="77777777" w:rsidR="006B5F72" w:rsidRDefault="00665866">
      <w:pPr>
        <w:pStyle w:val="Corpsdetexte"/>
        <w:kinsoku w:val="0"/>
        <w:overflowPunct w:val="0"/>
        <w:rPr>
          <w:sz w:val="20"/>
          <w:szCs w:val="20"/>
        </w:rPr>
      </w:pPr>
      <w:r>
        <w:rPr>
          <w:noProof/>
          <w:sz w:val="20"/>
          <w:szCs w:val="20"/>
        </w:rPr>
        <w:lastRenderedPageBreak/>
        <w:pict w14:anchorId="1160B171">
          <v:shape id="_x0000_s1237" style="position:absolute;margin-left:306.4pt;margin-top:13.65pt;width:270.1pt;height:339.65pt;z-index:-33;mso-position-horizontal-relative:page;mso-position-vertical-relative:text" coordsize="4897,3899" o:allowincell="f" path="m4897,1950hhl4249,1664r461,-461l3975,1137,4179,570,3468,733,3385,148,2806,515,2448,,2090,515,1511,148r-83,585l716,570r205,567l186,1203r461,461l,1950r647,285l186,2695r735,67l716,3328r712,-163l1511,3751r579,-367l2448,3900r358,-516l3385,3751r83,-586l4179,3328,3975,2762r735,-67l4249,2235r648,-285xe" strokecolor="#666" strokeweight="1pt">
            <v:fill color2="#999" focusposition="1" focussize="" focus="100%" type="gradient"/>
            <v:shadow on="t" type="perspective" color="#7f7f7f" opacity=".5" offset="1pt" offset2="-3pt"/>
            <v:path arrowok="t"/>
          </v:shape>
        </w:pict>
      </w:r>
      <w:r>
        <w:rPr>
          <w:noProof/>
          <w:sz w:val="20"/>
          <w:szCs w:val="20"/>
        </w:rPr>
        <w:pict w14:anchorId="458408DA">
          <v:shape id="_x0000_s1236" type="#_x0000_t75" style="position:absolute;margin-left:368.9pt;margin-top:13.6pt;width:207.8pt;height:339.7pt;z-index:-34;mso-position-horizontal-relative:page" o:allowincell="f">
            <v:imagedata r:id="rId42" o:title=""/>
            <v:shadow opacity=".5" offset="6pt,-6pt"/>
          </v:shape>
        </w:pict>
      </w:r>
      <w:r w:rsidR="00EC7B95">
        <w:rPr>
          <w:noProof/>
        </w:rPr>
        <w:pict w14:anchorId="75547400">
          <v:shape id="_x0000_s1241" type="#_x0000_t202" style="position:absolute;margin-left:42.05pt;margin-top:38.1pt;width:285.25pt;height:27pt;z-index:29;mso-position-horizontal-relative:page;mso-position-vertical-relative:page" o:allowincell="f" strokecolor="#c9c9c9" strokeweight="1pt">
            <v:fill color2="#dbdbdb" focusposition="1" focussize="" focus="100%" type="gradient"/>
            <v:shadow on="t" type="perspective" color="#525252" opacity=".5" offset="1pt" offset2="-3pt"/>
            <v:textbox style="mso-next-textbox:#_x0000_s1241" inset="0,0,0,0">
              <w:txbxContent>
                <w:p w14:paraId="1D3C6254" w14:textId="77777777" w:rsidR="006B5F72" w:rsidRPr="00BF658A" w:rsidRDefault="006B5F72">
                  <w:pPr>
                    <w:pStyle w:val="Corpsdetexte"/>
                    <w:kinsoku w:val="0"/>
                    <w:overflowPunct w:val="0"/>
                    <w:spacing w:before="81"/>
                    <w:ind w:left="283"/>
                    <w:rPr>
                      <w:rFonts w:ascii="Times New Roman" w:hAnsi="Times New Roman" w:cs="Times New Roman"/>
                      <w:b/>
                      <w:bCs/>
                      <w:color w:val="806000"/>
                      <w:sz w:val="32"/>
                      <w:szCs w:val="32"/>
                    </w:rPr>
                  </w:pPr>
                  <w:r w:rsidRPr="00BF658A">
                    <w:rPr>
                      <w:rFonts w:ascii="Times New Roman" w:hAnsi="Times New Roman" w:cs="Times New Roman"/>
                      <w:b/>
                      <w:bCs/>
                      <w:color w:val="806000"/>
                      <w:sz w:val="32"/>
                      <w:szCs w:val="32"/>
                    </w:rPr>
                    <w:t>VIVRE</w:t>
                  </w:r>
                  <w:r w:rsidRPr="00BF658A">
                    <w:rPr>
                      <w:rFonts w:ascii="Times New Roman" w:hAnsi="Times New Roman" w:cs="Times New Roman"/>
                      <w:b/>
                      <w:bCs/>
                      <w:color w:val="806000"/>
                      <w:spacing w:val="-2"/>
                      <w:sz w:val="32"/>
                      <w:szCs w:val="32"/>
                    </w:rPr>
                    <w:t xml:space="preserve"> </w:t>
                  </w:r>
                  <w:r w:rsidRPr="00BF658A">
                    <w:rPr>
                      <w:rFonts w:ascii="Times New Roman" w:hAnsi="Times New Roman" w:cs="Times New Roman"/>
                      <w:b/>
                      <w:bCs/>
                      <w:color w:val="806000"/>
                      <w:sz w:val="32"/>
                      <w:szCs w:val="32"/>
                    </w:rPr>
                    <w:t>SON QUOTIDIEN</w:t>
                  </w:r>
                  <w:r w:rsidRPr="00BF658A">
                    <w:rPr>
                      <w:rFonts w:ascii="Times New Roman" w:hAnsi="Times New Roman" w:cs="Times New Roman"/>
                      <w:b/>
                      <w:bCs/>
                      <w:color w:val="806000"/>
                      <w:spacing w:val="-1"/>
                      <w:sz w:val="32"/>
                      <w:szCs w:val="32"/>
                    </w:rPr>
                    <w:t xml:space="preserve"> </w:t>
                  </w:r>
                  <w:r w:rsidRPr="00BF658A">
                    <w:rPr>
                      <w:rFonts w:ascii="Times New Roman" w:hAnsi="Times New Roman" w:cs="Times New Roman"/>
                      <w:b/>
                      <w:bCs/>
                      <w:color w:val="806000"/>
                      <w:sz w:val="32"/>
                      <w:szCs w:val="32"/>
                    </w:rPr>
                    <w:t>AU CFA</w:t>
                  </w:r>
                </w:p>
              </w:txbxContent>
            </v:textbox>
            <w10:wrap anchorx="page" anchory="page"/>
          </v:shape>
        </w:pict>
      </w:r>
    </w:p>
    <w:p w14:paraId="47FA7891" w14:textId="77777777" w:rsidR="006B5F72" w:rsidRDefault="00EC7B95">
      <w:pPr>
        <w:pStyle w:val="Corpsdetexte"/>
        <w:kinsoku w:val="0"/>
        <w:overflowPunct w:val="0"/>
        <w:rPr>
          <w:sz w:val="20"/>
          <w:szCs w:val="20"/>
        </w:rPr>
      </w:pPr>
      <w:r>
        <w:rPr>
          <w:noProof/>
        </w:rPr>
        <w:pict w14:anchorId="43F317EA">
          <v:shape id="_x0000_s1240" type="#_x0000_t202" style="position:absolute;margin-left:323.25pt;margin-top:11.55pt;width:176.25pt;height:29.4pt;z-index:28;mso-position-horizontal-relative:page" o:allowincell="f" strokecolor="#c9c9c9" strokeweight="1pt">
            <v:fill color2="#dbdbdb" focusposition="1" focussize="" focus="100%" type="gradient"/>
            <v:shadow on="t" type="perspective" color="#525252" opacity=".5" offset="1pt" offset2="-3pt"/>
            <v:textbox style="mso-next-textbox:#_x0000_s1240" inset="0,0,0,0">
              <w:txbxContent>
                <w:p w14:paraId="5CA4C5CE" w14:textId="77777777" w:rsidR="006B5F72" w:rsidRPr="00BF658A" w:rsidRDefault="006B5F72" w:rsidP="00EC7B95">
                  <w:pPr>
                    <w:pStyle w:val="Corpsdetexte"/>
                    <w:kinsoku w:val="0"/>
                    <w:overflowPunct w:val="0"/>
                    <w:spacing w:before="71"/>
                    <w:ind w:left="709"/>
                    <w:rPr>
                      <w:rFonts w:ascii="Times New Roman" w:hAnsi="Times New Roman" w:cs="Times New Roman"/>
                      <w:b/>
                      <w:bCs/>
                      <w:color w:val="806000"/>
                      <w:sz w:val="28"/>
                      <w:szCs w:val="28"/>
                    </w:rPr>
                  </w:pPr>
                  <w:r w:rsidRPr="00BF658A">
                    <w:rPr>
                      <w:rFonts w:ascii="Times New Roman" w:hAnsi="Times New Roman" w:cs="Times New Roman"/>
                      <w:b/>
                      <w:bCs/>
                      <w:color w:val="806000"/>
                      <w:sz w:val="28"/>
                      <w:szCs w:val="28"/>
                    </w:rPr>
                    <w:t>INFORMATIONS</w:t>
                  </w:r>
                </w:p>
              </w:txbxContent>
            </v:textbox>
            <w10:wrap anchorx="page"/>
          </v:shape>
        </w:pict>
      </w:r>
    </w:p>
    <w:p w14:paraId="6EF02252" w14:textId="77777777" w:rsidR="006B5F72" w:rsidRDefault="006B5F72">
      <w:pPr>
        <w:pStyle w:val="Corpsdetexte"/>
        <w:kinsoku w:val="0"/>
        <w:overflowPunct w:val="0"/>
        <w:rPr>
          <w:sz w:val="20"/>
          <w:szCs w:val="20"/>
        </w:rPr>
      </w:pPr>
    </w:p>
    <w:p w14:paraId="0D61A737" w14:textId="77777777" w:rsidR="006B5F72" w:rsidRDefault="00665866">
      <w:pPr>
        <w:pStyle w:val="Corpsdetexte"/>
        <w:kinsoku w:val="0"/>
        <w:overflowPunct w:val="0"/>
        <w:rPr>
          <w:sz w:val="20"/>
          <w:szCs w:val="20"/>
        </w:rPr>
      </w:pPr>
      <w:r>
        <w:rPr>
          <w:noProof/>
        </w:rPr>
        <w:pict w14:anchorId="5FE945D8">
          <v:shape id="_x0000_s1235" type="#_x0000_t75" style="position:absolute;margin-left:158.3pt;margin-top:11.35pt;width:141.45pt;height:110pt;z-index:-35;mso-position-horizontal-relative:page" o:allowincell="f">
            <v:imagedata r:id="rId43" o:title=""/>
          </v:shape>
        </w:pict>
      </w:r>
    </w:p>
    <w:p w14:paraId="7658B388" w14:textId="77777777" w:rsidR="006B5F72" w:rsidRDefault="006B5F72">
      <w:pPr>
        <w:pStyle w:val="Corpsdetexte"/>
        <w:kinsoku w:val="0"/>
        <w:overflowPunct w:val="0"/>
        <w:rPr>
          <w:sz w:val="20"/>
          <w:szCs w:val="20"/>
        </w:rPr>
      </w:pPr>
    </w:p>
    <w:p w14:paraId="43EC5E58" w14:textId="77777777" w:rsidR="00EC7B95" w:rsidRDefault="00EC7B95">
      <w:pPr>
        <w:pStyle w:val="Corpsdetexte"/>
        <w:kinsoku w:val="0"/>
        <w:overflowPunct w:val="0"/>
        <w:rPr>
          <w:sz w:val="20"/>
          <w:szCs w:val="20"/>
        </w:rPr>
      </w:pPr>
    </w:p>
    <w:p w14:paraId="5DEC2C36" w14:textId="77777777" w:rsidR="00EC7B95" w:rsidRDefault="00EC7B95">
      <w:pPr>
        <w:pStyle w:val="Corpsdetexte"/>
        <w:kinsoku w:val="0"/>
        <w:overflowPunct w:val="0"/>
        <w:rPr>
          <w:sz w:val="20"/>
          <w:szCs w:val="20"/>
        </w:rPr>
      </w:pPr>
    </w:p>
    <w:p w14:paraId="4868F014" w14:textId="77777777" w:rsidR="006B5F72" w:rsidRDefault="006B5F72">
      <w:pPr>
        <w:pStyle w:val="Corpsdetexte"/>
        <w:kinsoku w:val="0"/>
        <w:overflowPunct w:val="0"/>
        <w:rPr>
          <w:sz w:val="20"/>
          <w:szCs w:val="20"/>
        </w:rPr>
      </w:pPr>
    </w:p>
    <w:p w14:paraId="7CCF0EA5" w14:textId="77777777" w:rsidR="006B5F72" w:rsidRDefault="006B5F72">
      <w:pPr>
        <w:pStyle w:val="Corpsdetexte"/>
        <w:kinsoku w:val="0"/>
        <w:overflowPunct w:val="0"/>
        <w:rPr>
          <w:sz w:val="20"/>
          <w:szCs w:val="20"/>
        </w:rPr>
      </w:pPr>
    </w:p>
    <w:p w14:paraId="2E71D8E9" w14:textId="77777777" w:rsidR="006B5F72" w:rsidRDefault="006B5F72">
      <w:pPr>
        <w:pStyle w:val="Corpsdetexte"/>
        <w:kinsoku w:val="0"/>
        <w:overflowPunct w:val="0"/>
        <w:rPr>
          <w:sz w:val="20"/>
          <w:szCs w:val="20"/>
        </w:rPr>
      </w:pPr>
    </w:p>
    <w:p w14:paraId="609B3DFB" w14:textId="77777777" w:rsidR="006B5F72" w:rsidRDefault="006B5F72">
      <w:pPr>
        <w:pStyle w:val="Corpsdetexte"/>
        <w:kinsoku w:val="0"/>
        <w:overflowPunct w:val="0"/>
        <w:spacing w:before="13"/>
        <w:rPr>
          <w:sz w:val="25"/>
          <w:szCs w:val="25"/>
        </w:rPr>
      </w:pPr>
    </w:p>
    <w:p w14:paraId="3EA5B022" w14:textId="77777777" w:rsidR="006B5F72" w:rsidRPr="000F7DDB" w:rsidRDefault="006B5F72" w:rsidP="00027724">
      <w:pPr>
        <w:pStyle w:val="Titre4"/>
        <w:numPr>
          <w:ilvl w:val="2"/>
          <w:numId w:val="2"/>
        </w:numPr>
        <w:tabs>
          <w:tab w:val="left" w:pos="360"/>
        </w:tabs>
        <w:kinsoku w:val="0"/>
        <w:overflowPunct w:val="0"/>
        <w:spacing w:after="120"/>
        <w:ind w:right="1711" w:hanging="8675"/>
        <w:jc w:val="right"/>
        <w:rPr>
          <w:b/>
          <w:bCs/>
          <w:color w:val="C00000"/>
          <w:u w:val="none"/>
        </w:rPr>
      </w:pPr>
      <w:r w:rsidRPr="000F7DDB">
        <w:rPr>
          <w:b/>
          <w:bCs/>
          <w:color w:val="C00000"/>
        </w:rPr>
        <w:t>CALENDRIER</w:t>
      </w:r>
    </w:p>
    <w:p w14:paraId="7562DC0B" w14:textId="77777777" w:rsidR="006B5F72" w:rsidRPr="00BF658A" w:rsidRDefault="006B5F72" w:rsidP="000F7DDB">
      <w:pPr>
        <w:pStyle w:val="Corpsdetexte"/>
        <w:kinsoku w:val="0"/>
        <w:overflowPunct w:val="0"/>
        <w:spacing w:after="120"/>
        <w:ind w:left="7371" w:right="954"/>
        <w:jc w:val="center"/>
        <w:rPr>
          <w:color w:val="000000"/>
        </w:rPr>
      </w:pPr>
      <w:r w:rsidRPr="00BF658A">
        <w:rPr>
          <w:color w:val="000000"/>
        </w:rPr>
        <w:t>Le calendrier de formation vous</w:t>
      </w:r>
      <w:r w:rsidRPr="00BF658A">
        <w:rPr>
          <w:color w:val="000000"/>
          <w:spacing w:val="-45"/>
        </w:rPr>
        <w:t xml:space="preserve"> </w:t>
      </w:r>
      <w:r w:rsidRPr="00BF658A">
        <w:rPr>
          <w:color w:val="000000"/>
        </w:rPr>
        <w:t>est adressé lors de votre</w:t>
      </w:r>
      <w:r w:rsidRPr="00BF658A">
        <w:rPr>
          <w:color w:val="000000"/>
          <w:spacing w:val="1"/>
        </w:rPr>
        <w:t xml:space="preserve"> </w:t>
      </w:r>
      <w:r w:rsidRPr="00BF658A">
        <w:rPr>
          <w:color w:val="000000"/>
        </w:rPr>
        <w:t>convocation</w:t>
      </w:r>
      <w:r w:rsidRPr="00BF658A">
        <w:rPr>
          <w:color w:val="000000"/>
          <w:spacing w:val="-1"/>
        </w:rPr>
        <w:t xml:space="preserve"> </w:t>
      </w:r>
      <w:r w:rsidRPr="00BF658A">
        <w:rPr>
          <w:color w:val="000000"/>
        </w:rPr>
        <w:t>au CFA.</w:t>
      </w:r>
    </w:p>
    <w:p w14:paraId="6CA08E13" w14:textId="77777777" w:rsidR="006B5F72" w:rsidRPr="00BF658A" w:rsidRDefault="006B5F72" w:rsidP="000F7DDB">
      <w:pPr>
        <w:pStyle w:val="Corpsdetexte"/>
        <w:kinsoku w:val="0"/>
        <w:overflowPunct w:val="0"/>
        <w:spacing w:after="120"/>
        <w:ind w:left="6946" w:right="812"/>
        <w:jc w:val="center"/>
        <w:rPr>
          <w:color w:val="000000"/>
        </w:rPr>
      </w:pPr>
      <w:r w:rsidRPr="00BF658A">
        <w:rPr>
          <w:color w:val="000000"/>
        </w:rPr>
        <w:t>Le calendrier</w:t>
      </w:r>
      <w:r w:rsidRPr="00BF658A">
        <w:rPr>
          <w:color w:val="000000"/>
          <w:spacing w:val="1"/>
        </w:rPr>
        <w:t xml:space="preserve"> </w:t>
      </w:r>
      <w:r w:rsidRPr="00BF658A">
        <w:rPr>
          <w:color w:val="000000"/>
        </w:rPr>
        <w:t>vous précise les</w:t>
      </w:r>
      <w:r w:rsidRPr="00BF658A">
        <w:rPr>
          <w:color w:val="000000"/>
          <w:spacing w:val="-45"/>
        </w:rPr>
        <w:t xml:space="preserve"> </w:t>
      </w:r>
      <w:r w:rsidRPr="00BF658A">
        <w:rPr>
          <w:color w:val="000000"/>
        </w:rPr>
        <w:t>périodes au CFA et en</w:t>
      </w:r>
      <w:r w:rsidRPr="00BF658A">
        <w:rPr>
          <w:color w:val="000000"/>
          <w:spacing w:val="1"/>
        </w:rPr>
        <w:t xml:space="preserve"> </w:t>
      </w:r>
      <w:r w:rsidRPr="00BF658A">
        <w:rPr>
          <w:color w:val="000000"/>
        </w:rPr>
        <w:t>entreprise. Il est consultable</w:t>
      </w:r>
      <w:r w:rsidRPr="00BF658A">
        <w:rPr>
          <w:color w:val="000000"/>
          <w:spacing w:val="1"/>
        </w:rPr>
        <w:t xml:space="preserve"> </w:t>
      </w:r>
      <w:r w:rsidRPr="00BF658A">
        <w:rPr>
          <w:color w:val="000000"/>
        </w:rPr>
        <w:t xml:space="preserve">sur </w:t>
      </w:r>
      <w:r w:rsidR="000F7DDB" w:rsidRPr="00BF658A">
        <w:rPr>
          <w:color w:val="2F5496"/>
          <w:shd w:val="clear" w:color="auto" w:fill="FFFFFF"/>
        </w:rPr>
        <w:t>NET YPAREO</w:t>
      </w:r>
      <w:r w:rsidRPr="00BF658A">
        <w:rPr>
          <w:color w:val="000000"/>
        </w:rPr>
        <w:t xml:space="preserve"> avec </w:t>
      </w:r>
      <w:r w:rsidR="000F7DDB" w:rsidRPr="00BF658A">
        <w:rPr>
          <w:color w:val="000000"/>
        </w:rPr>
        <w:t xml:space="preserve">vos </w:t>
      </w:r>
    </w:p>
    <w:p w14:paraId="6677674F" w14:textId="77777777" w:rsidR="000F7DDB" w:rsidRPr="00BF658A" w:rsidRDefault="000F7DDB" w:rsidP="000F7DDB">
      <w:pPr>
        <w:pStyle w:val="Corpsdetexte"/>
        <w:kinsoku w:val="0"/>
        <w:overflowPunct w:val="0"/>
        <w:spacing w:after="120"/>
        <w:ind w:left="7655" w:right="1229"/>
        <w:jc w:val="center"/>
        <w:rPr>
          <w:color w:val="000000"/>
        </w:rPr>
      </w:pPr>
      <w:r w:rsidRPr="00BF658A">
        <w:rPr>
          <w:color w:val="000000"/>
        </w:rPr>
        <w:t>identifiants</w:t>
      </w:r>
    </w:p>
    <w:p w14:paraId="0DC33E02" w14:textId="77777777" w:rsidR="006B5F72" w:rsidRDefault="006B5F72">
      <w:pPr>
        <w:pStyle w:val="Corpsdetexte"/>
        <w:kinsoku w:val="0"/>
        <w:overflowPunct w:val="0"/>
        <w:rPr>
          <w:sz w:val="20"/>
          <w:szCs w:val="20"/>
        </w:rPr>
      </w:pPr>
    </w:p>
    <w:p w14:paraId="162E9351" w14:textId="77777777" w:rsidR="006B5F72" w:rsidRDefault="006B5F72">
      <w:pPr>
        <w:pStyle w:val="Corpsdetexte"/>
        <w:kinsoku w:val="0"/>
        <w:overflowPunct w:val="0"/>
        <w:rPr>
          <w:sz w:val="20"/>
          <w:szCs w:val="20"/>
        </w:rPr>
      </w:pPr>
    </w:p>
    <w:p w14:paraId="13D653EF" w14:textId="77777777" w:rsidR="006B5F72" w:rsidRDefault="006B5F72">
      <w:pPr>
        <w:pStyle w:val="Corpsdetexte"/>
        <w:kinsoku w:val="0"/>
        <w:overflowPunct w:val="0"/>
        <w:rPr>
          <w:sz w:val="20"/>
          <w:szCs w:val="20"/>
        </w:rPr>
      </w:pPr>
    </w:p>
    <w:p w14:paraId="205EB292" w14:textId="77777777" w:rsidR="006B5F72" w:rsidRDefault="006B5F72">
      <w:pPr>
        <w:pStyle w:val="Corpsdetexte"/>
        <w:kinsoku w:val="0"/>
        <w:overflowPunct w:val="0"/>
        <w:spacing w:before="3"/>
        <w:rPr>
          <w:sz w:val="29"/>
          <w:szCs w:val="29"/>
        </w:rPr>
      </w:pPr>
    </w:p>
    <w:p w14:paraId="6BF54E19" w14:textId="77777777" w:rsidR="000F7DDB" w:rsidRDefault="00665866" w:rsidP="000F7DDB">
      <w:pPr>
        <w:pStyle w:val="Titre4"/>
        <w:tabs>
          <w:tab w:val="left" w:pos="360"/>
        </w:tabs>
        <w:kinsoku w:val="0"/>
        <w:overflowPunct w:val="0"/>
        <w:spacing w:before="92"/>
        <w:ind w:left="8157" w:right="2360" w:firstLine="0"/>
        <w:rPr>
          <w:color w:val="3366FF"/>
          <w:u w:val="none"/>
        </w:rPr>
      </w:pPr>
      <w:r>
        <w:rPr>
          <w:noProof/>
          <w:color w:val="3366FF"/>
        </w:rPr>
        <w:pict w14:anchorId="13296782">
          <v:shape id="_x0000_s1233" type="#_x0000_t75" style="position:absolute;left:0;text-align:left;margin-left:264pt;margin-top:9.05pt;width:300.55pt;height:269.7pt;z-index:-36;mso-position-horizontal-relative:page" o:allowincell="f">
            <v:imagedata r:id="rId44" o:title=""/>
          </v:shape>
        </w:pict>
      </w:r>
    </w:p>
    <w:p w14:paraId="3CC204BA" w14:textId="77777777" w:rsidR="000F7DDB" w:rsidRDefault="000F7DDB" w:rsidP="000F7DDB">
      <w:pPr>
        <w:pStyle w:val="Titre4"/>
        <w:tabs>
          <w:tab w:val="left" w:pos="360"/>
        </w:tabs>
        <w:kinsoku w:val="0"/>
        <w:overflowPunct w:val="0"/>
        <w:spacing w:before="92"/>
        <w:ind w:left="8441" w:right="2360" w:firstLine="0"/>
        <w:jc w:val="center"/>
        <w:rPr>
          <w:color w:val="3366FF"/>
          <w:u w:val="none"/>
        </w:rPr>
      </w:pPr>
    </w:p>
    <w:p w14:paraId="7A3C1FEB" w14:textId="77777777" w:rsidR="000F7DDB" w:rsidRPr="000F7DDB" w:rsidRDefault="000F7DDB" w:rsidP="000F7DDB"/>
    <w:p w14:paraId="6FA17E18" w14:textId="77777777" w:rsidR="000F7DDB" w:rsidRPr="000F7DDB" w:rsidRDefault="000F7DDB" w:rsidP="000F7DDB"/>
    <w:p w14:paraId="216F4526" w14:textId="77777777" w:rsidR="006B5F72" w:rsidRPr="001B246D" w:rsidRDefault="001B246D" w:rsidP="00665866">
      <w:r w:rsidRPr="001B246D">
        <w:t>LA CRISE SANITAIRE</w:t>
      </w:r>
    </w:p>
    <w:p w14:paraId="44BC81F8" w14:textId="77777777" w:rsidR="001B246D" w:rsidRPr="001B246D" w:rsidRDefault="001B246D" w:rsidP="001B246D"/>
    <w:p w14:paraId="0ED2E5A8" w14:textId="77777777" w:rsidR="006B5F72" w:rsidRDefault="006B5F72">
      <w:pPr>
        <w:pStyle w:val="Corpsdetexte"/>
        <w:kinsoku w:val="0"/>
        <w:overflowPunct w:val="0"/>
        <w:spacing w:before="4"/>
        <w:ind w:left="7645" w:right="1528"/>
        <w:jc w:val="center"/>
        <w:rPr>
          <w:color w:val="3366FF"/>
        </w:rPr>
      </w:pPr>
      <w:r>
        <w:rPr>
          <w:color w:val="3366FF"/>
        </w:rPr>
        <w:t>Le CFA ne peut délivrer aucun</w:t>
      </w:r>
      <w:r>
        <w:rPr>
          <w:color w:val="3366FF"/>
          <w:spacing w:val="-45"/>
        </w:rPr>
        <w:t xml:space="preserve"> </w:t>
      </w:r>
      <w:r>
        <w:rPr>
          <w:color w:val="3366FF"/>
        </w:rPr>
        <w:t>médicament. Pour un apprenti</w:t>
      </w:r>
      <w:r>
        <w:rPr>
          <w:color w:val="3366FF"/>
          <w:spacing w:val="1"/>
        </w:rPr>
        <w:t xml:space="preserve"> </w:t>
      </w:r>
      <w:r>
        <w:rPr>
          <w:color w:val="3366FF"/>
        </w:rPr>
        <w:t xml:space="preserve">malade, le </w:t>
      </w:r>
      <w:r w:rsidR="00F302BA">
        <w:rPr>
          <w:color w:val="3366FF"/>
        </w:rPr>
        <w:t>SSIAP</w:t>
      </w:r>
      <w:r>
        <w:rPr>
          <w:color w:val="3366FF"/>
          <w:spacing w:val="1"/>
        </w:rPr>
        <w:t xml:space="preserve"> </w:t>
      </w:r>
      <w:r>
        <w:rPr>
          <w:color w:val="3366FF"/>
        </w:rPr>
        <w:t>prévient la</w:t>
      </w:r>
      <w:r>
        <w:rPr>
          <w:color w:val="3366FF"/>
          <w:spacing w:val="-1"/>
        </w:rPr>
        <w:t xml:space="preserve"> </w:t>
      </w:r>
      <w:r>
        <w:rPr>
          <w:color w:val="3366FF"/>
        </w:rPr>
        <w:t>famille</w:t>
      </w:r>
      <w:r>
        <w:rPr>
          <w:color w:val="3366FF"/>
          <w:spacing w:val="-2"/>
        </w:rPr>
        <w:t xml:space="preserve"> </w:t>
      </w:r>
      <w:r>
        <w:rPr>
          <w:color w:val="3366FF"/>
        </w:rPr>
        <w:t>et</w:t>
      </w:r>
    </w:p>
    <w:p w14:paraId="4BC11A59" w14:textId="77777777" w:rsidR="006B5F72" w:rsidRDefault="006B5F72">
      <w:pPr>
        <w:pStyle w:val="Corpsdetexte"/>
        <w:kinsoku w:val="0"/>
        <w:overflowPunct w:val="0"/>
        <w:ind w:left="7722" w:right="1600" w:hanging="3"/>
        <w:jc w:val="center"/>
        <w:rPr>
          <w:color w:val="3366FF"/>
        </w:rPr>
      </w:pPr>
      <w:r>
        <w:rPr>
          <w:color w:val="3366FF"/>
        </w:rPr>
        <w:t>l’employeur.</w:t>
      </w:r>
      <w:r>
        <w:rPr>
          <w:color w:val="3366FF"/>
          <w:spacing w:val="1"/>
        </w:rPr>
        <w:t xml:space="preserve"> </w:t>
      </w:r>
      <w:r>
        <w:rPr>
          <w:color w:val="3366FF"/>
        </w:rPr>
        <w:t>Seul un apprentimajeur peut quitter le CFA en</w:t>
      </w:r>
      <w:r>
        <w:rPr>
          <w:color w:val="3366FF"/>
          <w:spacing w:val="-45"/>
        </w:rPr>
        <w:t xml:space="preserve"> </w:t>
      </w:r>
      <w:r>
        <w:rPr>
          <w:color w:val="3366FF"/>
        </w:rPr>
        <w:t>étant non accompagné par</w:t>
      </w:r>
      <w:r>
        <w:rPr>
          <w:color w:val="3366FF"/>
          <w:spacing w:val="1"/>
        </w:rPr>
        <w:t xml:space="preserve"> </w:t>
      </w:r>
      <w:r>
        <w:rPr>
          <w:color w:val="3366FF"/>
        </w:rPr>
        <w:t>l’un</w:t>
      </w:r>
      <w:r>
        <w:rPr>
          <w:color w:val="3366FF"/>
          <w:spacing w:val="-45"/>
        </w:rPr>
        <w:t xml:space="preserve"> </w:t>
      </w:r>
      <w:r>
        <w:rPr>
          <w:color w:val="3366FF"/>
        </w:rPr>
        <w:t>de</w:t>
      </w:r>
      <w:r>
        <w:rPr>
          <w:color w:val="3366FF"/>
          <w:spacing w:val="-1"/>
        </w:rPr>
        <w:t xml:space="preserve"> </w:t>
      </w:r>
      <w:r>
        <w:rPr>
          <w:color w:val="3366FF"/>
        </w:rPr>
        <w:t>ses</w:t>
      </w:r>
      <w:r>
        <w:rPr>
          <w:color w:val="3366FF"/>
          <w:spacing w:val="-3"/>
        </w:rPr>
        <w:t xml:space="preserve"> </w:t>
      </w:r>
      <w:r>
        <w:rPr>
          <w:color w:val="3366FF"/>
        </w:rPr>
        <w:t>tuteurs</w:t>
      </w:r>
      <w:r>
        <w:rPr>
          <w:color w:val="3366FF"/>
          <w:spacing w:val="1"/>
        </w:rPr>
        <w:t xml:space="preserve"> </w:t>
      </w:r>
      <w:r>
        <w:rPr>
          <w:color w:val="3366FF"/>
        </w:rPr>
        <w:t>légaux.</w:t>
      </w:r>
    </w:p>
    <w:p w14:paraId="4A1CAAA3" w14:textId="77777777" w:rsidR="006B5F72" w:rsidRDefault="006B5F72">
      <w:pPr>
        <w:pStyle w:val="Corpsdetexte"/>
        <w:kinsoku w:val="0"/>
        <w:overflowPunct w:val="0"/>
        <w:rPr>
          <w:sz w:val="20"/>
          <w:szCs w:val="20"/>
        </w:rPr>
      </w:pPr>
    </w:p>
    <w:p w14:paraId="48CB150B" w14:textId="77777777" w:rsidR="006B5F72" w:rsidRDefault="006B5F72">
      <w:pPr>
        <w:pStyle w:val="Corpsdetexte"/>
        <w:kinsoku w:val="0"/>
        <w:overflowPunct w:val="0"/>
        <w:rPr>
          <w:sz w:val="20"/>
          <w:szCs w:val="20"/>
        </w:rPr>
      </w:pPr>
    </w:p>
    <w:p w14:paraId="31F31B11" w14:textId="77777777" w:rsidR="006B5F72" w:rsidRDefault="006B5F72">
      <w:pPr>
        <w:pStyle w:val="Corpsdetexte"/>
        <w:kinsoku w:val="0"/>
        <w:overflowPunct w:val="0"/>
        <w:rPr>
          <w:sz w:val="20"/>
          <w:szCs w:val="20"/>
        </w:rPr>
      </w:pPr>
    </w:p>
    <w:p w14:paraId="56622D5F" w14:textId="77777777" w:rsidR="006B5F72" w:rsidRDefault="006B5F72">
      <w:pPr>
        <w:pStyle w:val="Corpsdetexte"/>
        <w:kinsoku w:val="0"/>
        <w:overflowPunct w:val="0"/>
        <w:rPr>
          <w:sz w:val="20"/>
          <w:szCs w:val="20"/>
        </w:rPr>
      </w:pPr>
    </w:p>
    <w:p w14:paraId="0F737952" w14:textId="77777777" w:rsidR="006B5F72" w:rsidRDefault="006B5F72">
      <w:pPr>
        <w:pStyle w:val="Corpsdetexte"/>
        <w:kinsoku w:val="0"/>
        <w:overflowPunct w:val="0"/>
        <w:rPr>
          <w:sz w:val="20"/>
          <w:szCs w:val="20"/>
        </w:rPr>
      </w:pPr>
    </w:p>
    <w:p w14:paraId="5C01F02A" w14:textId="77777777" w:rsidR="006B5F72" w:rsidRDefault="006B5F72">
      <w:pPr>
        <w:pStyle w:val="Corpsdetexte"/>
        <w:kinsoku w:val="0"/>
        <w:overflowPunct w:val="0"/>
        <w:rPr>
          <w:sz w:val="20"/>
          <w:szCs w:val="20"/>
        </w:rPr>
      </w:pPr>
    </w:p>
    <w:p w14:paraId="51676FFF" w14:textId="77777777" w:rsidR="006B5F72" w:rsidRDefault="006B5F72">
      <w:pPr>
        <w:pStyle w:val="Corpsdetexte"/>
        <w:kinsoku w:val="0"/>
        <w:overflowPunct w:val="0"/>
        <w:spacing w:before="6"/>
        <w:rPr>
          <w:sz w:val="22"/>
          <w:szCs w:val="22"/>
        </w:rPr>
      </w:pPr>
    </w:p>
    <w:p w14:paraId="08406354" w14:textId="77777777" w:rsidR="006B5F72" w:rsidRDefault="006B5F72">
      <w:pPr>
        <w:pStyle w:val="Corpsdetexte"/>
        <w:kinsoku w:val="0"/>
        <w:overflowPunct w:val="0"/>
        <w:spacing w:before="6"/>
        <w:rPr>
          <w:sz w:val="22"/>
          <w:szCs w:val="22"/>
        </w:rPr>
        <w:sectPr w:rsidR="006B5F72" w:rsidSect="00665866">
          <w:pgSz w:w="11910" w:h="16850"/>
          <w:pgMar w:top="567" w:right="1137" w:bottom="940" w:left="64688" w:header="0" w:footer="746" w:gutter="0"/>
          <w:cols w:space="720"/>
          <w:noEndnote/>
        </w:sectPr>
      </w:pPr>
    </w:p>
    <w:p w14:paraId="292F5141" w14:textId="77777777" w:rsidR="006B5F72" w:rsidRDefault="006B5F72">
      <w:pPr>
        <w:pStyle w:val="Corpsdetexte"/>
        <w:kinsoku w:val="0"/>
        <w:overflowPunct w:val="0"/>
        <w:rPr>
          <w:sz w:val="22"/>
          <w:szCs w:val="22"/>
        </w:rPr>
      </w:pPr>
    </w:p>
    <w:p w14:paraId="174CE5E2" w14:textId="77777777" w:rsidR="006B5F72" w:rsidRDefault="006B5F72">
      <w:pPr>
        <w:pStyle w:val="Corpsdetexte"/>
        <w:kinsoku w:val="0"/>
        <w:overflowPunct w:val="0"/>
        <w:spacing w:before="9"/>
        <w:rPr>
          <w:sz w:val="27"/>
          <w:szCs w:val="27"/>
        </w:rPr>
      </w:pPr>
    </w:p>
    <w:p w14:paraId="7C1BDC93" w14:textId="77777777" w:rsidR="006B5F72" w:rsidRDefault="006B5F72">
      <w:pPr>
        <w:pStyle w:val="Corpsdetexte"/>
        <w:kinsoku w:val="0"/>
        <w:overflowPunct w:val="0"/>
        <w:spacing w:before="1"/>
        <w:ind w:left="2237" w:right="1774" w:firstLine="1"/>
        <w:jc w:val="center"/>
        <w:rPr>
          <w:color w:val="3366FF"/>
        </w:rPr>
        <w:sectPr w:rsidR="006B5F72">
          <w:type w:val="continuous"/>
          <w:pgSz w:w="11910" w:h="16850"/>
          <w:pgMar w:top="1600" w:right="140" w:bottom="280" w:left="180" w:header="720" w:footer="720" w:gutter="0"/>
          <w:cols w:num="2" w:space="720" w:equalWidth="0">
            <w:col w:w="4806" w:space="298"/>
            <w:col w:w="6486"/>
          </w:cols>
          <w:noEndnote/>
        </w:sectPr>
      </w:pPr>
    </w:p>
    <w:p w14:paraId="53E9EC8F" w14:textId="77777777" w:rsidR="006B5F72" w:rsidRDefault="006B5F72">
      <w:pPr>
        <w:pStyle w:val="Corpsdetexte"/>
        <w:tabs>
          <w:tab w:val="left" w:pos="6172"/>
        </w:tabs>
        <w:kinsoku w:val="0"/>
        <w:overflowPunct w:val="0"/>
        <w:ind w:left="570"/>
        <w:rPr>
          <w:position w:val="23"/>
          <w:sz w:val="20"/>
          <w:szCs w:val="20"/>
        </w:rPr>
      </w:pPr>
      <w:r>
        <w:rPr>
          <w:sz w:val="20"/>
          <w:szCs w:val="20"/>
        </w:rPr>
        <w:tab/>
      </w:r>
    </w:p>
    <w:p w14:paraId="50251F36" w14:textId="77777777" w:rsidR="006B5F72" w:rsidRDefault="006B5F72">
      <w:pPr>
        <w:pStyle w:val="Corpsdetexte"/>
        <w:kinsoku w:val="0"/>
        <w:overflowPunct w:val="0"/>
        <w:spacing w:before="8"/>
        <w:rPr>
          <w:sz w:val="25"/>
          <w:szCs w:val="25"/>
        </w:rPr>
      </w:pPr>
      <w:r>
        <w:rPr>
          <w:noProof/>
        </w:rPr>
        <w:pict w14:anchorId="36749941">
          <v:group id="_x0000_s1243" style="position:absolute;margin-left:115.15pt;margin-top:19.75pt;width:392.5pt;height:219.3pt;z-index:30;mso-wrap-distance-left:0;mso-wrap-distance-right:0;mso-position-horizontal-relative:page" coordorigin="2303,395" coordsize="7850,2000" o:allowincell="f">
            <v:group id="_x0000_s1244" style="position:absolute;left:2423;top:515;width:7730;height:1880" coordorigin="2423,515" coordsize="7730,1880" o:allowincell="f">
              <v:shape id="_x0000_s1245" style="position:absolute;left:2423;top:515;width:7730;height:1880;mso-position-horizontal-relative:page;mso-position-vertical-relative:text" coordsize="7730,1880" o:allowincell="f" path="m7715,hhl15,,9,1,4,4,1,9,,15,,1865r1,5l4,1875r5,3l15,1880r6737,l6755,1879r61,-14l15,1865,15,15r7715,l7728,9r-3,-5l7720,1,7715,xe" fillcolor="#36f" stroked="f">
                <v:fill opacity="32896f"/>
                <v:path arrowok="t"/>
              </v:shape>
              <v:shape id="_x0000_s1246" style="position:absolute;left:2423;top:515;width:7730;height:1880;mso-position-horizontal-relative:page;mso-position-vertical-relative:text" coordsize="7730,1880" o:allowincell="f" path="m7715,15hhl15,15r,1850l6752,1865r62,-15l30,1850,30,30r7685,l7715,15xe" fillcolor="#36f" stroked="f">
                <v:fill opacity="32896f"/>
                <v:path arrowok="t"/>
              </v:shape>
              <v:shape id="_x0000_s1247" style="position:absolute;left:2423;top:515;width:7730;height:1880;mso-position-horizontal-relative:page;mso-position-vertical-relative:text" coordsize="7730,1880" o:allowincell="f" path="m7730,15hhl7715,15r,1618l6752,1865r64,l7718,1648r5,-2l7726,1643r3,-5l7730,1633r,-1618xe" fillcolor="#36f" stroked="f">
                <v:fill opacity="32896f"/>
                <v:path arrowok="t"/>
              </v:shape>
              <v:shape id="_x0000_s1248" style="position:absolute;left:2423;top:515;width:7730;height:1880;mso-position-horizontal-relative:page;mso-position-vertical-relative:text" coordsize="7730,1880" o:allowincell="f" path="m7700,30hhl30,30r,1820l6750,1850r950,-228l7700,30xe" fillcolor="#36f" stroked="f">
                <v:fill opacity="32896f"/>
                <v:path arrowok="t"/>
              </v:shape>
              <v:shape id="_x0000_s1249" style="position:absolute;left:2423;top:515;width:7730;height:1880;mso-position-horizontal-relative:page;mso-position-vertical-relative:text" coordsize="7730,1880" o:allowincell="f" path="m7715,30hhl7700,30r,1592l6750,1850r64,l7715,1633r,-1603xe" fillcolor="#36f" stroked="f">
                <v:fill opacity="32896f"/>
                <v:path arrowok="t"/>
              </v:shape>
            </v:group>
            <v:shape id="_x0000_s1250" style="position:absolute;left:9175;top:2149;width:963;height:232;mso-position-horizontal-relative:page;mso-position-vertical-relative:text" coordsize="963,232" o:allowincell="f" path="m,231hhl249,7r38,11l336,26r60,5l467,33r81,-1l638,29,738,22,846,12,962,e" filled="f" strokecolor="#36f" strokeweight="1.5pt">
              <v:path arrowok="t"/>
            </v:shape>
            <v:shape id="_x0000_s1251" style="position:absolute;left:2318;top:410;width:7700;height:1850;mso-position-horizontal-relative:page;mso-position-vertical-relative:text" coordsize="7700,1850" o:allowincell="f" path="m7700,hhl,,,1850r6737,l7700,1618,7700,xe" stroked="f">
              <v:path arrowok="t"/>
            </v:shape>
            <v:shape id="_x0000_s1252" style="position:absolute;left:9055;top:2029;width:963;height:232;mso-position-horizontal-relative:page;mso-position-vertical-relative:text" coordsize="963,232" o:allowincell="f" path="m962,hhl846,12,738,22,638,29r-90,3l467,33,396,31,336,26,287,18,249,7,,231,962,xe" fillcolor="#cdcdcd" stroked="f">
              <v:path arrowok="t"/>
            </v:shape>
            <v:group id="_x0000_s1253" style="position:absolute;left:2318;top:410;width:7700;height:1850" coordorigin="2318,410" coordsize="7700,1850" o:allowincell="f">
              <v:shape id="_x0000_s1254" style="position:absolute;left:2318;top:410;width:7700;height:1850;mso-position-horizontal-relative:page;mso-position-vertical-relative:text" coordsize="7700,1850" o:allowincell="f" path="m,hhl,1850r6737,l7700,1618,7700,,,xe" filled="f" strokecolor="#36f" strokeweight="1.5pt">
                <v:path arrowok="t"/>
              </v:shape>
              <v:shape id="_x0000_s1255" style="position:absolute;left:2318;top:410;width:7700;height:1850;mso-position-horizontal-relative:page;mso-position-vertical-relative:text" coordsize="7700,1850" o:allowincell="f" path="m6737,1850hhl6986,1626r38,11l7073,1644r61,5l7204,1652r81,-1l7376,1647r99,-6l7583,1631r117,-13e" filled="f" strokecolor="#36f" strokeweight="1.5pt">
                <v:path arrowok="t"/>
              </v:shape>
            </v:group>
            <v:shape id="_x0000_s1256" type="#_x0000_t202" style="position:absolute;left:2303;top:396;width:7850;height:2000;mso-position-horizontal-relative:page" o:allowincell="f" filled="f" strokecolor="#7f7f7f">
              <v:textbox style="mso-next-textbox:#_x0000_s1256" inset="0,0,0,0">
                <w:txbxContent>
                  <w:p w14:paraId="55AC7D92" w14:textId="77777777" w:rsidR="005171E5" w:rsidRDefault="005171E5" w:rsidP="00027724">
                    <w:pPr>
                      <w:numPr>
                        <w:ilvl w:val="0"/>
                        <w:numId w:val="1"/>
                      </w:numPr>
                      <w:tabs>
                        <w:tab w:val="left" w:pos="360"/>
                      </w:tabs>
                      <w:kinsoku w:val="0"/>
                      <w:overflowPunct w:val="0"/>
                      <w:spacing w:line="246" w:lineRule="exact"/>
                      <w:rPr>
                        <w:rFonts w:ascii="Times New Roman" w:hAnsi="Times New Roman" w:cs="Times New Roman"/>
                        <w:i/>
                        <w:iCs/>
                        <w:color w:val="3366FF"/>
                      </w:rPr>
                    </w:pPr>
                    <w:r w:rsidRPr="005171E5">
                      <w:rPr>
                        <w:rFonts w:ascii="Times New Roman" w:hAnsi="Times New Roman" w:cs="Times New Roman"/>
                        <w:i/>
                        <w:iCs/>
                        <w:color w:val="3366FF"/>
                      </w:rPr>
                      <w:t xml:space="preserve">                      </w:t>
                    </w:r>
                  </w:p>
                  <w:p w14:paraId="555A25AD" w14:textId="77777777" w:rsidR="005171E5" w:rsidRPr="005171E5" w:rsidRDefault="005171E5" w:rsidP="00027724">
                    <w:pPr>
                      <w:numPr>
                        <w:ilvl w:val="0"/>
                        <w:numId w:val="1"/>
                      </w:numPr>
                      <w:kinsoku w:val="0"/>
                      <w:overflowPunct w:val="0"/>
                      <w:spacing w:line="246" w:lineRule="exact"/>
                      <w:ind w:left="426" w:firstLine="0"/>
                      <w:jc w:val="center"/>
                      <w:rPr>
                        <w:rFonts w:ascii="Times New Roman" w:hAnsi="Times New Roman" w:cs="Times New Roman"/>
                        <w:b/>
                        <w:bCs/>
                        <w:i/>
                        <w:iCs/>
                        <w:color w:val="C00000"/>
                      </w:rPr>
                    </w:pPr>
                    <w:r w:rsidRPr="005171E5">
                      <w:rPr>
                        <w:rFonts w:ascii="Times New Roman" w:hAnsi="Times New Roman" w:cs="Times New Roman"/>
                        <w:b/>
                        <w:bCs/>
                        <w:i/>
                        <w:iCs/>
                        <w:color w:val="C00000"/>
                      </w:rPr>
                      <w:t>LES</w:t>
                    </w:r>
                    <w:r w:rsidRPr="005171E5">
                      <w:rPr>
                        <w:rFonts w:ascii="Times New Roman" w:hAnsi="Times New Roman" w:cs="Times New Roman"/>
                        <w:b/>
                        <w:bCs/>
                        <w:i/>
                        <w:iCs/>
                        <w:color w:val="C00000"/>
                        <w:spacing w:val="-2"/>
                      </w:rPr>
                      <w:t xml:space="preserve"> </w:t>
                    </w:r>
                    <w:r w:rsidRPr="005171E5">
                      <w:rPr>
                        <w:rFonts w:ascii="Times New Roman" w:hAnsi="Times New Roman" w:cs="Times New Roman"/>
                        <w:b/>
                        <w:bCs/>
                        <w:i/>
                        <w:iCs/>
                        <w:color w:val="C00000"/>
                      </w:rPr>
                      <w:t>FORMATIONS</w:t>
                    </w:r>
                    <w:r w:rsidRPr="005171E5">
                      <w:rPr>
                        <w:rFonts w:ascii="Times New Roman" w:hAnsi="Times New Roman" w:cs="Times New Roman"/>
                        <w:b/>
                        <w:bCs/>
                        <w:i/>
                        <w:iCs/>
                        <w:color w:val="C00000"/>
                        <w:spacing w:val="-2"/>
                      </w:rPr>
                      <w:t xml:space="preserve"> </w:t>
                    </w:r>
                    <w:r w:rsidRPr="005171E5">
                      <w:rPr>
                        <w:rFonts w:ascii="Times New Roman" w:hAnsi="Times New Roman" w:cs="Times New Roman"/>
                        <w:b/>
                        <w:bCs/>
                        <w:i/>
                        <w:iCs/>
                        <w:color w:val="C00000"/>
                      </w:rPr>
                      <w:t>PROPOSEES</w:t>
                    </w:r>
                  </w:p>
                  <w:p w14:paraId="7E643D4E" w14:textId="77777777" w:rsidR="005171E5" w:rsidRDefault="005171E5" w:rsidP="005171E5">
                    <w:pPr>
                      <w:kinsoku w:val="0"/>
                      <w:overflowPunct w:val="0"/>
                      <w:spacing w:line="246" w:lineRule="exact"/>
                      <w:ind w:left="426"/>
                      <w:rPr>
                        <w:rFonts w:ascii="Times New Roman" w:hAnsi="Times New Roman" w:cs="Times New Roman"/>
                        <w:i/>
                        <w:iCs/>
                        <w:color w:val="3366FF"/>
                      </w:rPr>
                    </w:pPr>
                  </w:p>
                  <w:p w14:paraId="6690C2E8" w14:textId="77777777" w:rsidR="005171E5" w:rsidRPr="005171E5" w:rsidRDefault="005171E5" w:rsidP="005171E5">
                    <w:pPr>
                      <w:kinsoku w:val="0"/>
                      <w:overflowPunct w:val="0"/>
                      <w:spacing w:line="246" w:lineRule="exact"/>
                      <w:ind w:left="426"/>
                      <w:rPr>
                        <w:rFonts w:ascii="Times New Roman" w:hAnsi="Times New Roman" w:cs="Times New Roman"/>
                        <w:i/>
                        <w:iCs/>
                        <w:color w:val="3366FF"/>
                      </w:rPr>
                    </w:pPr>
                  </w:p>
                  <w:p w14:paraId="5A923BEF" w14:textId="77777777" w:rsidR="006B5F72" w:rsidRPr="005171E5" w:rsidRDefault="006B5F72" w:rsidP="005171E5">
                    <w:pPr>
                      <w:pStyle w:val="Corpsdetexte"/>
                      <w:kinsoku w:val="0"/>
                      <w:overflowPunct w:val="0"/>
                      <w:spacing w:before="133" w:line="279" w:lineRule="exact"/>
                      <w:ind w:left="142"/>
                      <w:rPr>
                        <w:color w:val="3366FF"/>
                        <w:sz w:val="20"/>
                        <w:szCs w:val="20"/>
                      </w:rPr>
                    </w:pPr>
                  </w:p>
                </w:txbxContent>
              </v:textbox>
            </v:shape>
            <w10:wrap type="topAndBottom" anchorx="page"/>
          </v:group>
        </w:pict>
      </w:r>
    </w:p>
    <w:p w14:paraId="3B2B3EB9" w14:textId="77777777" w:rsidR="006B5F72" w:rsidRDefault="006B5F72">
      <w:pPr>
        <w:pStyle w:val="Corpsdetexte"/>
        <w:kinsoku w:val="0"/>
        <w:overflowPunct w:val="0"/>
        <w:spacing w:before="10"/>
        <w:rPr>
          <w:sz w:val="8"/>
          <w:szCs w:val="8"/>
        </w:rPr>
      </w:pPr>
    </w:p>
    <w:p w14:paraId="05120C76" w14:textId="77777777" w:rsidR="006B5F72" w:rsidRDefault="006B5F72">
      <w:pPr>
        <w:pStyle w:val="Corpsdetexte"/>
        <w:kinsoku w:val="0"/>
        <w:overflowPunct w:val="0"/>
        <w:spacing w:before="9"/>
        <w:rPr>
          <w:sz w:val="3"/>
          <w:szCs w:val="3"/>
        </w:rPr>
      </w:pPr>
    </w:p>
    <w:p w14:paraId="2074C8C3" w14:textId="77777777" w:rsidR="006B5F72" w:rsidRDefault="006B5F72">
      <w:pPr>
        <w:pStyle w:val="Corpsdetexte"/>
        <w:kinsoku w:val="0"/>
        <w:overflowPunct w:val="0"/>
        <w:ind w:left="2400"/>
        <w:rPr>
          <w:position w:val="-1"/>
          <w:sz w:val="20"/>
          <w:szCs w:val="20"/>
        </w:rPr>
      </w:pPr>
    </w:p>
    <w:p w14:paraId="3B4695AA" w14:textId="77777777" w:rsidR="006B5F72" w:rsidRDefault="006B5F72">
      <w:pPr>
        <w:pStyle w:val="Corpsdetexte"/>
        <w:kinsoku w:val="0"/>
        <w:overflowPunct w:val="0"/>
        <w:spacing w:before="11"/>
        <w:rPr>
          <w:sz w:val="19"/>
          <w:szCs w:val="19"/>
        </w:rPr>
      </w:pPr>
    </w:p>
    <w:p w14:paraId="1DE876C6" w14:textId="77777777" w:rsidR="006B5F72" w:rsidRDefault="006B5F72">
      <w:pPr>
        <w:pStyle w:val="Corpsdetexte"/>
        <w:kinsoku w:val="0"/>
        <w:overflowPunct w:val="0"/>
        <w:spacing w:before="11"/>
        <w:rPr>
          <w:sz w:val="19"/>
          <w:szCs w:val="19"/>
        </w:rPr>
        <w:sectPr w:rsidR="006B5F72">
          <w:pgSz w:w="11910" w:h="16850"/>
          <w:pgMar w:top="860" w:right="140" w:bottom="940" w:left="180" w:header="0" w:footer="746" w:gutter="0"/>
          <w:cols w:space="720" w:equalWidth="0">
            <w:col w:w="11590"/>
          </w:cols>
          <w:noEndnote/>
        </w:sectPr>
      </w:pPr>
    </w:p>
    <w:p w14:paraId="7A213F80" w14:textId="77777777" w:rsidR="006B5F72" w:rsidRDefault="006B5F72">
      <w:pPr>
        <w:pStyle w:val="Corpsdetexte"/>
        <w:tabs>
          <w:tab w:val="left" w:pos="7523"/>
        </w:tabs>
        <w:kinsoku w:val="0"/>
        <w:overflowPunct w:val="0"/>
        <w:ind w:left="440"/>
        <w:rPr>
          <w:position w:val="10"/>
          <w:sz w:val="20"/>
          <w:szCs w:val="20"/>
        </w:rPr>
      </w:pPr>
      <w:r>
        <w:rPr>
          <w:sz w:val="20"/>
          <w:szCs w:val="20"/>
        </w:rPr>
        <w:tab/>
      </w:r>
      <w:r>
        <w:rPr>
          <w:noProof/>
        </w:rPr>
      </w:r>
      <w:r w:rsidR="00A45AE9">
        <w:rPr>
          <w:position w:val="10"/>
          <w:sz w:val="20"/>
          <w:szCs w:val="20"/>
        </w:rPr>
        <w:pict w14:anchorId="66139181">
          <v:shape id="_x0000_s1306" type="#_x0000_t202" style="width:126pt;height:27pt;mso-position-horizontal-relative:char;mso-position-vertical-relative:line" o:allowincell="f" strokecolor="#c9c9c9" strokeweight="1pt">
            <v:fill color2="#dbdbdb" focusposition="1" focussize="" focus="100%" type="gradient"/>
            <v:shadow on="t" type="perspective" color="#525252" opacity=".5" offset="1pt" offset2="-3pt"/>
            <v:textbox style="mso-next-textbox:#_x0000_s1306" inset="0,0,0,0">
              <w:txbxContent>
                <w:p w14:paraId="4FF317F3" w14:textId="77777777" w:rsidR="006B5F72" w:rsidRPr="00BF658A" w:rsidRDefault="006B5F72">
                  <w:pPr>
                    <w:pStyle w:val="Corpsdetexte"/>
                    <w:kinsoku w:val="0"/>
                    <w:overflowPunct w:val="0"/>
                    <w:spacing w:before="77"/>
                    <w:ind w:left="476"/>
                    <w:rPr>
                      <w:rFonts w:ascii="Times New Roman" w:hAnsi="Times New Roman" w:cs="Times New Roman"/>
                      <w:b/>
                      <w:bCs/>
                      <w:color w:val="806000"/>
                      <w:sz w:val="32"/>
                      <w:szCs w:val="32"/>
                    </w:rPr>
                  </w:pPr>
                  <w:r w:rsidRPr="00BF658A">
                    <w:rPr>
                      <w:rFonts w:ascii="Times New Roman" w:hAnsi="Times New Roman" w:cs="Times New Roman"/>
                      <w:b/>
                      <w:bCs/>
                      <w:color w:val="806000"/>
                      <w:sz w:val="32"/>
                      <w:szCs w:val="32"/>
                    </w:rPr>
                    <w:t>ET</w:t>
                  </w:r>
                  <w:r w:rsidRPr="00BF658A">
                    <w:rPr>
                      <w:rFonts w:ascii="Times New Roman" w:hAnsi="Times New Roman" w:cs="Times New Roman"/>
                      <w:b/>
                      <w:bCs/>
                      <w:color w:val="806000"/>
                      <w:spacing w:val="-3"/>
                      <w:sz w:val="32"/>
                      <w:szCs w:val="32"/>
                    </w:rPr>
                    <w:t xml:space="preserve"> </w:t>
                  </w:r>
                  <w:r w:rsidRPr="00BF658A">
                    <w:rPr>
                      <w:rFonts w:ascii="Times New Roman" w:hAnsi="Times New Roman" w:cs="Times New Roman"/>
                      <w:b/>
                      <w:bCs/>
                      <w:color w:val="806000"/>
                      <w:sz w:val="32"/>
                      <w:szCs w:val="32"/>
                    </w:rPr>
                    <w:t>APRES</w:t>
                  </w:r>
                </w:p>
              </w:txbxContent>
            </v:textbox>
            <w10:anchorlock/>
          </v:shape>
        </w:pict>
      </w:r>
    </w:p>
    <w:p w14:paraId="688E0CD4" w14:textId="77777777" w:rsidR="006B5F72" w:rsidRDefault="006B5F72">
      <w:pPr>
        <w:pStyle w:val="Corpsdetexte"/>
        <w:kinsoku w:val="0"/>
        <w:overflowPunct w:val="0"/>
        <w:rPr>
          <w:sz w:val="20"/>
          <w:szCs w:val="20"/>
        </w:rPr>
      </w:pPr>
    </w:p>
    <w:p w14:paraId="2C8F209F" w14:textId="77777777" w:rsidR="006B5F72" w:rsidRDefault="005171E5">
      <w:pPr>
        <w:pStyle w:val="Corpsdetexte"/>
        <w:kinsoku w:val="0"/>
        <w:overflowPunct w:val="0"/>
        <w:rPr>
          <w:sz w:val="20"/>
          <w:szCs w:val="20"/>
        </w:rPr>
      </w:pPr>
      <w:r>
        <w:rPr>
          <w:noProof/>
        </w:rPr>
        <w:pict w14:anchorId="4880A3DC">
          <v:group id="_x0000_s1502" style="position:absolute;margin-left:32.85pt;margin-top:83.95pt;width:549.4pt;height:47.9pt;z-index:32;mso-position-horizontal-relative:page;mso-position-vertical-relative:page" coordorigin="657,1679" coordsize="11231,958" o:allowincell="f">
            <v:group id="_x0000_s1503" style="position:absolute;left:777;top:1799;width:2745;height:822" coordorigin="777,1799" coordsize="2745,822" o:allowincell="f">
              <v:shape id="_x0000_s1504" style="position:absolute;left:777;top:1799;width:2745;height:822;mso-position-horizontal-relative:page;mso-position-vertical-relative:page" coordsize="2745,822" o:allowincell="f" path="m2722,hhl22,,17,,13,1,6,6,1,13,,17r,5l,799r,4l1,808r5,7l13,820r4,1l22,821r2363,l2391,820r75,-21l22,799,22,22r2723,l2744,17r-1,-4l2738,6r-7,-5l2727,r-5,xe" strokecolor="#c9c9c9" strokeweight="1pt">
                <v:fill opacity="32896f" color2="#dbdbdb" focusposition="1" focussize="" focus="100%" type="gradient"/>
                <v:shadow type="perspective" color="#525252" opacity=".5" offset="1pt" offset2="-3pt"/>
                <v:path arrowok="t"/>
              </v:shape>
              <v:shape id="_x0000_s1505" style="position:absolute;left:777;top:1799;width:2745;height:822;mso-position-horizontal-relative:page;mso-position-vertical-relative:page" coordsize="2745,822" o:allowincell="f" path="m2722,22hhl22,22r,777l2385,799r77,-23l45,776,45,45r2677,l2722,22xe" strokecolor="#c9c9c9" strokeweight="1pt">
                <v:fill opacity="32896f" color2="#dbdbdb" focusposition="1" focussize="" focus="100%" type="gradient"/>
                <v:shadow type="perspective" color="#525252" opacity=".5" offset="1pt" offset2="-3pt"/>
                <v:path arrowok="t"/>
              </v:shape>
              <v:shape id="_x0000_s1506" style="position:absolute;left:777;top:1799;width:2745;height:822;mso-position-horizontal-relative:page;mso-position-vertical-relative:page" coordsize="2745,822" o:allowincell="f" path="m2745,22hhl2722,22r,680l2385,799r81,l2728,723r7,-3l2740,715r3,-6l2745,702r,-680xe" strokecolor="#c9c9c9" strokeweight="1pt">
                <v:fill opacity="32896f" color2="#dbdbdb" focusposition="1" focussize="" focus="100%" type="gradient"/>
                <v:shadow type="perspective" color="#525252" opacity=".5" offset="1pt" offset2="-3pt"/>
                <v:path arrowok="t"/>
              </v:shape>
              <v:shape id="_x0000_s1507" style="position:absolute;left:777;top:1799;width:2745;height:822;mso-position-horizontal-relative:page;mso-position-vertical-relative:page" coordsize="2745,822" o:allowincell="f" path="m2700,45hhl45,45r,731l2381,776r319,-91l2700,45xe" strokecolor="#c9c9c9" strokeweight="1pt">
                <v:fill opacity="32896f" color2="#dbdbdb" focusposition="1" focussize="" focus="100%" type="gradient"/>
                <v:shadow type="perspective" color="#525252" opacity=".5" offset="1pt" offset2="-3pt"/>
                <v:path arrowok="t"/>
              </v:shape>
              <v:shape id="_x0000_s1508" style="position:absolute;left:777;top:1799;width:2745;height:822;mso-position-horizontal-relative:page;mso-position-vertical-relative:page" coordsize="2745,822" o:allowincell="f" path="m2722,45hhl2700,45r,640l2381,776r81,l2722,702r,-657xe" strokecolor="#c9c9c9" strokeweight="1pt">
                <v:fill opacity="32896f" color2="#dbdbdb" focusposition="1" focussize="" focus="100%" type="gradient"/>
                <v:shadow type="perspective" color="#525252" opacity=".5" offset="1pt" offset2="-3pt"/>
                <v:path arrowok="t"/>
              </v:shape>
            </v:group>
            <v:shape id="_x0000_s1509" style="position:absolute;left:3162;top:2501;width:338;height:98;mso-position-horizontal-relative:page;mso-position-vertical-relative:page" coordsize="338,98" o:allowincell="f" path="m,97hhl87,3r35,8l177,14r72,-4l337,e" strokecolor="#c9c9c9" strokeweight="1pt">
              <v:fill color2="#dbdbdb" focusposition="1" focussize="" focus="100%" type="gradient"/>
              <v:shadow type="perspective" color="#525252" opacity=".5" offset="1pt" offset2="-3pt"/>
              <v:path arrowok="t"/>
            </v:shape>
            <v:shape id="_x0000_s1510" style="position:absolute;left:680;top:1701;width:2700;height:777;mso-position-horizontal-relative:page;mso-position-vertical-relative:page" coordsize="2700,777" o:allowincell="f" path="m2700,hhl,,,777r2362,l2700,679,2700,xe" strokecolor="#c9c9c9" strokeweight="1pt">
              <v:fill color2="#dbdbdb" focusposition="1" focussize="" focus="100%" type="gradient"/>
              <v:shadow type="perspective" color="#525252" opacity=".5" offset="1pt" offset2="-3pt"/>
              <v:path arrowok="t"/>
            </v:shape>
            <v:shape id="_x0000_s1511" style="position:absolute;left:3042;top:2381;width:338;height:98;mso-position-horizontal-relative:page;mso-position-vertical-relative:page" coordsize="338,98" o:allowincell="f" path="m337,hhl249,10r-72,4l122,11,87,3,,97,337,xe" strokecolor="#c9c9c9" strokeweight="1pt">
              <v:fill color2="#dbdbdb" focusposition="1" focussize="" focus="100%" type="gradient"/>
              <v:shadow type="perspective" color="#525252" opacity=".5" offset="1pt" offset2="-3pt"/>
              <v:path arrowok="t"/>
            </v:shape>
            <v:group id="_x0000_s1512" style="position:absolute;left:680;top:1701;width:2700;height:777" coordorigin="680,1701" coordsize="2700,777" o:allowincell="f">
              <v:shape id="_x0000_s1513" style="position:absolute;left:680;top:1701;width:2700;height:777;mso-position-horizontal-relative:page;mso-position-vertical-relative:page" coordsize="2700,777" o:allowincell="f" path="m,hhl,777r2362,l2700,679,2700,,,xe" strokecolor="#c9c9c9" strokeweight="1pt">
                <v:fill color2="#dbdbdb" focusposition="1" focussize="" focus="100%" type="gradient"/>
                <v:shadow type="perspective" color="#525252" opacity=".5" offset="1pt" offset2="-3pt"/>
                <v:path arrowok="t"/>
              </v:shape>
              <v:shape id="_x0000_s1514" style="position:absolute;left:680;top:1701;width:2700;height:777;mso-position-horizontal-relative:page;mso-position-vertical-relative:page" coordsize="2700,777" o:allowincell="f" path="m2362,777hhl2449,683r36,8l2540,693r72,-3l2700,679e" strokecolor="#c9c9c9" strokeweight="1pt">
                <v:fill color2="#dbdbdb" focusposition="1" focussize="" focus="100%" type="gradient"/>
                <v:shadow type="perspective" color="#525252" opacity=".5" offset="1pt" offset2="-3pt"/>
                <v:path arrowok="t"/>
              </v:shape>
            </v:group>
            <v:group id="_x0000_s1515" style="position:absolute;left:3597;top:1799;width:4350;height:795" coordorigin="3597,1799" coordsize="4350,795" o:allowincell="f">
              <v:shape id="_x0000_s1516" style="position:absolute;left:3597;top:1799;width:4350;height:795;mso-position-horizontal-relative:page;mso-position-vertical-relative:page" coordsize="4350,795" o:allowincell="f" path="m4327,hhl22,,18,,13,1,6,6,1,13,,17r,5l,772r,4l1,781r5,7l13,793r5,1l22,795r3767,l3793,794r127,-22l22,772,22,22r4328,l4349,17r-1,-4l4343,6r-7,-5l4332,r-5,xe" strokecolor="#c9c9c9" strokeweight="1pt">
                <v:fill opacity="32896f" color2="#dbdbdb" focusposition="1" focussize="" focus="100%" type="gradient"/>
                <v:shadow type="perspective" color="#525252" opacity=".5" offset="1pt" offset2="-3pt"/>
                <v:path arrowok="t"/>
              </v:shape>
              <v:shape id="_x0000_s1517" style="position:absolute;left:3597;top:1799;width:4350;height:795;mso-position-horizontal-relative:page;mso-position-vertical-relative:page" coordsize="4350,795" o:allowincell="f" path="m4327,22hhl22,22r,750l3789,772r128,-22l45,750,45,45r4282,l4327,22xe" strokecolor="#c9c9c9" strokeweight="1pt">
                <v:fill opacity="32896f" color2="#dbdbdb" focusposition="1" focussize="" focus="100%" type="gradient"/>
                <v:shadow type="perspective" color="#525252" opacity=".5" offset="1pt" offset2="-3pt"/>
                <v:path arrowok="t"/>
              </v:shape>
              <v:shape id="_x0000_s1518" style="position:absolute;left:3597;top:1799;width:4350;height:795;mso-position-horizontal-relative:page;mso-position-vertical-relative:page" coordsize="4350,795" o:allowincell="f" path="m4350,22hhl4327,22r,656l3789,772r131,l4331,700r7,-2l4344,693r4,-7l4350,678r,-656xe" strokecolor="#c9c9c9" strokeweight="1pt">
                <v:fill opacity="32896f" color2="#dbdbdb" focusposition="1" focussize="" focus="100%" type="gradient"/>
                <v:shadow type="perspective" color="#525252" opacity=".5" offset="1pt" offset2="-3pt"/>
                <v:path arrowok="t"/>
              </v:shape>
              <v:shape id="_x0000_s1519" style="position:absolute;left:3597;top:1799;width:4350;height:795;mso-position-horizontal-relative:page;mso-position-vertical-relative:page" coordsize="4350,795" o:allowincell="f" path="m4305,45hhl45,45r,705l3787,750r518,-91l4305,45xe" strokecolor="#c9c9c9" strokeweight="1pt">
                <v:fill opacity="32896f" color2="#dbdbdb" focusposition="1" focussize="" focus="100%" type="gradient"/>
                <v:shadow type="perspective" color="#525252" opacity=".5" offset="1pt" offset2="-3pt"/>
                <v:path arrowok="t"/>
              </v:shape>
              <v:shape id="_x0000_s1520" style="position:absolute;left:3597;top:1799;width:4350;height:795;mso-position-horizontal-relative:page;mso-position-vertical-relative:page" coordsize="4350,795" o:allowincell="f" path="m4327,45hhl4305,45r,614l3787,750r130,l4327,678r,-633xe" strokecolor="#c9c9c9" strokeweight="1pt">
                <v:fill opacity="32896f" color2="#dbdbdb" focusposition="1" focussize="" focus="100%" type="gradient"/>
                <v:shadow type="perspective" color="#525252" opacity=".5" offset="1pt" offset2="-3pt"/>
                <v:path arrowok="t"/>
              </v:shape>
            </v:group>
            <v:shape id="_x0000_s1521" style="position:absolute;left:7386;top:2478;width:539;height:94;mso-position-horizontal-relative:page;mso-position-vertical-relative:page" coordsize="539,94" o:allowincell="f" path="m,93hhl139,3r43,7l244,13r82,-1l424,8,538,e" strokecolor="#c9c9c9" strokeweight="1pt">
              <v:fill color2="#dbdbdb" focusposition="1" focussize="" focus="100%" type="gradient"/>
              <v:shadow type="perspective" color="#525252" opacity=".5" offset="1pt" offset2="-3pt"/>
              <v:path arrowok="t"/>
            </v:shape>
            <v:shape id="_x0000_s1522" style="position:absolute;left:3500;top:1701;width:4305;height:750;mso-position-horizontal-relative:page;mso-position-vertical-relative:page" coordsize="4305,750" o:allowincell="f" path="m4305,hhl,,,750r3766,l4305,656,4305,xe" strokecolor="#c9c9c9" strokeweight="1pt">
              <v:fill color2="#dbdbdb" focusposition="1" focussize="" focus="100%" type="gradient"/>
              <v:shadow type="perspective" color="#525252" opacity=".5" offset="1pt" offset2="-3pt"/>
              <v:path arrowok="t"/>
            </v:shape>
            <v:shape id="_x0000_s1523" style="position:absolute;left:7266;top:2358;width:539;height:94;mso-position-horizontal-relative:page;mso-position-vertical-relative:page" coordsize="539,94" o:allowincell="f" path="m538,hhl424,8r-98,4l244,13,182,10,139,3,,93,538,xe" strokecolor="#c9c9c9" strokeweight="1pt">
              <v:fill color2="#dbdbdb" focusposition="1" focussize="" focus="100%" type="gradient"/>
              <v:shadow type="perspective" color="#525252" opacity=".5" offset="1pt" offset2="-3pt"/>
              <v:path arrowok="t"/>
            </v:shape>
            <v:group id="_x0000_s1524" style="position:absolute;left:3500;top:1701;width:4305;height:750" coordorigin="3500,1701" coordsize="4305,750" o:allowincell="f">
              <v:shape id="_x0000_s1525" style="position:absolute;left:3500;top:1701;width:4305;height:750;mso-position-horizontal-relative:page;mso-position-vertical-relative:page" coordsize="4305,750" o:allowincell="f" path="m,hhl,750r3766,l4305,656,4305,,,xe" strokecolor="#c9c9c9" strokeweight="1pt">
                <v:fill color2="#dbdbdb" focusposition="1" focussize="" focus="100%" type="gradient"/>
                <v:shadow type="perspective" color="#525252" opacity=".5" offset="1pt" offset2="-3pt"/>
                <v:path arrowok="t"/>
              </v:shape>
              <v:shape id="_x0000_s1526" style="position:absolute;left:3500;top:1701;width:4305;height:750;mso-position-horizontal-relative:page;mso-position-vertical-relative:page" coordsize="4305,750" o:allowincell="f" path="m3766,750hhl3906,659r42,7l4011,669r82,l4191,664r114,-8e" strokecolor="#c9c9c9" strokeweight="1pt">
                <v:fill color2="#dbdbdb" focusposition="1" focussize="" focus="100%" type="gradient"/>
                <v:shadow type="perspective" color="#525252" opacity=".5" offset="1pt" offset2="-3pt"/>
                <v:path arrowok="t"/>
              </v:shape>
            </v:group>
            <v:group id="_x0000_s1527" style="position:absolute;left:8002;top:1799;width:3885;height:837" coordorigin="8002,1799" coordsize="3885,837" o:allowincell="f">
              <v:shape id="_x0000_s1528" style="position:absolute;left:8002;top:1799;width:3885;height:837;mso-position-horizontal-relative:page;mso-position-vertical-relative:page" coordsize="3885,837" o:allowincell="f" path="m3862,hhl22,,17,,13,1,6,6,1,13,,17r,5l,814r,4l1,823r5,7l13,835r4,1l22,836r3360,l3387,836r107,-22l22,814,22,22r3863,l3884,17r-2,-4l3878,6r-7,-5l3866,r-4,xe" strokecolor="#c9c9c9" strokeweight="1pt">
                <v:fill opacity="32896f" color2="#dbdbdb" focusposition="1" focussize="" focus="100%" type="gradient"/>
                <v:shadow type="perspective" color="#525252" opacity=".5" offset="1pt" offset2="-3pt"/>
                <v:path arrowok="t"/>
              </v:shape>
              <v:shape id="_x0000_s1529" style="position:absolute;left:8002;top:1799;width:3885;height:837;mso-position-horizontal-relative:page;mso-position-vertical-relative:page" coordsize="3885,837" o:allowincell="f" path="m3862,22hhl22,22r,792l3382,814r109,-23l45,791,45,45r3817,l3862,22xe" strokecolor="#c9c9c9" strokeweight="1pt">
                <v:fill opacity="32896f" color2="#dbdbdb" focusposition="1" focussize="" focus="100%" type="gradient"/>
                <v:shadow type="perspective" color="#525252" opacity=".5" offset="1pt" offset2="-3pt"/>
                <v:path arrowok="t"/>
              </v:shape>
              <v:shape id="_x0000_s1530" style="position:absolute;left:8002;top:1799;width:3885;height:837;mso-position-horizontal-relative:page;mso-position-vertical-relative:page" coordsize="3885,837" o:allowincell="f" path="m3885,22hhl3862,22r,693l3382,814r112,l3867,737r7,-3l3879,729r4,-6l3885,715r,-693xe" strokecolor="#c9c9c9" strokeweight="1pt">
                <v:fill opacity="32896f" color2="#dbdbdb" focusposition="1" focussize="" focus="100%" type="gradient"/>
                <v:shadow type="perspective" color="#525252" opacity=".5" offset="1pt" offset2="-3pt"/>
                <v:path arrowok="t"/>
              </v:shape>
              <v:shape id="_x0000_s1531" style="position:absolute;left:8002;top:1799;width:3885;height:837;mso-position-horizontal-relative:page;mso-position-vertical-relative:page" coordsize="3885,837" o:allowincell="f" path="m3840,45hhl45,45r,746l3380,791r460,-94l3840,45xe" strokecolor="#c9c9c9" strokeweight="1pt">
                <v:fill opacity="32896f" color2="#dbdbdb" focusposition="1" focussize="" focus="100%" type="gradient"/>
                <v:shadow type="perspective" color="#525252" opacity=".5" offset="1pt" offset2="-3pt"/>
                <v:path arrowok="t"/>
              </v:shape>
              <v:shape id="_x0000_s1532" style="position:absolute;left:8002;top:1799;width:3885;height:837;mso-position-horizontal-relative:page;mso-position-vertical-relative:page" coordsize="3885,837" o:allowincell="f" path="m3862,45hhl3840,45r,652l3380,791r111,l3862,715r,-670xe" strokecolor="#c9c9c9" strokeweight="1pt">
                <v:fill opacity="32896f" color2="#dbdbdb" focusposition="1" focussize="" focus="100%" type="gradient"/>
                <v:shadow type="perspective" color="#525252" opacity=".5" offset="1pt" offset2="-3pt"/>
                <v:path arrowok="t"/>
              </v:shape>
            </v:group>
            <v:shape id="_x0000_s1533" style="position:absolute;left:11385;top:2514;width:480;height:99;mso-position-horizontal-relative:page;mso-position-vertical-relative:page" coordsize="480,99" o:allowincell="f" path="m,98hhl124,3r50,8l252,14,355,10,480,e" strokecolor="#c9c9c9" strokeweight="1pt">
              <v:fill color2="#dbdbdb" focusposition="1" focussize="" focus="100%" type="gradient"/>
              <v:shadow type="perspective" color="#525252" opacity=".5" offset="1pt" offset2="-3pt"/>
              <v:path arrowok="t"/>
            </v:shape>
            <v:shape id="_x0000_s1534" style="position:absolute;left:7905;top:1701;width:3840;height:792;mso-position-horizontal-relative:page;mso-position-vertical-relative:page" coordsize="3840,792" o:allowincell="f" path="m3840,hhl,,,792r3360,l3840,693,3840,xe" strokecolor="#c9c9c9" strokeweight="1pt">
              <v:fill color2="#dbdbdb" focusposition="1" focussize="" focus="100%" type="gradient"/>
              <v:shadow type="perspective" color="#525252" opacity=".5" offset="1pt" offset2="-3pt"/>
              <v:path arrowok="t"/>
            </v:shape>
            <v:shape id="_x0000_s1535" style="position:absolute;left:11265;top:2394;width:480;height:99;mso-position-horizontal-relative:page;mso-position-vertical-relative:page" coordsize="480,99" o:allowincell="f" path="m480,hhl355,10,252,14,174,11,124,3,,98,480,xe" strokecolor="#c9c9c9" strokeweight="1pt">
              <v:fill color2="#dbdbdb" focusposition="1" focussize="" focus="100%" type="gradient"/>
              <v:shadow type="perspective" color="#525252" opacity=".5" offset="1pt" offset2="-3pt"/>
              <v:path arrowok="t"/>
            </v:shape>
            <v:group id="_x0000_s1536" style="position:absolute;left:7905;top:1701;width:3840;height:792" coordorigin="7905,1701" coordsize="3840,792" o:allowincell="f">
              <v:shape id="_x0000_s1537" style="position:absolute;left:7905;top:1701;width:3840;height:792;mso-position-horizontal-relative:page;mso-position-vertical-relative:page" coordsize="3840,792" o:allowincell="f" path="m,hhl,792r3360,l3840,693,3840,,,xe" strokecolor="#c9c9c9" strokeweight="1pt">
                <v:fill color2="#dbdbdb" focusposition="1" focussize="" focus="100%" type="gradient"/>
                <v:shadow type="perspective" color="#525252" opacity=".5" offset="1pt" offset2="-3pt"/>
                <v:path arrowok="t"/>
              </v:shape>
              <v:shape id="_x0000_s1538" style="position:absolute;left:7905;top:1701;width:3840;height:792;mso-position-horizontal-relative:page;mso-position-vertical-relative:page" coordsize="3840,792" o:allowincell="f" path="m3360,792hhl3484,696r50,8l3612,707r103,-4l3840,693e" strokecolor="#c9c9c9" strokeweight="1pt">
                <v:fill color2="#dbdbdb" focusposition="1" focussize="" focus="100%" type="gradient"/>
                <v:shadow type="perspective" color="#525252" opacity=".5" offset="1pt" offset2="-3pt"/>
                <v:path arrowok="t"/>
              </v:shape>
            </v:group>
            <v:shape id="_x0000_s1539" type="#_x0000_t202" style="position:absolute;left:847;top:1926;width:1575;height:354;mso-position-horizontal-relative:page;mso-position-vertical-relative:page" o:allowincell="f" strokecolor="#c9c9c9" strokeweight="1pt">
              <v:fill color2="#dbdbdb" focusposition="1" focussize="" focus="100%" type="gradient"/>
              <v:shadow type="perspective" color="#525252" opacity=".5" offset="1pt" offset2="-3pt"/>
              <v:textbox style="mso-next-textbox:#_x0000_s1539" inset="0,0,0,0">
                <w:txbxContent>
                  <w:p w14:paraId="35009B63" w14:textId="77777777" w:rsidR="006B5F72" w:rsidRPr="00BF658A" w:rsidRDefault="006B5F72">
                    <w:pPr>
                      <w:pStyle w:val="Corpsdetexte"/>
                      <w:kinsoku w:val="0"/>
                      <w:overflowPunct w:val="0"/>
                      <w:spacing w:line="353" w:lineRule="exact"/>
                      <w:rPr>
                        <w:rFonts w:ascii="Times New Roman" w:hAnsi="Times New Roman" w:cs="Times New Roman"/>
                        <w:b/>
                        <w:bCs/>
                        <w:color w:val="806000"/>
                        <w:sz w:val="32"/>
                        <w:szCs w:val="32"/>
                      </w:rPr>
                    </w:pPr>
                    <w:r w:rsidRPr="00BF658A">
                      <w:rPr>
                        <w:rFonts w:ascii="Times New Roman" w:hAnsi="Times New Roman" w:cs="Times New Roman"/>
                        <w:b/>
                        <w:bCs/>
                        <w:color w:val="806000"/>
                        <w:sz w:val="32"/>
                        <w:szCs w:val="32"/>
                      </w:rPr>
                      <w:t>FILIERE</w:t>
                    </w:r>
                    <w:r w:rsidRPr="00BF658A">
                      <w:rPr>
                        <w:rFonts w:ascii="Times New Roman" w:hAnsi="Times New Roman" w:cs="Times New Roman"/>
                        <w:b/>
                        <w:bCs/>
                        <w:color w:val="806000"/>
                        <w:spacing w:val="-3"/>
                        <w:sz w:val="32"/>
                        <w:szCs w:val="32"/>
                      </w:rPr>
                      <w:t xml:space="preserve"> </w:t>
                    </w:r>
                    <w:r w:rsidRPr="00BF658A">
                      <w:rPr>
                        <w:rFonts w:ascii="Times New Roman" w:hAnsi="Times New Roman" w:cs="Times New Roman"/>
                        <w:b/>
                        <w:bCs/>
                        <w:color w:val="806000"/>
                        <w:sz w:val="32"/>
                        <w:szCs w:val="32"/>
                      </w:rPr>
                      <w:t>–</w:t>
                    </w:r>
                  </w:p>
                </w:txbxContent>
              </v:textbox>
            </v:shape>
            <v:shape id="_x0000_s1540" type="#_x0000_t202" style="position:absolute;left:3668;top:1926;width:2365;height:354;mso-position-horizontal-relative:page;mso-position-vertical-relative:page" o:allowincell="f" strokecolor="#c9c9c9" strokeweight="1pt">
              <v:fill color2="#dbdbdb" focusposition="1" focussize="" focus="100%" type="gradient"/>
              <v:shadow type="perspective" color="#525252" opacity=".5" offset="1pt" offset2="-3pt"/>
              <v:textbox style="mso-next-textbox:#_x0000_s1540" inset="0,0,0,0">
                <w:txbxContent>
                  <w:p w14:paraId="448A5D1A" w14:textId="77777777" w:rsidR="006B5F72" w:rsidRPr="00BF658A" w:rsidRDefault="006B5F72">
                    <w:pPr>
                      <w:pStyle w:val="Corpsdetexte"/>
                      <w:kinsoku w:val="0"/>
                      <w:overflowPunct w:val="0"/>
                      <w:spacing w:line="353" w:lineRule="exact"/>
                      <w:rPr>
                        <w:rFonts w:ascii="Times New Roman" w:hAnsi="Times New Roman" w:cs="Times New Roman"/>
                        <w:b/>
                        <w:bCs/>
                        <w:color w:val="806000"/>
                        <w:sz w:val="32"/>
                        <w:szCs w:val="32"/>
                      </w:rPr>
                    </w:pPr>
                    <w:r w:rsidRPr="00BF658A">
                      <w:rPr>
                        <w:rFonts w:ascii="Times New Roman" w:hAnsi="Times New Roman" w:cs="Times New Roman"/>
                        <w:b/>
                        <w:bCs/>
                        <w:color w:val="806000"/>
                        <w:sz w:val="32"/>
                        <w:szCs w:val="32"/>
                      </w:rPr>
                      <w:t>EVOLUTION(S)</w:t>
                    </w:r>
                  </w:p>
                </w:txbxContent>
              </v:textbox>
            </v:shape>
            <v:shape id="_x0000_s1541" type="#_x0000_t202" style="position:absolute;left:8073;top:1936;width:3429;height:354;mso-position-horizontal-relative:page;mso-position-vertical-relative:page" o:allowincell="f" strokecolor="#c9c9c9" strokeweight="1pt">
              <v:fill color2="#dbdbdb" focusposition="1" focussize="" focus="100%" type="gradient"/>
              <v:shadow type="perspective" color="#525252" opacity=".5" offset="1pt" offset2="-3pt"/>
              <v:textbox style="mso-next-textbox:#_x0000_s1541" inset="0,0,0,0">
                <w:txbxContent>
                  <w:p w14:paraId="49850B27" w14:textId="77777777" w:rsidR="006B5F72" w:rsidRPr="00BF658A" w:rsidRDefault="006B5F72">
                    <w:pPr>
                      <w:pStyle w:val="Corpsdetexte"/>
                      <w:kinsoku w:val="0"/>
                      <w:overflowPunct w:val="0"/>
                      <w:spacing w:line="353" w:lineRule="exact"/>
                      <w:rPr>
                        <w:rFonts w:ascii="Times New Roman" w:hAnsi="Times New Roman" w:cs="Times New Roman"/>
                        <w:b/>
                        <w:bCs/>
                        <w:color w:val="806000"/>
                        <w:sz w:val="32"/>
                        <w:szCs w:val="32"/>
                      </w:rPr>
                    </w:pPr>
                    <w:r w:rsidRPr="00BF658A">
                      <w:rPr>
                        <w:rFonts w:ascii="Times New Roman" w:hAnsi="Times New Roman" w:cs="Times New Roman"/>
                        <w:b/>
                        <w:bCs/>
                        <w:color w:val="806000"/>
                        <w:sz w:val="28"/>
                        <w:szCs w:val="28"/>
                      </w:rPr>
                      <w:t>LIEU</w:t>
                    </w:r>
                    <w:r w:rsidRPr="00BF658A">
                      <w:rPr>
                        <w:rFonts w:ascii="Times New Roman" w:hAnsi="Times New Roman" w:cs="Times New Roman"/>
                        <w:b/>
                        <w:bCs/>
                        <w:color w:val="806000"/>
                        <w:spacing w:val="-5"/>
                        <w:sz w:val="28"/>
                        <w:szCs w:val="28"/>
                      </w:rPr>
                      <w:t xml:space="preserve"> </w:t>
                    </w:r>
                    <w:r w:rsidRPr="00BF658A">
                      <w:rPr>
                        <w:rFonts w:ascii="Times New Roman" w:hAnsi="Times New Roman" w:cs="Times New Roman"/>
                        <w:b/>
                        <w:bCs/>
                        <w:color w:val="806000"/>
                        <w:sz w:val="28"/>
                        <w:szCs w:val="28"/>
                      </w:rPr>
                      <w:t>DE</w:t>
                    </w:r>
                    <w:r w:rsidRPr="00BF658A">
                      <w:rPr>
                        <w:rFonts w:ascii="Times New Roman" w:hAnsi="Times New Roman" w:cs="Times New Roman"/>
                        <w:b/>
                        <w:bCs/>
                        <w:color w:val="806000"/>
                        <w:spacing w:val="-5"/>
                        <w:sz w:val="32"/>
                        <w:szCs w:val="32"/>
                      </w:rPr>
                      <w:t xml:space="preserve"> </w:t>
                    </w:r>
                    <w:r w:rsidRPr="00BF658A">
                      <w:rPr>
                        <w:rFonts w:ascii="Times New Roman" w:hAnsi="Times New Roman" w:cs="Times New Roman"/>
                        <w:b/>
                        <w:bCs/>
                        <w:color w:val="806000"/>
                        <w:sz w:val="32"/>
                        <w:szCs w:val="32"/>
                      </w:rPr>
                      <w:t>FORMATION</w:t>
                    </w:r>
                  </w:p>
                </w:txbxContent>
              </v:textbox>
            </v:shape>
            <w10:wrap anchorx="page" anchory="page"/>
          </v:group>
        </w:pict>
      </w:r>
    </w:p>
    <w:p w14:paraId="09E3340E" w14:textId="77777777" w:rsidR="006B5F72" w:rsidRDefault="006B5F72">
      <w:pPr>
        <w:pStyle w:val="Corpsdetexte"/>
        <w:kinsoku w:val="0"/>
        <w:overflowPunct w:val="0"/>
        <w:rPr>
          <w:sz w:val="20"/>
          <w:szCs w:val="20"/>
        </w:rPr>
      </w:pPr>
    </w:p>
    <w:p w14:paraId="6C50AAB7" w14:textId="77777777" w:rsidR="005171E5" w:rsidRDefault="005171E5">
      <w:pPr>
        <w:pStyle w:val="Corpsdetexte"/>
        <w:kinsoku w:val="0"/>
        <w:overflowPunct w:val="0"/>
        <w:spacing w:before="6"/>
        <w:rPr>
          <w:sz w:val="13"/>
          <w:szCs w:val="13"/>
        </w:rPr>
      </w:pPr>
    </w:p>
    <w:p w14:paraId="6DB22012" w14:textId="77777777" w:rsidR="005171E5" w:rsidRDefault="005171E5">
      <w:pPr>
        <w:pStyle w:val="Corpsdetexte"/>
        <w:kinsoku w:val="0"/>
        <w:overflowPunct w:val="0"/>
        <w:spacing w:before="6"/>
        <w:rPr>
          <w:sz w:val="13"/>
          <w:szCs w:val="13"/>
        </w:rPr>
      </w:pPr>
    </w:p>
    <w:p w14:paraId="65853A76" w14:textId="77777777" w:rsidR="006B5F72" w:rsidRDefault="006B5F72" w:rsidP="005171E5">
      <w:pPr>
        <w:pStyle w:val="Corpsdetexte"/>
        <w:kinsoku w:val="0"/>
        <w:overflowPunct w:val="0"/>
        <w:spacing w:before="6"/>
        <w:ind w:right="250"/>
        <w:rPr>
          <w:sz w:val="13"/>
          <w:szCs w:val="13"/>
        </w:rPr>
      </w:pPr>
      <w:r>
        <w:rPr>
          <w:noProof/>
        </w:rPr>
        <w:pict w14:anchorId="0A1AFAE7">
          <v:group id="_x0000_s1307" style="position:absolute;margin-left:40.5pt;margin-top:11.3pt;width:532.1pt;height:133.5pt;z-index:31;mso-wrap-distance-left:0;mso-wrap-distance-right:0;mso-position-horizontal-relative:page" coordorigin="810,226" coordsize="10642,2670" o:allowincell="f">
            <v:group id="_x0000_s1308" style="position:absolute;left:930;top:356;width:10522;height:2540" coordorigin="930,356" coordsize="10522,2540" o:allowincell="f">
              <v:shape id="_x0000_s1309" style="position:absolute;left:930;top:356;width:10522;height:2540;mso-position-horizontal-relative:page;mso-position-vertical-relative:text" coordsize="10522,2540" o:allowincell="f" path="m2397,2520hhl2072,2520r135,20l2473,2540r-76,-20xe" fillcolor="#36f" stroked="f">
                <v:fill opacity="32896f"/>
                <v:path arrowok="t"/>
              </v:shape>
              <v:shape id="_x0000_s1310" style="position:absolute;left:930;top:356;width:10522;height:2540;mso-position-horizontal-relative:page;mso-position-vertical-relative:text" coordsize="10522,2540" o:allowincell="f" path="m3214,2520hhl2397,2520r76,20l3115,2540r99,-20xe" fillcolor="#36f" stroked="f">
                <v:fill opacity="32896f"/>
                <v:path arrowok="t"/>
              </v:shape>
              <v:shape id="_x0000_s1311" style="position:absolute;left:930;top:356;width:10522;height:2540;mso-position-horizontal-relative:page;mso-position-vertical-relative:text" coordsize="10522,2540" o:allowincell="f" path="m3649,2520hhl3214,2520r-99,20l3615,2540r34,-20xe" fillcolor="#36f" stroked="f">
                <v:fill opacity="32896f"/>
                <v:path arrowok="t"/>
              </v:shape>
              <v:shape id="_x0000_s1312" style="position:absolute;left:930;top:356;width:10522;height:2540;mso-position-horizontal-relative:page;mso-position-vertical-relative:text" coordsize="10522,2540" o:allowincell="f" path="m2014,2500hhl1657,2500r140,20l2092,2520r-78,-20xe" fillcolor="#36f" stroked="f">
                <v:fill opacity="32896f"/>
                <v:path arrowok="t"/>
              </v:shape>
              <v:shape id="_x0000_s1313" style="position:absolute;left:930;top:356;width:10522;height:2540;mso-position-horizontal-relative:page;mso-position-vertical-relative:text" coordsize="10522,2540" o:allowincell="f" path="m2209,2500hhl2014,2500r78,20l2342,2520r-133,-20xe" fillcolor="#36f" stroked="f">
                <v:fill opacity="32896f"/>
                <v:path arrowok="t"/>
              </v:shape>
              <v:shape id="_x0000_s1314" style="position:absolute;left:930;top:356;width:10522;height:2540;mso-position-horizontal-relative:page;mso-position-vertical-relative:text" coordsize="10522,2540" o:allowincell="f" path="m3365,2500hhl2209,2500r133,20l3315,2520r50,-20xe" fillcolor="#36f" stroked="f">
                <v:fill opacity="32896f"/>
                <v:path arrowok="t"/>
              </v:shape>
              <v:shape id="_x0000_s1315" style="position:absolute;left:930;top:356;width:10522;height:2540;mso-position-horizontal-relative:page;mso-position-vertical-relative:text" coordsize="10522,2540" o:allowincell="f" path="m3807,2500hhl3365,2500r-50,20l3710,2520r97,-20xe" fillcolor="#36f" stroked="f">
                <v:fill opacity="32896f"/>
                <v:path arrowok="t"/>
              </v:shape>
              <v:shape id="_x0000_s1316" style="position:absolute;left:930;top:356;width:10522;height:2540;mso-position-horizontal-relative:page;mso-position-vertical-relative:text" coordsize="10522,2540" o:allowincell="f" path="m4397,2480hhl4227,2480r-84,20l3807,2500r-97,20l4081,2520r105,-20l4397,2480xe" fillcolor="#36f" stroked="f">
                <v:fill opacity="32896f"/>
                <v:path arrowok="t"/>
              </v:shape>
              <v:shape id="_x0000_s1317" style="position:absolute;left:930;top:356;width:10522;height:2540;mso-position-horizontal-relative:page;mso-position-vertical-relative:text" coordsize="10522,2540" o:allowincell="f" path="m1294,2460hhl1038,2460r333,40l1698,2500r-81,-20l1372,2480r-78,-20xe" fillcolor="#36f" stroked="f">
                <v:fill opacity="32896f"/>
                <v:path arrowok="t"/>
              </v:shape>
              <v:shape id="_x0000_s1318" style="position:absolute;left:930;top:356;width:10522;height:2540;mso-position-horizontal-relative:page;mso-position-vertical-relative:text" coordsize="10522,2540" o:allowincell="f" path="m1798,2480hhl1617,2480r81,20l1937,2500r-139,-20xe" fillcolor="#36f" stroked="f">
                <v:fill opacity="32896f"/>
                <v:path arrowok="t"/>
              </v:shape>
              <v:shape id="_x0000_s1319" style="position:absolute;left:930;top:356;width:10522;height:2540;mso-position-horizontal-relative:page;mso-position-vertical-relative:text" coordsize="10522,2540" o:allowincell="f" path="m3878,2480hhl1798,2480r139,20l3826,2500r52,-20xe" fillcolor="#36f" stroked="f">
                <v:fill opacity="32896f"/>
                <v:path arrowok="t"/>
              </v:shape>
              <v:shape id="_x0000_s1320" style="position:absolute;left:930;top:356;width:10522;height:2540;mso-position-horizontal-relative:page;mso-position-vertical-relative:text" coordsize="10522,2540" o:allowincell="f" path="m4227,2480hhl3878,2480r-52,20l4143,2500r84,-20xe" fillcolor="#36f" stroked="f">
                <v:fill opacity="32896f"/>
                <v:path arrowok="t"/>
              </v:shape>
              <v:shape id="_x0000_s1321" style="position:absolute;left:930;top:356;width:10522;height:2540;mso-position-horizontal-relative:page;mso-position-vertical-relative:text" coordsize="10522,2540" o:allowincell="f" path="m1517,2460hhl1294,2460r78,20l1658,2480r-141,-20xe" fillcolor="#36f" stroked="f">
                <v:fill opacity="32896f"/>
                <v:path arrowok="t"/>
              </v:shape>
              <v:shape id="_x0000_s1322" style="position:absolute;left:930;top:356;width:10522;height:2540;mso-position-horizontal-relative:page;mso-position-vertical-relative:text" coordsize="10522,2540" o:allowincell="f" path="m4395,2460hhl1517,2460r141,20l4184,2480r211,-20xe" fillcolor="#36f" stroked="f">
                <v:fill opacity="32896f"/>
                <v:path arrowok="t"/>
              </v:shape>
              <v:shape id="_x0000_s1323" style="position:absolute;left:930;top:356;width:10522;height:2540;mso-position-horizontal-relative:page;mso-position-vertical-relative:text" coordsize="10522,2540" o:allowincell="f" path="m4479,2460hhl4395,2460r-211,20l4396,2480r83,-20xe" fillcolor="#36f" stroked="f">
                <v:fill opacity="32896f"/>
                <v:path arrowok="t"/>
              </v:shape>
              <v:shape id="_x0000_s1324" style="position:absolute;left:930;top:356;width:10522;height:2540;mso-position-horizontal-relative:page;mso-position-vertical-relative:text" coordsize="10522,2540" o:allowincell="f" path="m4892,2440hhl4724,2440r-162,20l4479,2460r-83,20l4604,2480r200,-20l4892,2440xe" fillcolor="#36f" stroked="f">
                <v:fill opacity="32896f"/>
                <v:path arrowok="t"/>
              </v:shape>
              <v:shape id="_x0000_s1325" style="position:absolute;left:930;top:356;width:10522;height:2540;mso-position-horizontal-relative:page;mso-position-vertical-relative:text" coordsize="10522,2540" o:allowincell="f" path="m740,2420hhl528,2420r341,40l1137,2460,820,2440r-80,-20xe" fillcolor="#36f" stroked="f">
                <v:fill opacity="32896f"/>
                <v:path arrowok="t"/>
              </v:shape>
              <v:shape id="_x0000_s1326" style="position:absolute;left:930;top:356;width:10522;height:2540;mso-position-horizontal-relative:page;mso-position-vertical-relative:text" coordsize="10522,2540" o:allowincell="f" path="m871,2420hhl740,2420r80,20l1137,2460r236,l1207,2440r-167,l871,2420xe" fillcolor="#36f" stroked="f">
                <v:fill opacity="32896f"/>
                <v:path arrowok="t"/>
              </v:shape>
              <v:shape id="_x0000_s1327" style="position:absolute;left:930;top:356;width:10522;height:2540;mso-position-horizontal-relative:page;mso-position-vertical-relative:text" coordsize="10522,2540" o:allowincell="f" path="m4602,2440hhl1207,2440r166,20l4499,2460r103,-20xe" fillcolor="#36f" stroked="f">
                <v:fill opacity="32896f"/>
                <v:path arrowok="t"/>
              </v:shape>
              <v:shape id="_x0000_s1328" style="position:absolute;left:930;top:356;width:10522;height:2540;mso-position-horizontal-relative:page;mso-position-vertical-relative:text" coordsize="10522,2540" o:allowincell="f" path="m4724,2440hhl4602,2440r-103,20l4562,2460r162,-20xe" fillcolor="#36f" stroked="f">
                <v:fill opacity="32896f"/>
                <v:path arrowok="t"/>
              </v:shape>
              <v:shape id="_x0000_s1329" style="position:absolute;left:930;top:356;width:10522;height:2540;mso-position-horizontal-relative:page;mso-position-vertical-relative:text" coordsize="10522,2540" o:allowincell="f" path="m4801,2420hhl871,2420r169,20l4703,2440r98,-20xe" fillcolor="#36f" stroked="f">
                <v:fill opacity="32896f"/>
                <v:path arrowok="t"/>
              </v:shape>
              <v:shape id="_x0000_s1330" style="position:absolute;left:930;top:356;width:10522;height:2540;mso-position-horizontal-relative:page;mso-position-vertical-relative:text" coordsize="10522,2540" o:allowincell="f" path="m5271,2380hhl5151,2380r-174,20l4889,2420r-88,l4703,2440r178,l5036,2420r78,-20l5192,2400r79,-20xe" fillcolor="#36f" stroked="f">
                <v:fill opacity="32896f"/>
                <v:path arrowok="t"/>
              </v:shape>
              <v:shape id="_x0000_s1331" style="position:absolute;left:930;top:356;width:10522;height:2540;mso-position-horizontal-relative:page;mso-position-vertical-relative:text" coordsize="10522,2540" o:allowincell="f" path="m5243,2400hhl5114,2400r-78,20l4881,2440r99,l5155,2420r88,-20xe" fillcolor="#36f" stroked="f">
                <v:fill opacity="32896f"/>
                <v:path arrowok="t"/>
              </v:shape>
              <v:shape id="_x0000_s1332" style="position:absolute;left:930;top:356;width:10522;height:2540;mso-position-horizontal-relative:page;mso-position-vertical-relative:text" coordsize="10522,2540" o:allowincell="f" path="m10521,hhl,,,2380r357,40l499,2420r-80,-20l257,2400r-81,-20l95,2380,15,2360,15,20r10506,l10521,xe" fillcolor="#36f" stroked="f">
                <v:fill opacity="32896f"/>
                <v:path arrowok="t"/>
              </v:shape>
              <v:shape id="_x0000_s1333" style="position:absolute;left:930;top:356;width:10522;height:2540;mso-position-horizontal-relative:page;mso-position-vertical-relative:text" coordsize="10522,2540" o:allowincell="f" path="m531,2400hhl419,2400r80,20l701,2420,531,2400xe" fillcolor="#36f" stroked="f">
                <v:fill opacity="32896f"/>
                <v:path arrowok="t"/>
              </v:shape>
              <v:shape id="_x0000_s1334" style="position:absolute;left:930;top:356;width:10522;height:2540;mso-position-horizontal-relative:page;mso-position-vertical-relative:text" coordsize="10522,2540" o:allowincell="f" path="m5151,2380hhl360,2380r171,20l531,2400r170,20l4889,2420r88,-20l5151,2380xe" fillcolor="#36f" stroked="f">
                <v:fill opacity="32896f"/>
                <v:path arrowok="t"/>
              </v:shape>
              <v:shape id="_x0000_s1335" style="position:absolute;left:930;top:356;width:10522;height:2540;mso-position-horizontal-relative:page;mso-position-vertical-relative:text" coordsize="10522,2540" o:allowincell="f" path="m360,2380hhl176,2380r81,20l531,2400,360,2380xe" fillcolor="#36f" stroked="f">
                <v:fill opacity="32896f"/>
                <v:path arrowok="t"/>
              </v:shape>
              <v:shape id="_x0000_s1336" style="position:absolute;left:930;top:356;width:10522;height:2540;mso-position-horizontal-relative:page;mso-position-vertical-relative:text" coordsize="10522,2540" o:allowincell="f" path="m5425,2380hhl5271,2380r-79,20l5333,2400r92,-20xe" fillcolor="#36f" stroked="f">
                <v:fill opacity="32896f"/>
                <v:path arrowok="t"/>
              </v:shape>
              <v:shape id="_x0000_s1337" style="position:absolute;left:930;top:356;width:10522;height:2540;mso-position-horizontal-relative:page;mso-position-vertical-relative:text" coordsize="10522,2540" o:allowincell="f" path="m30,40hhl15,40r,2320l95,2380r93,l16,2360r14,l30,40xe" fillcolor="#36f" stroked="f">
                <v:fill opacity="32896f"/>
                <v:path arrowok="t"/>
              </v:shape>
              <v:shape id="_x0000_s1338" style="position:absolute;left:930;top:356;width:10522;height:2540;mso-position-horizontal-relative:page;mso-position-vertical-relative:text" coordsize="10522,2540" o:allowincell="f" path="m5329,2360hhl16,2360r172,20l5239,2380r90,-20xe" fillcolor="#36f" stroked="f">
                <v:fill opacity="32896f"/>
                <v:path arrowok="t"/>
              </v:shape>
              <v:shape id="_x0000_s1339" style="position:absolute;left:930;top:356;width:10522;height:2540;mso-position-horizontal-relative:page;mso-position-vertical-relative:text" coordsize="10522,2540" o:allowincell="f" path="m5433,2360hhl5329,2360r-90,20l5351,2380r82,-20xe" fillcolor="#36f" stroked="f">
                <v:fill opacity="32896f"/>
                <v:path arrowok="t"/>
              </v:shape>
              <v:shape id="_x0000_s1340" style="position:absolute;left:930;top:356;width:10522;height:2540;mso-position-horizontal-relative:page;mso-position-vertical-relative:text" coordsize="10522,2540" o:allowincell="f" path="m5609,2360hhl5433,2360r-82,20l5518,2380r91,-20xe" fillcolor="#36f" stroked="f">
                <v:fill opacity="32896f"/>
                <v:path arrowok="t"/>
              </v:shape>
              <v:shape id="_x0000_s1341" style="position:absolute;left:930;top:356;width:10522;height:2540;mso-position-horizontal-relative:page;mso-position-vertical-relative:text" coordsize="10522,2540" o:allowincell="f" path="m10491,20hhl30,20r,2340l5420,2360r95,-20l5606,2340r92,-20l5791,2320r94,-20l6075,2280r,l6267,2260r103,l6471,2240r305,-40l6879,2200r106,-20l7094,2180r110,-20l7314,2160r228,-20l7601,2120r183,l7848,2100r199,l8178,2080r259,l8568,2060r202,l8839,2040r782,l9791,2020r700,l10491,20xe" fillcolor="#36f" stroked="f">
                <v:fill opacity="32896f"/>
                <v:path arrowok="t"/>
              </v:shape>
              <v:shape id="_x0000_s1342" style="position:absolute;left:930;top:356;width:10522;height:2540;mso-position-horizontal-relative:page;mso-position-vertical-relative:text" coordsize="10522,2540" o:allowincell="f" path="m5597,2340hhl5515,2340r-95,20l5517,2360r80,-20xe" fillcolor="#36f" stroked="f">
                <v:fill opacity="32896f"/>
                <v:path arrowok="t"/>
              </v:shape>
              <v:shape id="_x0000_s1343" style="position:absolute;left:930;top:356;width:10522;height:2540;mso-position-horizontal-relative:page;mso-position-vertical-relative:text" coordsize="10522,2540" o:allowincell="f" path="m5794,2340hhl5597,2340r-80,20l5700,2360r94,-20xe" fillcolor="#36f" stroked="f">
                <v:fill opacity="32896f"/>
                <v:path arrowok="t"/>
              </v:shape>
              <v:shape id="_x0000_s1344" style="position:absolute;left:930;top:356;width:10522;height:2540;mso-position-horizontal-relative:page;mso-position-vertical-relative:text" coordsize="10522,2540" o:allowincell="f" path="m5844,2320hhl5698,2320r-92,20l5761,2340r83,-20xe" fillcolor="#36f" stroked="f">
                <v:fill opacity="32896f"/>
                <v:path arrowok="t"/>
              </v:shape>
              <v:shape id="_x0000_s1345" style="position:absolute;left:930;top:356;width:10522;height:2540;mso-position-horizontal-relative:page;mso-position-vertical-relative:text" coordsize="10522,2540" o:allowincell="f" path="m6271,2300hhl6013,2300r-85,20l5844,2320r-83,20l5888,2340r383,-40xe" fillcolor="#36f" stroked="f">
                <v:fill opacity="32896f"/>
                <v:path arrowok="t"/>
              </v:shape>
              <v:shape id="_x0000_s1346" style="position:absolute;left:930;top:356;width:10522;height:2540;mso-position-horizontal-relative:page;mso-position-vertical-relative:text" coordsize="10522,2540" o:allowincell="f" path="m6184,2280hhl6075,2280r-190,20l5791,2320r137,l6013,2300r85,l6184,2280xe" fillcolor="#36f" stroked="f">
                <v:fill opacity="32896f"/>
                <v:path arrowok="t"/>
              </v:shape>
              <v:shape id="_x0000_s1347" style="position:absolute;left:930;top:356;width:10522;height:2540;mso-position-horizontal-relative:page;mso-position-vertical-relative:text" coordsize="10522,2540" o:allowincell="f" path="m6923,2200hhl6776,2200r-305,40l6370,2260r-19,l6269,2280r-85,l6098,2300r173,l6475,2260r52,-4l6594,2240r81,l6757,2220r82,l6923,2200xe" fillcolor="#36f" stroked="f">
                <v:fill opacity="32896f"/>
                <v:path arrowok="t"/>
              </v:shape>
              <v:shape id="_x0000_s1348" style="position:absolute;left:930;top:356;width:10522;height:2540;mso-position-horizontal-relative:page;mso-position-vertical-relative:text" coordsize="10522,2540" o:allowincell="f" path="m6351,2260hhl6267,2260r-192,20l6269,2280r82,-20xe" fillcolor="#36f" stroked="f">
                <v:fill opacity="32896f"/>
                <v:path arrowok="t"/>
              </v:shape>
              <v:shape id="_x0000_s1349" style="position:absolute;left:930;top:356;width:10522;height:2540;mso-position-horizontal-relative:page;mso-position-vertical-relative:text" coordsize="10522,2540" o:allowincell="f" path="m6527,2256hhl6475,2260r38,l6527,2256xe" fillcolor="#36f" stroked="f">
                <v:fill opacity="32896f"/>
                <v:path arrowok="t"/>
              </v:shape>
              <v:shape id="_x0000_s1350" style="position:absolute;left:930;top:356;width:10522;height:2540;mso-position-horizontal-relative:page;mso-position-vertical-relative:text" coordsize="10522,2540" o:allowincell="f" path="m6882,2220hhl6757,2220r-82,20l6594,2240r-67,16l6779,2240r103,-20xe" fillcolor="#36f" stroked="f">
                <v:fill opacity="32896f"/>
                <v:path arrowok="t"/>
              </v:shape>
              <v:shape id="_x0000_s1351" style="position:absolute;left:930;top:356;width:10522;height:2540;mso-position-horizontal-relative:page;mso-position-vertical-relative:text" coordsize="10522,2540" o:allowincell="f" path="m7096,2200hhl6923,2200r-84,20l6988,2220r108,-20xe" fillcolor="#36f" stroked="f">
                <v:fill opacity="32896f"/>
                <v:path arrowok="t"/>
              </v:shape>
              <v:shape id="_x0000_s1352" style="position:absolute;left:930;top:356;width:10522;height:2540;mso-position-horizontal-relative:page;mso-position-vertical-relative:text" coordsize="10522,2540" o:allowincell="f" path="m7095,2180hhl6985,2180r-106,20l7008,2200r87,-20xe" fillcolor="#36f" stroked="f">
                <v:fill opacity="32896f"/>
                <v:path arrowok="t"/>
              </v:shape>
              <v:shape id="_x0000_s1353" style="position:absolute;left:930;top:356;width:10522;height:2540;mso-position-horizontal-relative:page;mso-position-vertical-relative:text" coordsize="10522,2540" o:allowincell="f" path="m7317,2180hhl7095,2180r-87,20l7206,2200r111,-20xe" fillcolor="#36f" stroked="f">
                <v:fill opacity="32896f"/>
                <v:path arrowok="t"/>
              </v:shape>
              <v:shape id="_x0000_s1354" style="position:absolute;left:930;top:356;width:10522;height:2540;mso-position-horizontal-relative:page;mso-position-vertical-relative:text" coordsize="10522,2540" o:allowincell="f" path="m7785,2120hhl7601,2120r-59,20l7314,2160r-110,l7094,2180r222,l7390,2160r154,-20l7703,2140r82,-20xe" fillcolor="#36f" stroked="f">
                <v:fill opacity="32896f"/>
                <v:path arrowok="t"/>
              </v:shape>
              <v:shape id="_x0000_s1355" style="position:absolute;left:930;top:356;width:10522;height:2540;mso-position-horizontal-relative:page;mso-position-vertical-relative:text" coordsize="10522,2540" o:allowincell="f" path="m7725,2140hhl7544,2140r-154,20l7316,2180r114,l7545,2160r119,l7725,2140xe" fillcolor="#36f" stroked="f">
                <v:fill opacity="32896f"/>
                <v:path arrowok="t"/>
              </v:shape>
              <v:shape id="_x0000_s1356" style="position:absolute;left:930;top:356;width:10522;height:2540;mso-position-horizontal-relative:page;mso-position-vertical-relative:text" coordsize="10522,2540" o:allowincell="f" path="m7981,2120hhl7785,2120r-82,20l7915,2140r66,-20xe" fillcolor="#36f" stroked="f">
                <v:fill opacity="32896f"/>
                <v:path arrowok="t"/>
              </v:shape>
              <v:shape id="_x0000_s1357" style="position:absolute;left:930;top:356;width:10522;height:2540;mso-position-horizontal-relative:page;mso-position-vertical-relative:text" coordsize="10522,2540" o:allowincell="f" path="m8048,2100hhl7848,2100r-64,20l7958,2120r90,-20xe" fillcolor="#36f" stroked="f">
                <v:fill opacity="32896f"/>
                <v:path arrowok="t"/>
              </v:shape>
              <v:shape id="_x0000_s1358" style="position:absolute;left:930;top:356;width:10522;height:2540;mso-position-horizontal-relative:page;mso-position-vertical-relative:text" coordsize="10522,2540" o:allowincell="f" path="m8439,2100hhl8048,2100r-90,20l8309,2120r130,-20xe" fillcolor="#36f" stroked="f">
                <v:fill opacity="32896f"/>
                <v:path arrowok="t"/>
              </v:shape>
              <v:shape id="_x0000_s1359" style="position:absolute;left:930;top:356;width:10522;height:2540;mso-position-horizontal-relative:page;mso-position-vertical-relative:text" coordsize="10522,2540" o:allowincell="f" path="m8419,2080hhl8178,2080r-131,20l8344,2100r75,-20xe" fillcolor="#36f" stroked="f">
                <v:fill opacity="32896f"/>
                <v:path arrowok="t"/>
              </v:shape>
              <v:shape id="_x0000_s1360" style="position:absolute;left:930;top:356;width:10522;height:2540;mso-position-horizontal-relative:page;mso-position-vertical-relative:text" coordsize="10522,2540" o:allowincell="f" path="m8704,2080hhl8419,2080r-75,20l8636,2100r68,-20xe" fillcolor="#36f" stroked="f">
                <v:fill opacity="32896f"/>
                <v:path arrowok="t"/>
              </v:shape>
              <v:shape id="_x0000_s1361" style="position:absolute;left:930;top:356;width:10522;height:2540;mso-position-horizontal-relative:page;mso-position-vertical-relative:text" coordsize="10522,2540" o:allowincell="f" path="m8722,2060hhl8568,2060r-131,20l8645,2080r77,-20xe" fillcolor="#36f" stroked="f">
                <v:fill opacity="32896f"/>
                <v:path arrowok="t"/>
              </v:shape>
              <v:shape id="_x0000_s1362" style="position:absolute;left:930;top:356;width:10522;height:2540;mso-position-horizontal-relative:page;mso-position-vertical-relative:text" coordsize="10522,2540" o:allowincell="f" path="m9056,2060hhl8722,2060r-77,20l8983,2080r73,-20xe" fillcolor="#36f" stroked="f">
                <v:fill opacity="32896f"/>
                <v:path arrowok="t"/>
              </v:shape>
              <v:shape id="_x0000_s1363" style="position:absolute;left:930;top:356;width:10522;height:2540;mso-position-horizontal-relative:page;mso-position-vertical-relative:text" coordsize="10522,2540" o:allowincell="f" path="m9130,2040hhl8839,2040r-69,20l9045,2060r85,-20xe" fillcolor="#36f" stroked="f">
                <v:fill opacity="32896f"/>
                <v:path arrowok="t"/>
              </v:shape>
              <v:shape id="_x0000_s1364" style="position:absolute;left:930;top:356;width:10522;height:2540;mso-position-horizontal-relative:page;mso-position-vertical-relative:text" coordsize="10522,2540" o:allowincell="f" path="m10521,20hhl10506,20r,2020l9130,2040r-85,20l10521,2060r,-2040xe" fillcolor="#36f" stroked="f">
                <v:fill opacity="32896f"/>
                <v:path arrowok="t"/>
              </v:shape>
              <v:shape id="_x0000_s1365" style="position:absolute;left:930;top:356;width:10522;height:2540;mso-position-horizontal-relative:page;mso-position-vertical-relative:text" coordsize="10522,2540" o:allowincell="f" path="m10491,2020hhl9791,2020r-170,20l10491,2040r,-20xe" fillcolor="#36f" stroked="f">
                <v:fill opacity="32896f"/>
                <v:path arrowok="t"/>
              </v:shape>
              <v:shape id="_x0000_s1366" style="position:absolute;left:930;top:356;width:10522;height:2540;mso-position-horizontal-relative:page;mso-position-vertical-relative:text" coordsize="10522,2540" o:allowincell="f" path="m10506,2020hhl10491,2040r15,l10506,2020xe" fillcolor="#36f" stroked="f">
                <v:fill opacity="32896f"/>
                <v:path arrowok="t"/>
              </v:shape>
              <v:shape id="_x0000_s1367" style="position:absolute;left:930;top:356;width:10522;height:2540;mso-position-horizontal-relative:page;mso-position-vertical-relative:text" coordsize="10522,2540" o:allowincell="f" path="m10506,40hhl10491,40r,1980l10506,2020r,-1980xe" fillcolor="#36f" stroked="f">
                <v:fill opacity="32896f"/>
                <v:path arrowok="t"/>
              </v:shape>
              <v:shape id="_x0000_s1368" style="position:absolute;left:930;top:356;width:10522;height:2540;mso-position-horizontal-relative:page;mso-position-vertical-relative:text" coordsize="10522,2540" o:allowincell="f" path="m30,20hhl15,20r,20l30,20xe" fillcolor="#36f" stroked="f">
                <v:fill opacity="32896f"/>
                <v:path arrowok="t"/>
              </v:shape>
              <v:shape id="_x0000_s1369" style="position:absolute;left:930;top:356;width:10522;height:2540;mso-position-horizontal-relative:page;mso-position-vertical-relative:text" coordsize="10522,2540" o:allowincell="f" path="m10506,20hhl10491,20r15,20l10506,20xe" fillcolor="#36f" stroked="f">
                <v:fill opacity="32896f"/>
                <v:path arrowok="t"/>
              </v:shape>
            </v:group>
            <v:shape id="_x0000_s1370" style="position:absolute;left:825;top:241;width:10492;height:2520;mso-position-horizontal-relative:page;mso-position-vertical-relative:text" coordsize="10492,2520" o:allowincell="f" path="m10491,hhl,,,2353r161,16l323,2383r161,13l805,2420r474,34l1357,2460r82,5l1602,2474r552,26l2307,2509r75,5l2458,2519r150,l2747,2518r127,-1l3100,2514r190,-3l3449,2506r133,-5l3879,2489r82,-3l4044,2482r84,-6l4212,2471r169,-13l4787,2426r312,-34l5177,2383r79,-9l5336,2364r82,-12l5502,2340r161,-15l5829,2309r84,-9l5998,2291r85,-10l6169,2271r85,-11l6418,2243r406,-44l6993,2182r87,-8l7153,2168r74,-6l7375,2148r232,-22l7688,2119r82,-7l7855,2105r88,-6l8033,2094r74,-3l8182,2087r147,-9l8707,2054r158,-9l8947,2041r83,-4l9115,2034r151,-1l9576,2030r488,-7l10318,2021r173,-1l10491,xe" stroked="f">
              <v:path arrowok="t"/>
            </v:shape>
            <v:shape id="_x0000_s1371" style="position:absolute;left:825;top:241;width:10492;height:2520;mso-position-horizontal-relative:page;mso-position-vertical-relative:text" coordsize="10492,2520" o:allowincell="f" path="m,2353hhl80,2361r81,8l242,2376r81,7l404,2390r80,6l565,2402r80,6l725,2414r80,6l885,2425r79,6l1043,2437r79,5l1201,2448r78,6l1357,2460r82,5l1521,2470r81,4l1683,2478r80,4l1842,2486r79,3l1999,2493r78,4l2154,2500r77,4l2307,2509r75,5l2458,2519r150,l2747,2518r127,-1l2992,2516r108,-2l3199,2513r91,-2l3373,2508r76,-2l3518,2504r64,-3l3641,2499r54,-2l3745,2495r47,-3l3837,2490r42,-1l3920,2487r41,-1l4044,2482r84,-6l4212,2471r85,-6l4381,2458r83,-6l4547,2445r82,-6l4709,2432r78,-6l4866,2417r78,-8l5021,2401r78,-9l5177,2383r79,-9l5336,2364r82,-12l5502,2340r80,-7l5663,2325r83,-7l5829,2309r84,-9l5998,2291r85,-10l6169,2271r85,-11l6336,2252r82,-9l6498,2235r81,-9l6660,2217r82,-9l6824,2199r84,-9l6993,2182r87,-8l7153,2168r74,-6l7301,2155r74,-7l7451,2141r78,-7l7607,2126r81,-7l7770,2112r85,-7l7943,2099r90,-5l8107,2091r75,-4l8255,2083r74,-5l8404,2074r74,-5l8554,2064r76,-5l8707,2054r78,-5l8865,2045r82,-4l9030,2037r85,-3l9190,2034r76,-1l9342,2033r77,-1l9497,2031r79,-1l9655,2029r80,-1l9816,2027r82,-2l9980,2024r84,-1l10148,2022r84,-1l10318,2021r86,-1l10491,2020,10491,,,,,2353xe" filled="f" strokecolor="#36f" strokeweight="1.5pt">
              <v:path arrowok="t"/>
            </v:shape>
            <v:group id="_x0000_s1372" style="position:absolute;left:1608;top:417;width:5570;height:1525" coordorigin="1608,417" coordsize="5570,1525" o:allowincell="f">
              <v:shape id="_x0000_s1373" style="position:absolute;left:1608;top:417;width:5570;height:1525;mso-position-horizontal-relative:page;mso-position-vertical-relative:text" coordsize="5570,1525" o:allowincell="f" path="m1868,1129hhl1847,1108r-73,-75l1758,1081,96,503r-6,3l87,516r2,6l1751,1099r-16,48l1868,1129xe" fillcolor="#36f" stroked="f">
                <v:path arrowok="t"/>
              </v:shape>
              <v:shape id="_x0000_s1374" style="position:absolute;left:1608;top:417;width:5570;height:1525;mso-position-horizontal-relative:page;mso-position-vertical-relative:text" coordsize="5570,1525" o:allowincell="f" path="m1891,664hhl1879,655r-95,-72l1775,631,351,355r-4,19l1771,651r-9,49l1891,664xe" fillcolor="#36f" stroked="f">
                <v:path arrowok="t"/>
              </v:shape>
              <v:shape id="_x0000_s1375" style="position:absolute;left:1608;top:417;width:5570;height:1525;mso-position-horizontal-relative:page;mso-position-vertical-relative:text" coordsize="5570,1525" o:allowincell="f" path="m1938,1518hhl1914,1489r-61,-75l1833,1460,15,639r-5,-2l4,639r-2,5l,649r2,6l7,658r1817,820l1804,1524r134,-6xe" fillcolor="#36f" stroked="f">
                <v:path arrowok="t"/>
              </v:shape>
              <v:shape id="_x0000_s1376" style="position:absolute;left:1608;top:417;width:5570;height:1525;mso-position-horizontal-relative:page;mso-position-vertical-relative:text" coordsize="5570,1525" o:allowincell="f" path="m5569,54hhl5556,49,5446,r3,49l590,254r1,20l5449,69r2,50l5569,54xe" fillcolor="#36f" stroked="f">
                <v:path arrowok="t"/>
              </v:shape>
            </v:group>
            <v:shape id="_x0000_s1377" type="#_x0000_t202" style="position:absolute;left:7384;top:329;width:3230;height:278;mso-position-horizontal-relative:page" o:allowincell="f" filled="f" stroked="f">
              <v:textbox style="mso-next-textbox:#_x0000_s1377" inset="0,0,0,0">
                <w:txbxContent>
                  <w:p w14:paraId="60091DB0" w14:textId="77777777" w:rsidR="006B5F72" w:rsidRDefault="006B5F72">
                    <w:pPr>
                      <w:pStyle w:val="Corpsdetexte"/>
                      <w:kinsoku w:val="0"/>
                      <w:overflowPunct w:val="0"/>
                      <w:spacing w:line="278" w:lineRule="exact"/>
                      <w:rPr>
                        <w:color w:val="FF6600"/>
                        <w:sz w:val="20"/>
                        <w:szCs w:val="20"/>
                      </w:rPr>
                    </w:pPr>
                  </w:p>
                </w:txbxContent>
              </v:textbox>
            </v:shape>
            <v:shape id="_x0000_s1378" type="#_x0000_t202" style="position:absolute;left:984;top:748;width:432;height:200;mso-position-horizontal-relative:page" o:allowincell="f" filled="f" stroked="f">
              <v:textbox style="mso-next-textbox:#_x0000_s1378" inset="0,0,0,0">
                <w:txbxContent>
                  <w:p w14:paraId="12E67623" w14:textId="77777777" w:rsidR="006B5F72" w:rsidRDefault="006B5F72">
                    <w:pPr>
                      <w:pStyle w:val="Corpsdetexte"/>
                      <w:kinsoku w:val="0"/>
                      <w:overflowPunct w:val="0"/>
                      <w:spacing w:line="199" w:lineRule="exact"/>
                      <w:rPr>
                        <w:rFonts w:ascii="Gabriola" w:hAnsi="Gabriola" w:cs="Gabriola"/>
                        <w:b/>
                        <w:bCs/>
                        <w:color w:val="3366FF"/>
                        <w:sz w:val="20"/>
                        <w:szCs w:val="20"/>
                      </w:rPr>
                    </w:pPr>
                  </w:p>
                </w:txbxContent>
              </v:textbox>
            </v:shape>
            <v:shape id="_x0000_s1379" type="#_x0000_t202" style="position:absolute;left:3684;top:1063;width:2834;height:1116;mso-position-horizontal-relative:page" o:allowincell="f" filled="f" stroked="f">
              <v:textbox style="mso-next-textbox:#_x0000_s1379" inset="0,0,0,0">
                <w:txbxContent>
                  <w:p w14:paraId="2005FFF1" w14:textId="77777777" w:rsidR="006B5F72" w:rsidRDefault="006B5F72">
                    <w:pPr>
                      <w:pStyle w:val="Corpsdetexte"/>
                      <w:kinsoku w:val="0"/>
                      <w:overflowPunct w:val="0"/>
                      <w:spacing w:line="278" w:lineRule="exact"/>
                      <w:rPr>
                        <w:color w:val="3366FF"/>
                        <w:sz w:val="20"/>
                        <w:szCs w:val="20"/>
                      </w:rPr>
                    </w:pPr>
                  </w:p>
                </w:txbxContent>
              </v:textbox>
            </v:shape>
            <v:shape id="_x0000_s1380" type="#_x0000_t202" style="position:absolute;left:7444;top:1063;width:2559;height:1116;mso-position-horizontal-relative:page" o:allowincell="f" filled="f" stroked="f">
              <v:textbox style="mso-next-textbox:#_x0000_s1380" inset="0,0,0,0">
                <w:txbxContent>
                  <w:p w14:paraId="0FD8EA6C" w14:textId="77777777" w:rsidR="006B5F72" w:rsidRDefault="006B5F72">
                    <w:pPr>
                      <w:pStyle w:val="Corpsdetexte"/>
                      <w:kinsoku w:val="0"/>
                      <w:overflowPunct w:val="0"/>
                      <w:spacing w:line="278" w:lineRule="exact"/>
                      <w:ind w:left="55"/>
                      <w:rPr>
                        <w:color w:val="FF99CC"/>
                        <w:sz w:val="20"/>
                        <w:szCs w:val="20"/>
                      </w:rPr>
                    </w:pPr>
                  </w:p>
                </w:txbxContent>
              </v:textbox>
            </v:shape>
            <w10:wrap type="topAndBottom" anchorx="page"/>
          </v:group>
        </w:pict>
      </w:r>
    </w:p>
    <w:p w14:paraId="4320BEAC" w14:textId="77777777" w:rsidR="006B5F72" w:rsidRDefault="006B5F72">
      <w:pPr>
        <w:pStyle w:val="Corpsdetexte"/>
        <w:kinsoku w:val="0"/>
        <w:overflowPunct w:val="0"/>
        <w:spacing w:before="5"/>
        <w:rPr>
          <w:sz w:val="4"/>
          <w:szCs w:val="4"/>
        </w:rPr>
      </w:pPr>
    </w:p>
    <w:p w14:paraId="5A3FA559" w14:textId="77777777" w:rsidR="006B5F72" w:rsidRDefault="006B5F72">
      <w:pPr>
        <w:pStyle w:val="Corpsdetexte"/>
        <w:kinsoku w:val="0"/>
        <w:overflowPunct w:val="0"/>
        <w:ind w:left="630"/>
        <w:rPr>
          <w:sz w:val="20"/>
          <w:szCs w:val="20"/>
        </w:rPr>
      </w:pPr>
      <w:r>
        <w:rPr>
          <w:noProof/>
        </w:rPr>
      </w:r>
      <w:r w:rsidR="00A45AE9">
        <w:rPr>
          <w:sz w:val="20"/>
          <w:szCs w:val="20"/>
        </w:rPr>
        <w:pict w14:anchorId="17C1E48C">
          <v:group id="_x0000_s1381" style="width:532.1pt;height:112.5pt;mso-position-horizontal-relative:char;mso-position-vertical-relative:line" coordsize="10642,2250" o:allowincell="f">
            <v:group id="_x0000_s1382" style="position:absolute;left:120;top:129;width:10522;height:2120" coordorigin="120,129" coordsize="10522,2120" o:allowincell="f">
              <v:shape id="_x0000_s1383" style="position:absolute;left:120;top:129;width:10522;height:2120;mso-position-horizontal-relative:page;mso-position-vertical-relative:page" coordsize="10522,2120" o:allowincell="f" path="m2322,2100hhl1936,2100r136,20l2397,2120r-75,-20xe" fillcolor="#36f" stroked="f">
                <v:fill opacity="32896f"/>
                <v:path arrowok="t"/>
              </v:shape>
              <v:shape id="_x0000_s1384" style="position:absolute;left:120;top:129;width:10522;height:2120;mso-position-horizontal-relative:page;mso-position-vertical-relative:page" coordsize="10522,2120" o:allowincell="f" path="m3214,2100hhl2322,2100r75,20l3115,2120r99,-20xe" fillcolor="#36f" stroked="f">
                <v:fill opacity="32896f"/>
                <v:path arrowok="t"/>
              </v:shape>
              <v:shape id="_x0000_s1385" style="position:absolute;left:120;top:129;width:10522;height:2120;mso-position-horizontal-relative:page;mso-position-vertical-relative:page" coordsize="10522,2120" o:allowincell="f" path="m3744,2100hhl3214,2100r-99,20l3714,2120r30,-20xe" fillcolor="#36f" stroked="f">
                <v:fill opacity="32896f"/>
                <v:path arrowok="t"/>
              </v:shape>
              <v:shape id="_x0000_s1386" style="position:absolute;left:120;top:129;width:10522;height:2120;mso-position-horizontal-relative:page;mso-position-vertical-relative:page" coordsize="10522,2120" o:allowincell="f" path="m1857,2080hhl1515,2080r142,20l2014,2100r-157,-20xe" fillcolor="#36f" stroked="f">
                <v:fill opacity="32896f"/>
                <v:path arrowok="t"/>
              </v:shape>
              <v:shape id="_x0000_s1387" style="position:absolute;left:120;top:129;width:10522;height:2120;mso-position-horizontal-relative:page;mso-position-vertical-relative:page" coordsize="10522,2120" o:allowincell="f" path="m2208,2080hhl1857,2080r157,20l2342,2100r-134,-20xe" fillcolor="#36f" stroked="f">
                <v:fill opacity="32896f"/>
                <v:path arrowok="t"/>
              </v:shape>
              <v:shape id="_x0000_s1388" style="position:absolute;left:120;top:129;width:10522;height:2120;mso-position-horizontal-relative:page;mso-position-vertical-relative:page" coordsize="10522,2120" o:allowincell="f" path="m3457,2080hhl2208,2080r134,20l3412,2100r45,-20xe" fillcolor="#36f" stroked="f">
                <v:fill opacity="32896f"/>
                <v:path arrowok="t"/>
              </v:shape>
              <v:shape id="_x0000_s1389" style="position:absolute;left:120;top:129;width:10522;height:2120;mso-position-horizontal-relative:page;mso-position-vertical-relative:page" coordsize="10522,2120" o:allowincell="f" path="m3894,2080hhl3457,2080r-45,20l3852,2100r42,-20xe" fillcolor="#36f" stroked="f">
                <v:fill opacity="32896f"/>
                <v:path arrowok="t"/>
              </v:shape>
              <v:shape id="_x0000_s1390" style="position:absolute;left:120;top:129;width:10522;height:2120;mso-position-horizontal-relative:page;mso-position-vertical-relative:page" coordsize="10522,2120" o:allowincell="f" path="m4397,2080hhl3894,2080r-42,20l4186,2100r211,-20xe" fillcolor="#36f" stroked="f">
                <v:fill opacity="32896f"/>
                <v:path arrowok="t"/>
              </v:shape>
              <v:shape id="_x0000_s1391" style="position:absolute;left:120;top:129;width:10522;height:2120;mso-position-horizontal-relative:page;mso-position-vertical-relative:page" coordsize="10522,2120" o:allowincell="f" path="m1454,2060hhl1205,2060r167,20l1536,2080r-82,-20xe" fillcolor="#36f" stroked="f">
                <v:fill opacity="32896f"/>
                <v:path arrowok="t"/>
              </v:shape>
              <v:shape id="_x0000_s1392" style="position:absolute;left:120;top:129;width:10522;height:2120;mso-position-horizontal-relative:page;mso-position-vertical-relative:page" coordsize="10522,2120" o:allowincell="f" path="m1798,2060hhl1454,2060r82,20l1937,2080r-139,-20xe" fillcolor="#36f" stroked="f">
                <v:fill opacity="32896f"/>
                <v:path arrowok="t"/>
              </v:shape>
              <v:shape id="_x0000_s1393" style="position:absolute;left:120;top:129;width:10522;height:2120;mso-position-horizontal-relative:page;mso-position-vertical-relative:page" coordsize="10522,2120" o:allowincell="f" path="m4080,2060hhl1798,2060r139,20l3976,2080r104,-20xe" fillcolor="#36f" stroked="f">
                <v:fill opacity="32896f"/>
                <v:path arrowok="t"/>
              </v:shape>
              <v:shape id="_x0000_s1394" style="position:absolute;left:120;top:129;width:10522;height:2120;mso-position-horizontal-relative:page;mso-position-vertical-relative:page" coordsize="10522,2120" o:allowincell="f" path="m4312,2060hhl4080,2060r-104,20l4227,2080r85,-20xe" fillcolor="#36f" stroked="f">
                <v:fill opacity="32896f"/>
                <v:path arrowok="t"/>
              </v:shape>
              <v:shape id="_x0000_s1395" style="position:absolute;left:120;top:129;width:10522;height:2120;mso-position-horizontal-relative:page;mso-position-vertical-relative:page" coordsize="10522,2120" o:allowincell="f" path="m4604,2060hhl4312,2060r-85,20l4501,2080r103,-20xe" fillcolor="#36f" stroked="f">
                <v:fill opacity="32896f"/>
                <v:path arrowok="t"/>
              </v:shape>
              <v:shape id="_x0000_s1396" style="position:absolute;left:120;top:129;width:10522;height:2120;mso-position-horizontal-relative:page;mso-position-vertical-relative:page" coordsize="10522,2120" o:allowincell="f" path="m740,2020hhl529,2020r340,40l1137,2060,820,2040r-80,-20xe" fillcolor="#36f" stroked="f">
                <v:fill opacity="32896f"/>
                <v:path arrowok="t"/>
              </v:shape>
              <v:shape id="_x0000_s1397" style="position:absolute;left:120;top:129;width:10522;height:2120;mso-position-horizontal-relative:page;mso-position-vertical-relative:page" coordsize="10522,2120" o:allowincell="f" path="m1040,2020hhl740,2020r80,20l1137,2060r236,l1040,2020xe" fillcolor="#36f" stroked="f">
                <v:fill opacity="32896f"/>
                <v:path arrowok="t"/>
              </v:shape>
              <v:shape id="_x0000_s1398" style="position:absolute;left:120;top:129;width:10522;height:2120;mso-position-horizontal-relative:page;mso-position-vertical-relative:page" coordsize="10522,2120" o:allowincell="f" path="m4703,2020hhl1040,2020r333,40l4184,2060r211,-20l4602,2040r101,-20xe" fillcolor="#36f" stroked="f">
                <v:fill opacity="32896f"/>
                <v:path arrowok="t"/>
              </v:shape>
              <v:shape id="_x0000_s1399" style="position:absolute;left:120;top:129;width:10522;height:2120;mso-position-horizontal-relative:page;mso-position-vertical-relative:page" coordsize="10522,2120" o:allowincell="f" path="m4724,2040hhl4395,2040r-211,20l4562,2060r162,-20xe" fillcolor="#36f" stroked="f">
                <v:fill opacity="32896f"/>
                <v:path arrowok="t"/>
              </v:shape>
              <v:shape id="_x0000_s1400" style="position:absolute;left:120;top:129;width:10522;height:2120;mso-position-horizontal-relative:page;mso-position-vertical-relative:page" coordsize="10522,2120" o:allowincell="f" path="m4892,2040hhl4724,2040r-162,20l4803,2060r89,-20xe" fillcolor="#36f" stroked="f">
                <v:fill opacity="32896f"/>
                <v:path arrowok="t"/>
              </v:shape>
              <v:shape id="_x0000_s1401" style="position:absolute;left:120;top:129;width:10522;height:2120;mso-position-horizontal-relative:page;mso-position-vertical-relative:page" coordsize="10522,2120" o:allowincell="f" path="m5114,2000hhl4977,2000r-88,20l4703,2020r-101,20l4881,2040r155,-20l5114,2000xe" fillcolor="#36f" stroked="f">
                <v:fill opacity="32896f"/>
                <v:path arrowok="t"/>
              </v:shape>
              <v:shape id="_x0000_s1402" style="position:absolute;left:120;top:129;width:10522;height:2120;mso-position-horizontal-relative:page;mso-position-vertical-relative:page" coordsize="10522,2120" o:allowincell="f" path="m5333,2000hhl5114,2000r-78,20l4881,2040r99,l5154,2020r89,l5333,2000xe" fillcolor="#36f" stroked="f">
                <v:fill opacity="32896f"/>
                <v:path arrowok="t"/>
              </v:shape>
              <v:shape id="_x0000_s1403" style="position:absolute;left:120;top:129;width:10522;height:2120;mso-position-horizontal-relative:page;mso-position-vertical-relative:page" coordsize="10522,2120" o:allowincell="f" path="m419,2000hhl185,2000r172,20l499,2020r-80,-20xe" fillcolor="#36f" stroked="f">
                <v:fill opacity="32896f"/>
                <v:path arrowok="t"/>
              </v:shape>
              <v:shape id="_x0000_s1404" style="position:absolute;left:120;top:129;width:10522;height:2120;mso-position-horizontal-relative:page;mso-position-vertical-relative:page" coordsize="10522,2120" o:allowincell="f" path="m531,2000hhl419,2000r80,20l701,2020,531,2000xe" fillcolor="#36f" stroked="f">
                <v:fill opacity="32896f"/>
                <v:path arrowok="t"/>
              </v:shape>
              <v:shape id="_x0000_s1405" style="position:absolute;left:120;top:129;width:10522;height:2120;mso-position-horizontal-relative:page;mso-position-vertical-relative:page" coordsize="10522,2120" o:allowincell="f" path="m4977,2000hhl531,2000r170,20l4889,2020r88,-20xe" fillcolor="#36f" stroked="f">
                <v:fill opacity="32896f"/>
                <v:path arrowok="t"/>
              </v:shape>
              <v:shape id="_x0000_s1406" style="position:absolute;left:120;top:129;width:10522;height:2120;mso-position-horizontal-relative:page;mso-position-vertical-relative:page" coordsize="10522,2120" o:allowincell="f" path="m10521,hhl,,,2000r257,l176,1980r-161,l15,20r10506,l10521,xe" fillcolor="#36f" stroked="f">
                <v:fill opacity="32896f"/>
                <v:path arrowok="t"/>
              </v:shape>
              <v:shape id="_x0000_s1407" style="position:absolute;left:120;top:129;width:10522;height:2120;mso-position-horizontal-relative:page;mso-position-vertical-relative:page" coordsize="10522,2120" o:allowincell="f" path="m359,1980hhl176,1980r81,20l531,2000,359,1980xe" fillcolor="#36f" stroked="f">
                <v:fill opacity="32896f"/>
                <v:path arrowok="t"/>
              </v:shape>
              <v:shape id="_x0000_s1408" style="position:absolute;left:120;top:129;width:10522;height:2120;mso-position-horizontal-relative:page;mso-position-vertical-relative:page" coordsize="10522,2120" o:allowincell="f" path="m5240,1980hhl359,1980r172,20l5152,2000r88,-20xe" fillcolor="#36f" stroked="f">
                <v:fill opacity="32896f"/>
                <v:path arrowok="t"/>
              </v:shape>
              <v:shape id="_x0000_s1409" style="position:absolute;left:120;top:129;width:10522;height:2120;mso-position-horizontal-relative:page;mso-position-vertical-relative:page" coordsize="10522,2120" o:allowincell="f" path="m5351,1980hhl5240,1980r-88,20l5271,2000r80,-20xe" fillcolor="#36f" stroked="f">
                <v:fill opacity="32896f"/>
                <v:path arrowok="t"/>
              </v:shape>
              <v:shape id="_x0000_s1410" style="position:absolute;left:120;top:129;width:10522;height:2120;mso-position-horizontal-relative:page;mso-position-vertical-relative:page" coordsize="10522,2120" o:allowincell="f" path="m5519,1980hhl5351,1980r-80,20l5424,2000r95,-20xe" fillcolor="#36f" stroked="f">
                <v:fill opacity="32896f"/>
                <v:path arrowok="t"/>
              </v:shape>
              <v:shape id="_x0000_s1411" style="position:absolute;left:120;top:129;width:10522;height:2120;mso-position-horizontal-relative:page;mso-position-vertical-relative:page" coordsize="10522,2120" o:allowincell="f" path="m30,40hhl15,40r,1940l30,1980,16,1960r14,l30,40xe" fillcolor="#36f" stroked="f">
                <v:fill opacity="32896f"/>
                <v:path arrowok="t"/>
              </v:shape>
              <v:shape id="_x0000_s1412" style="position:absolute;left:120;top:129;width:10522;height:2120;mso-position-horizontal-relative:page;mso-position-vertical-relative:page" coordsize="10522,2120" o:allowincell="f" path="m30,1961hhl30,1980r158,l30,1961xe" fillcolor="#36f" stroked="f">
                <v:fill opacity="32896f"/>
                <v:path arrowok="t"/>
              </v:shape>
              <v:shape id="_x0000_s1413" style="position:absolute;left:120;top:129;width:10522;height:2120;mso-position-horizontal-relative:page;mso-position-vertical-relative:page" coordsize="10522,2120" o:allowincell="f" path="m10491,20hhl30,20r,1941l188,1980r5141,l5421,1960r95,l5606,1940r92,l5791,1920r94,l6268,1880r102,l6472,1860r202,-20l6776,1840r103,-20l7094,1820r110,-20l7315,1800r112,-20l7601,1780r60,-20l7913,1760r66,-20l8307,1740r130,-20l8702,1720r68,-20l9621,1700r170,-20l10491,1680r,-1660xe" fillcolor="#36f" stroked="f">
                <v:fill opacity="32896f"/>
                <v:path arrowok="t"/>
              </v:shape>
              <v:shape id="_x0000_s1414" style="position:absolute;left:120;top:129;width:10522;height:2120;mso-position-horizontal-relative:page;mso-position-vertical-relative:page" coordsize="10522,2120" o:allowincell="f" path="m5517,1960hhl5421,1960r-92,20l5433,1980r84,-20xe" fillcolor="#36f" stroked="f">
                <v:fill opacity="32896f"/>
                <v:path arrowok="t"/>
              </v:shape>
              <v:shape id="_x0000_s1415" style="position:absolute;left:120;top:129;width:10522;height:2120;mso-position-horizontal-relative:page;mso-position-vertical-relative:page" coordsize="10522,2120" o:allowincell="f" path="m5700,1960hhl5517,1960r-84,20l5608,1980r92,-20xe" fillcolor="#36f" stroked="f">
                <v:fill opacity="32896f"/>
                <v:path arrowok="t"/>
              </v:shape>
              <v:shape id="_x0000_s1416" style="position:absolute;left:120;top:129;width:10522;height:2120;mso-position-horizontal-relative:page;mso-position-vertical-relative:page" coordsize="10522,2120" o:allowincell="f" path="m30,1960hhl16,1960r14,1l30,1960xe" fillcolor="#36f" stroked="f">
                <v:fill opacity="32896f"/>
                <v:path arrowok="t"/>
              </v:shape>
              <v:shape id="_x0000_s1417" style="position:absolute;left:120;top:129;width:10522;height:2120;mso-position-horizontal-relative:page;mso-position-vertical-relative:page" coordsize="10522,2120" o:allowincell="f" path="m5761,1940hhl5606,1940r-90,20l5678,1960r83,-20xe" fillcolor="#36f" stroked="f">
                <v:fill opacity="32896f"/>
                <v:path arrowok="t"/>
              </v:shape>
              <v:shape id="_x0000_s1418" style="position:absolute;left:120;top:129;width:10522;height:2120;mso-position-horizontal-relative:page;mso-position-vertical-relative:page" coordsize="10522,2120" o:allowincell="f" path="m6271,1920hhl6013,1920r-85,20l5761,1940r-83,20l5888,1960r383,-40xe" fillcolor="#36f" stroked="f">
                <v:fill opacity="32896f"/>
                <v:path arrowok="t"/>
              </v:shape>
              <v:shape id="_x0000_s1419" style="position:absolute;left:120;top:129;width:10522;height:2120;mso-position-horizontal-relative:page;mso-position-vertical-relative:page" coordsize="10522,2120" o:allowincell="f" path="m6013,1920hhl5791,1920r-93,20l5928,1940r85,-20xe" fillcolor="#36f" stroked="f">
                <v:fill opacity="32896f"/>
                <v:path arrowok="t"/>
              </v:shape>
              <v:shape id="_x0000_s1420" style="position:absolute;left:120;top:129;width:10522;height:2120;mso-position-horizontal-relative:page;mso-position-vertical-relative:page" coordsize="10522,2120" o:allowincell="f" path="m6433,1880hhl6268,1880r-383,40l6098,1920r86,-20l6351,1900r82,-20xe" fillcolor="#36f" stroked="f">
                <v:fill opacity="32896f"/>
                <v:path arrowok="t"/>
              </v:shape>
              <v:shape id="_x0000_s1421" style="position:absolute;left:120;top:129;width:10522;height:2120;mso-position-horizontal-relative:page;mso-position-vertical-relative:page" coordsize="10522,2120" o:allowincell="f" path="m6373,1900hhl6184,1900r-86,20l6270,1920r103,-20xe" fillcolor="#36f" stroked="f">
                <v:fill opacity="32896f"/>
                <v:path arrowok="t"/>
              </v:shape>
              <v:shape id="_x0000_s1422" style="position:absolute;left:120;top:129;width:10522;height:2120;mso-position-horizontal-relative:page;mso-position-vertical-relative:page" coordsize="10522,2120" o:allowincell="f" path="m6779,1860hhl6675,1860r-81,20l6433,1880r-82,20l6474,1900r203,-20l6779,1860xe" fillcolor="#36f" stroked="f">
                <v:fill opacity="32896f"/>
                <v:path arrowok="t"/>
              </v:shape>
              <v:shape id="_x0000_s1423" style="position:absolute;left:120;top:129;width:10522;height:2120;mso-position-horizontal-relative:page;mso-position-vertical-relative:page" coordsize="10522,2120" o:allowincell="f" path="m6839,1840hhl6674,1840r-202,20l6370,1880r224,l6675,1860r82,l6839,1840xe" fillcolor="#36f" stroked="f">
                <v:fill opacity="32896f"/>
                <v:path arrowok="t"/>
              </v:shape>
              <v:shape id="_x0000_s1424" style="position:absolute;left:120;top:129;width:10522;height:2120;mso-position-horizontal-relative:page;mso-position-vertical-relative:page" coordsize="10522,2120" o:allowincell="f" path="m7096,1840hhl6839,1840r-82,20l6988,1860r108,-20xe" fillcolor="#36f" stroked="f">
                <v:fill opacity="32896f"/>
                <v:path arrowok="t"/>
              </v:shape>
              <v:shape id="_x0000_s1425" style="position:absolute;left:120;top:129;width:10522;height:2120;mso-position-horizontal-relative:page;mso-position-vertical-relative:page" coordsize="10522,2120" o:allowincell="f" path="m7095,1820hhl6879,1820r-103,20l7008,1840r87,-20xe" fillcolor="#36f" stroked="f">
                <v:fill opacity="32896f"/>
                <v:path arrowok="t"/>
              </v:shape>
              <v:shape id="_x0000_s1426" style="position:absolute;left:120;top:129;width:10522;height:2120;mso-position-horizontal-relative:page;mso-position-vertical-relative:page" coordsize="10522,2120" o:allowincell="f" path="m7317,1820hhl7095,1820r-87,20l7206,1840r111,-20xe" fillcolor="#36f" stroked="f">
                <v:fill opacity="32896f"/>
                <v:path arrowok="t"/>
              </v:shape>
              <v:shape id="_x0000_s1427" style="position:absolute;left:120;top:129;width:10522;height:2120;mso-position-horizontal-relative:page;mso-position-vertical-relative:page" coordsize="10522,2120" o:allowincell="f" path="m7390,1800hhl7204,1800r-110,20l7316,1820r74,-20xe" fillcolor="#36f" stroked="f">
                <v:fill opacity="32896f"/>
                <v:path arrowok="t"/>
              </v:shape>
              <v:shape id="_x0000_s1428" style="position:absolute;left:120;top:129;width:10522;height:2120;mso-position-horizontal-relative:page;mso-position-vertical-relative:page" coordsize="10522,2120" o:allowincell="f" path="m7545,1800hhl7390,1800r-74,20l7430,1820r115,-20xe" fillcolor="#36f" stroked="f">
                <v:fill opacity="32896f"/>
                <v:path arrowok="t"/>
              </v:shape>
              <v:shape id="_x0000_s1429" style="position:absolute;left:120;top:129;width:10522;height:2120;mso-position-horizontal-relative:page;mso-position-vertical-relative:page" coordsize="10522,2120" o:allowincell="f" path="m7622,1780hhl7427,1780r-112,20l7544,1800r78,-20xe" fillcolor="#36f" stroked="f">
                <v:fill opacity="32896f"/>
                <v:path arrowok="t"/>
              </v:shape>
              <v:shape id="_x0000_s1430" style="position:absolute;left:120;top:129;width:10522;height:2120;mso-position-horizontal-relative:page;mso-position-vertical-relative:page" coordsize="10522,2120" o:allowincell="f" path="m7850,1780hhl7622,1780r-78,20l7787,1800r63,-20xe" fillcolor="#36f" stroked="f">
                <v:fill opacity="32896f"/>
                <v:path arrowok="t"/>
              </v:shape>
              <v:shape id="_x0000_s1431" style="position:absolute;left:120;top:129;width:10522;height:2120;mso-position-horizontal-relative:page;mso-position-vertical-relative:page" coordsize="10522,2120" o:allowincell="f" path="m7870,1760hhl7661,1760r-60,20l7785,1780r85,-20xe" fillcolor="#36f" stroked="f">
                <v:fill opacity="32896f"/>
                <v:path arrowok="t"/>
              </v:shape>
              <v:shape id="_x0000_s1432" style="position:absolute;left:120;top:129;width:10522;height:2120;mso-position-horizontal-relative:page;mso-position-vertical-relative:page" coordsize="10522,2120" o:allowincell="f" path="m8308,1760hhl7870,1760r-85,20l8179,1780r129,-20xe" fillcolor="#36f" stroked="f">
                <v:fill opacity="32896f"/>
                <v:path arrowok="t"/>
              </v:shape>
              <v:shape id="_x0000_s1433" style="position:absolute;left:120;top:129;width:10522;height:2120;mso-position-horizontal-relative:page;mso-position-vertical-relative:page" coordsize="10522,2120" o:allowincell="f" path="m8344,1740hhl7979,1740r-66,20l8270,1760r74,-20xe" fillcolor="#36f" stroked="f">
                <v:fill opacity="32896f"/>
                <v:path arrowok="t"/>
              </v:shape>
              <v:shape id="_x0000_s1434" style="position:absolute;left:120;top:129;width:10522;height:2120;mso-position-horizontal-relative:page;mso-position-vertical-relative:page" coordsize="10522,2120" o:allowincell="f" path="m8636,1740hhl8344,1740r-74,20l8570,1760r66,-20xe" fillcolor="#36f" stroked="f">
                <v:fill opacity="32896f"/>
                <v:path arrowok="t"/>
              </v:shape>
              <v:shape id="_x0000_s1435" style="position:absolute;left:120;top:129;width:10522;height:2120;mso-position-horizontal-relative:page;mso-position-vertical-relative:page" coordsize="10522,2120" o:allowincell="f" path="m8722,1720hhl8437,1720r-130,20l8645,1740r77,-20xe" fillcolor="#36f" stroked="f">
                <v:fill opacity="32896f"/>
                <v:path arrowok="t"/>
              </v:shape>
              <v:shape id="_x0000_s1436" style="position:absolute;left:120;top:129;width:10522;height:2120;mso-position-horizontal-relative:page;mso-position-vertical-relative:page" coordsize="10522,2120" o:allowincell="f" path="m9056,1720hhl8722,1720r-77,20l8983,1740r73,-20xe" fillcolor="#36f" stroked="f">
                <v:fill opacity="32896f"/>
                <v:path arrowok="t"/>
              </v:shape>
              <v:shape id="_x0000_s1437" style="position:absolute;left:120;top:129;width:10522;height:2120;mso-position-horizontal-relative:page;mso-position-vertical-relative:page" coordsize="10522,2120" o:allowincell="f" path="m9281,1700hhl8770,1700r-68,20l9205,1720r76,-20xe" fillcolor="#36f" stroked="f">
                <v:fill opacity="32896f"/>
                <v:path arrowok="t"/>
              </v:shape>
              <v:shape id="_x0000_s1438" style="position:absolute;left:120;top:129;width:10522;height:2120;mso-position-horizontal-relative:page;mso-position-vertical-relative:page" coordsize="10522,2120" o:allowincell="f" path="m10521,20hhl10506,20r,1680l9281,1700r-76,20l10521,1720r,-1700xe" fillcolor="#36f" stroked="f">
                <v:fill opacity="32896f"/>
                <v:path arrowok="t"/>
              </v:shape>
              <v:shape id="_x0000_s1439" style="position:absolute;left:120;top:129;width:10522;height:2120;mso-position-horizontal-relative:page;mso-position-vertical-relative:page" coordsize="10522,2120" o:allowincell="f" path="m10491,1680hhl9791,1680r-170,20l10491,1700r,-20xe" fillcolor="#36f" stroked="f">
                <v:fill opacity="32896f"/>
                <v:path arrowok="t"/>
              </v:shape>
              <v:shape id="_x0000_s1440" style="position:absolute;left:120;top:129;width:10522;height:2120;mso-position-horizontal-relative:page;mso-position-vertical-relative:page" coordsize="10522,2120" o:allowincell="f" path="m10506,1680hhl10491,1700r15,l10506,1680xe" fillcolor="#36f" stroked="f">
                <v:fill opacity="32896f"/>
                <v:path arrowok="t"/>
              </v:shape>
              <v:shape id="_x0000_s1441" style="position:absolute;left:120;top:129;width:10522;height:2120;mso-position-horizontal-relative:page;mso-position-vertical-relative:page" coordsize="10522,2120" o:allowincell="f" path="m10506,40hhl10491,40r,1640l10506,1680r,-1640xe" fillcolor="#36f" stroked="f">
                <v:fill opacity="32896f"/>
                <v:path arrowok="t"/>
              </v:shape>
              <v:shape id="_x0000_s1442" style="position:absolute;left:120;top:129;width:10522;height:2120;mso-position-horizontal-relative:page;mso-position-vertical-relative:page" coordsize="10522,2120" o:allowincell="f" path="m30,20hhl15,20r,20l30,20xe" fillcolor="#36f" stroked="f">
                <v:fill opacity="32896f"/>
                <v:path arrowok="t"/>
              </v:shape>
              <v:shape id="_x0000_s1443" style="position:absolute;left:120;top:129;width:10522;height:2120;mso-position-horizontal-relative:page;mso-position-vertical-relative:page" coordsize="10522,2120" o:allowincell="f" path="m10506,20hhl10491,20r15,20l10506,20xe" fillcolor="#36f" stroked="f">
                <v:fill opacity="32896f"/>
                <v:path arrowok="t"/>
              </v:shape>
            </v:group>
            <v:shape id="_x0000_s1444" style="position:absolute;left:15;top:15;width:10492;height:2100;mso-position-horizontal-relative:page;mso-position-vertical-relative:page" coordsize="10492,2100" o:allowincell="f" path="m10491,hhl,,,1961r161,13l323,1986r242,16l1357,2050r82,4l1602,2062r552,22l2307,2091r75,4l2458,2099r289,l2992,2097r207,-3l3373,2090r145,-3l3920,2073r41,-1l4044,2068r84,-4l4297,2054r490,-32l5099,1993r78,-7l5256,1978r80,-8l5418,1960r84,-10l5663,1938r166,-14l5998,1909r171,-17l6254,1883r164,-14l6824,1832r169,-14l7080,1811r73,-4l7227,1802r380,-30l7770,1760r85,-6l7943,1749r90,-4l8107,1742r148,-6l8707,1712r158,-8l8947,1700r83,-3l9115,1695r227,-1l10148,1685r256,-1l10491,1684,10491,xe" stroked="f">
              <v:path arrowok="t"/>
            </v:shape>
            <v:shape id="_x0000_s1445" style="position:absolute;left:15;top:15;width:10492;height:2100;mso-position-horizontal-relative:page;mso-position-vertical-relative:page" coordsize="10492,2100" o:allowincell="f" path="m,1961hhl80,1967r81,7l242,1980r81,6l404,1991r80,6l565,2002r80,5l725,2012r80,4l885,2021r79,5l1043,2031r79,4l1201,2040r78,5l1357,2050r82,4l1521,2058r81,4l1683,2065r80,3l1842,2071r79,3l1999,2077r78,3l2154,2084r77,3l2307,2091r75,4l2458,2099r150,l2747,2099r127,-1l2992,2097r108,-2l3199,2094r91,-2l3373,2090r76,-2l3518,2087r64,-2l3641,2083r54,-2l3745,2079r47,-2l3837,2075r42,-1l3920,2073r41,-1l4044,2068r84,-4l4212,2059r85,-5l4381,2049r83,-6l4547,2038r82,-6l4709,2027r78,-5l4866,2014r78,-7l5021,2001r78,-8l5177,1986r79,-8l5336,1970r82,-10l5502,1950r80,-6l5663,1938r83,-7l5829,1924r84,-7l5998,1909r85,-8l6169,1892r85,-9l6336,1876r82,-7l6498,1862r81,-7l6660,1847r82,-7l6824,1832r84,-7l6993,1818r87,-7l7153,1807r74,-5l7301,1796r74,-6l7451,1784r78,-6l7607,1772r81,-6l7770,1760r85,-6l7943,1749r90,-4l8107,1742r75,-3l8255,1736r74,-4l8404,1728r74,-4l8554,1720r76,-4l8707,1712r78,-4l8865,1704r82,-4l9030,1697r85,-2l9190,1695r76,-1l9342,1694r77,-1l9497,1692r79,-1l9655,1691r80,-1l9816,1689r82,-1l9980,1687r84,-1l10148,1685r84,-1l10318,1684r86,l10491,1684,10491,,,,,1961xe" filled="f" strokecolor="#36f" strokeweight="1.5pt">
              <v:path arrowok="t"/>
            </v:shape>
            <v:group id="_x0000_s1446" style="position:absolute;left:1263;top:132;width:5105;height:1200" coordorigin="1263,132" coordsize="5105,1200" o:allowincell="f">
              <v:shape id="_x0000_s1447" style="position:absolute;left:1263;top:132;width:5105;height:1200;mso-position-horizontal-relative:page;mso-position-vertical-relative:page" coordsize="5105,1200" o:allowincell="f" path="m1376,1187hhl1353,1162r-67,-75l1268,1134,15,638r-5,-2l4,638r-2,6l,649r2,5l7,656r1254,496l1242,1199r134,-12xe" fillcolor="#36f" stroked="f">
                <v:path arrowok="t"/>
              </v:shape>
              <v:shape id="_x0000_s1448" style="position:absolute;left:1263;top:132;width:5105;height:1200;mso-position-horizontal-relative:page;mso-position-vertical-relative:page" coordsize="5105,1200" o:allowincell="f" path="m1541,752hhl1532,745r-98,-73l1425,721,52,471r-5,4l45,486r4,5l1421,741r-9,49l1541,752xe" fillcolor="#36f" stroked="f">
                <v:path arrowok="t"/>
              </v:shape>
              <v:shape id="_x0000_s1449" style="position:absolute;left:1263;top:132;width:5105;height:1200;mso-position-horizontal-relative:page;mso-position-vertical-relative:page" coordsize="5105,1200" o:allowincell="f" path="m5104,52hhl5089,46,4981,r2,47l63,350r2,25l4985,72r3,47l5104,52xe" fillcolor="#36f" stroked="f">
                <v:path arrowok="t"/>
              </v:shape>
            </v:group>
            <v:shape id="_x0000_s1450" type="#_x0000_t202" style="position:absolute;left:6634;top:103;width:3230;height:278;mso-position-horizontal-relative:page;mso-position-vertical-relative:page" o:allowincell="f" filled="f" stroked="f">
              <v:textbox style="mso-next-textbox:#_x0000_s1450" inset="0,0,0,0">
                <w:txbxContent>
                  <w:p w14:paraId="6B8B9D0B" w14:textId="77777777" w:rsidR="006B5F72" w:rsidRDefault="006B5F72">
                    <w:pPr>
                      <w:pStyle w:val="Corpsdetexte"/>
                      <w:kinsoku w:val="0"/>
                      <w:overflowPunct w:val="0"/>
                      <w:spacing w:line="278" w:lineRule="exact"/>
                      <w:rPr>
                        <w:color w:val="FF6600"/>
                        <w:sz w:val="20"/>
                        <w:szCs w:val="20"/>
                      </w:rPr>
                    </w:pPr>
                  </w:p>
                </w:txbxContent>
              </v:textbox>
            </v:shape>
            <v:shape id="_x0000_s1451" type="#_x0000_t202" style="position:absolute;left:174;top:523;width:451;height:200;mso-position-horizontal-relative:page;mso-position-vertical-relative:page" o:allowincell="f" filled="f" stroked="f">
              <v:textbox style="mso-next-textbox:#_x0000_s1451" inset="0,0,0,0">
                <w:txbxContent>
                  <w:p w14:paraId="41169A58" w14:textId="77777777" w:rsidR="006B5F72" w:rsidRDefault="006B5F72">
                    <w:pPr>
                      <w:pStyle w:val="Corpsdetexte"/>
                      <w:kinsoku w:val="0"/>
                      <w:overflowPunct w:val="0"/>
                      <w:spacing w:line="199" w:lineRule="exact"/>
                      <w:rPr>
                        <w:rFonts w:ascii="Gabriola" w:hAnsi="Gabriola" w:cs="Gabriola"/>
                        <w:b/>
                        <w:bCs/>
                        <w:color w:val="3366FF"/>
                        <w:sz w:val="20"/>
                        <w:szCs w:val="20"/>
                      </w:rPr>
                    </w:pPr>
                  </w:p>
                </w:txbxContent>
              </v:textbox>
            </v:shape>
            <v:shape id="_x0000_s1452" type="#_x0000_t202" style="position:absolute;left:2874;top:838;width:2579;height:693;mso-position-horizontal-relative:page;mso-position-vertical-relative:page" o:allowincell="f" filled="f" stroked="f">
              <v:textbox style="mso-next-textbox:#_x0000_s1452" inset="0,0,0,0">
                <w:txbxContent>
                  <w:p w14:paraId="036A8EBA" w14:textId="77777777" w:rsidR="006B5F72" w:rsidRDefault="006B5F72">
                    <w:pPr>
                      <w:pStyle w:val="Corpsdetexte"/>
                      <w:kinsoku w:val="0"/>
                      <w:overflowPunct w:val="0"/>
                      <w:spacing w:before="136" w:line="278" w:lineRule="exact"/>
                      <w:rPr>
                        <w:color w:val="3366FF"/>
                        <w:sz w:val="20"/>
                        <w:szCs w:val="20"/>
                      </w:rPr>
                    </w:pPr>
                  </w:p>
                </w:txbxContent>
              </v:textbox>
            </v:shape>
            <v:shape id="_x0000_s1453" type="#_x0000_t202" style="position:absolute;left:6634;top:838;width:2523;height:693;mso-position-horizontal-relative:page;mso-position-vertical-relative:page" o:allowincell="f" filled="f" stroked="f">
              <v:textbox style="mso-next-textbox:#_x0000_s1453" inset="0,0,0,0">
                <w:txbxContent>
                  <w:p w14:paraId="48BBF2F0" w14:textId="77777777" w:rsidR="006B5F72" w:rsidRDefault="006B5F72">
                    <w:pPr>
                      <w:pStyle w:val="Corpsdetexte"/>
                      <w:kinsoku w:val="0"/>
                      <w:overflowPunct w:val="0"/>
                      <w:spacing w:before="136" w:line="278" w:lineRule="exact"/>
                      <w:ind w:left="19"/>
                      <w:rPr>
                        <w:color w:val="FF99CC"/>
                        <w:sz w:val="20"/>
                        <w:szCs w:val="20"/>
                      </w:rPr>
                    </w:pPr>
                  </w:p>
                </w:txbxContent>
              </v:textbox>
            </v:shape>
            <w10:anchorlock/>
          </v:group>
        </w:pict>
      </w:r>
    </w:p>
    <w:p w14:paraId="56B73181" w14:textId="77777777" w:rsidR="006B5F72" w:rsidRDefault="006B5F72">
      <w:pPr>
        <w:pStyle w:val="Corpsdetexte"/>
        <w:kinsoku w:val="0"/>
        <w:overflowPunct w:val="0"/>
        <w:spacing w:before="2"/>
        <w:rPr>
          <w:sz w:val="5"/>
          <w:szCs w:val="5"/>
        </w:rPr>
      </w:pPr>
    </w:p>
    <w:p w14:paraId="4CF30A76" w14:textId="77777777" w:rsidR="006B5F72" w:rsidRDefault="006B5F72">
      <w:pPr>
        <w:pStyle w:val="Corpsdetexte"/>
        <w:kinsoku w:val="0"/>
        <w:overflowPunct w:val="0"/>
        <w:ind w:left="630"/>
        <w:rPr>
          <w:sz w:val="20"/>
          <w:szCs w:val="20"/>
        </w:rPr>
      </w:pPr>
    </w:p>
    <w:p w14:paraId="22E54096" w14:textId="77777777" w:rsidR="006B5F72" w:rsidRDefault="006B5F72">
      <w:pPr>
        <w:pStyle w:val="Corpsdetexte"/>
        <w:kinsoku w:val="0"/>
        <w:overflowPunct w:val="0"/>
        <w:spacing w:before="2"/>
        <w:rPr>
          <w:sz w:val="13"/>
          <w:szCs w:val="13"/>
        </w:rPr>
      </w:pPr>
    </w:p>
    <w:p w14:paraId="4FEB8DA9" w14:textId="77777777" w:rsidR="006B5F72" w:rsidRDefault="006B5F72">
      <w:pPr>
        <w:pStyle w:val="Corpsdetexte"/>
        <w:kinsoku w:val="0"/>
        <w:overflowPunct w:val="0"/>
        <w:spacing w:before="2"/>
        <w:rPr>
          <w:sz w:val="13"/>
          <w:szCs w:val="13"/>
        </w:rPr>
        <w:sectPr w:rsidR="006B5F72" w:rsidSect="005171E5">
          <w:pgSz w:w="11910" w:h="16850"/>
          <w:pgMar w:top="700" w:right="428" w:bottom="940" w:left="180" w:header="0" w:footer="746" w:gutter="0"/>
          <w:cols w:space="720"/>
          <w:noEndnote/>
        </w:sectPr>
      </w:pPr>
    </w:p>
    <w:p w14:paraId="1AA67E10" w14:textId="77777777" w:rsidR="006B5F72" w:rsidRDefault="006B5F72">
      <w:pPr>
        <w:pStyle w:val="Corpsdetexte"/>
        <w:kinsoku w:val="0"/>
        <w:overflowPunct w:val="0"/>
        <w:rPr>
          <w:sz w:val="20"/>
          <w:szCs w:val="20"/>
        </w:rPr>
      </w:pPr>
    </w:p>
    <w:p w14:paraId="003EF459" w14:textId="77777777" w:rsidR="006B5F72" w:rsidRDefault="006B5F72">
      <w:pPr>
        <w:pStyle w:val="Corpsdetexte"/>
        <w:kinsoku w:val="0"/>
        <w:overflowPunct w:val="0"/>
        <w:rPr>
          <w:sz w:val="20"/>
          <w:szCs w:val="20"/>
        </w:rPr>
      </w:pPr>
    </w:p>
    <w:p w14:paraId="0A30A738" w14:textId="77777777" w:rsidR="006B5F72" w:rsidRDefault="006B5F72">
      <w:pPr>
        <w:pStyle w:val="Corpsdetexte"/>
        <w:kinsoku w:val="0"/>
        <w:overflowPunct w:val="0"/>
        <w:spacing w:before="8"/>
        <w:rPr>
          <w:sz w:val="20"/>
          <w:szCs w:val="20"/>
        </w:rPr>
      </w:pPr>
    </w:p>
    <w:p w14:paraId="078BBB42" w14:textId="77777777" w:rsidR="006B5F72" w:rsidRDefault="006B5F72">
      <w:pPr>
        <w:pStyle w:val="Corpsdetexte"/>
        <w:kinsoku w:val="0"/>
        <w:overflowPunct w:val="0"/>
        <w:ind w:left="683"/>
        <w:rPr>
          <w:sz w:val="20"/>
          <w:szCs w:val="20"/>
        </w:rPr>
      </w:pPr>
      <w:r>
        <w:rPr>
          <w:noProof/>
        </w:rPr>
      </w:r>
      <w:r w:rsidR="00A45AE9">
        <w:rPr>
          <w:sz w:val="20"/>
          <w:szCs w:val="20"/>
        </w:rPr>
        <w:pict w14:anchorId="04698ACE">
          <v:group id="_x0000_s1542" style="width:532.1pt;height:118.35pt;mso-position-horizontal-relative:char;mso-position-vertical-relative:line" coordsize="10642,2367" o:allowincell="f">
            <v:group id="_x0000_s1543" style="position:absolute;left:120;top:126;width:10522;height:2240" coordorigin="120,126" coordsize="10522,2240" o:allowincell="f">
              <v:shape id="_x0000_s1544" style="position:absolute;left:120;top:126;width:10522;height:2240;mso-position-horizontal-relative:page;mso-position-vertical-relative:page" coordsize="10522,2240" o:allowincell="f" path="m2322,2220hhl2072,2220r135,20l2397,2240r-75,-20xe" fillcolor="#36f" stroked="f">
                <v:fill opacity="32896f"/>
                <v:path arrowok="t"/>
              </v:shape>
              <v:shape id="_x0000_s1545" style="position:absolute;left:120;top:126;width:10522;height:2240;mso-position-horizontal-relative:page;mso-position-vertical-relative:page" coordsize="10522,2240" o:allowincell="f" path="m3214,2220hhl2322,2220r75,20l3115,2240r99,-20xe" fillcolor="#36f" stroked="f">
                <v:fill opacity="32896f"/>
                <v:path arrowok="t"/>
              </v:shape>
              <v:shape id="_x0000_s1546" style="position:absolute;left:120;top:126;width:10522;height:2240;mso-position-horizontal-relative:page;mso-position-vertical-relative:page" coordsize="10522,2240" o:allowincell="f" path="m3713,2220hhl3214,2220r-99,20l3682,2240r31,-20xe" fillcolor="#36f" stroked="f">
                <v:fill opacity="32896f"/>
                <v:path arrowok="t"/>
              </v:shape>
              <v:shape id="_x0000_s1547" style="position:absolute;left:120;top:126;width:10522;height:2240;mso-position-horizontal-relative:page;mso-position-vertical-relative:page" coordsize="10522,2240" o:allowincell="f" path="m1857,2200hhl1515,2200r142,20l2014,2220r-157,-20xe" fillcolor="#36f" stroked="f">
                <v:fill opacity="32896f"/>
                <v:path arrowok="t"/>
              </v:shape>
              <v:shape id="_x0000_s1548" style="position:absolute;left:120;top:126;width:10522;height:2240;mso-position-horizontal-relative:page;mso-position-vertical-relative:page" coordsize="10522,2240" o:allowincell="f" path="m2208,2200hhl1857,2200r157,20l2342,2220r-134,-20xe" fillcolor="#36f" stroked="f">
                <v:fill opacity="32896f"/>
                <v:path arrowok="t"/>
              </v:shape>
              <v:shape id="_x0000_s1549" style="position:absolute;left:120;top:126;width:10522;height:2240;mso-position-horizontal-relative:page;mso-position-vertical-relative:page" coordsize="10522,2240" o:allowincell="f" path="m3412,2200hhl2208,2200r134,20l3365,2220r47,-20xe" fillcolor="#36f" stroked="f">
                <v:fill opacity="32896f"/>
                <v:path arrowok="t"/>
              </v:shape>
              <v:shape id="_x0000_s1550" style="position:absolute;left:120;top:126;width:10522;height:2240;mso-position-horizontal-relative:page;mso-position-vertical-relative:page" coordsize="10522,2240" o:allowincell="f" path="m3852,2200hhl3412,2200r-47,20l3807,2220r45,-20xe" fillcolor="#36f" stroked="f">
                <v:fill opacity="32896f"/>
                <v:path arrowok="t"/>
              </v:shape>
              <v:shape id="_x0000_s1551" style="position:absolute;left:120;top:126;width:10522;height:2240;mso-position-horizontal-relative:page;mso-position-vertical-relative:page" coordsize="10522,2240" o:allowincell="f" path="m4186,2200hhl3852,2200r-45,20l4081,2220r105,-20xe" fillcolor="#36f" stroked="f">
                <v:fill opacity="32896f"/>
                <v:path arrowok="t"/>
              </v:shape>
              <v:shape id="_x0000_s1552" style="position:absolute;left:120;top:126;width:10522;height:2240;mso-position-horizontal-relative:page;mso-position-vertical-relative:page" coordsize="10522,2240" o:allowincell="f" path="m1454,2180hhl1205,2180r166,20l1536,2200r-82,-20xe" fillcolor="#36f" stroked="f">
                <v:fill opacity="32896f"/>
                <v:path arrowok="t"/>
              </v:shape>
              <v:shape id="_x0000_s1553" style="position:absolute;left:120;top:126;width:10522;height:2240;mso-position-horizontal-relative:page;mso-position-vertical-relative:page" coordsize="10522,2240" o:allowincell="f" path="m1798,2180hhl1454,2180r82,20l1937,2200r-139,-20xe" fillcolor="#36f" stroked="f">
                <v:fill opacity="32896f"/>
                <v:path arrowok="t"/>
              </v:shape>
              <v:shape id="_x0000_s1554" style="position:absolute;left:120;top:126;width:10522;height:2240;mso-position-horizontal-relative:page;mso-position-vertical-relative:page" coordsize="10522,2240" o:allowincell="f" path="m4079,2180hhl1798,2180r139,20l3975,2200r104,-20xe" fillcolor="#36f" stroked="f">
                <v:fill opacity="32896f"/>
                <v:path arrowok="t"/>
              </v:shape>
              <v:shape id="_x0000_s1555" style="position:absolute;left:120;top:126;width:10522;height:2240;mso-position-horizontal-relative:page;mso-position-vertical-relative:page" coordsize="10522,2240" o:allowincell="f" path="m4312,2180hhl4079,2180r-104,20l4227,2200r85,-20xe" fillcolor="#36f" stroked="f">
                <v:fill opacity="32896f"/>
                <v:path arrowok="t"/>
              </v:shape>
              <v:shape id="_x0000_s1556" style="position:absolute;left:120;top:126;width:10522;height:2240;mso-position-horizontal-relative:page;mso-position-vertical-relative:page" coordsize="10522,2240" o:allowincell="f" path="m4501,2180hhl4312,2180r-85,20l4397,2200r104,-20xe" fillcolor="#36f" stroked="f">
                <v:fill opacity="32896f"/>
                <v:path arrowok="t"/>
              </v:shape>
              <v:shape id="_x0000_s1557" style="position:absolute;left:120;top:126;width:10522;height:2240;mso-position-horizontal-relative:page;mso-position-vertical-relative:page" coordsize="10522,2240" o:allowincell="f" path="m820,2140hhl528,2140r171,20l869,2160r169,20l1216,2180r-79,-20l820,2140xe" fillcolor="#36f" stroked="f">
                <v:fill opacity="32896f"/>
                <v:path arrowok="t"/>
              </v:shape>
              <v:shape id="_x0000_s1558" style="position:absolute;left:120;top:126;width:10522;height:2240;mso-position-horizontal-relative:page;mso-position-vertical-relative:page" coordsize="10522,2240" o:allowincell="f" path="m1039,2140hhl820,2140r317,20l1216,2180r301,l1373,2160r-166,l1039,2140xe" fillcolor="#36f" stroked="f">
                <v:fill opacity="32896f"/>
                <v:path arrowok="t"/>
              </v:shape>
              <v:shape id="_x0000_s1559" style="position:absolute;left:120;top:126;width:10522;height:2240;mso-position-horizontal-relative:page;mso-position-vertical-relative:page" coordsize="10522,2240" o:allowincell="f" path="m4395,2160hhl1373,2160r144,20l4184,2180r211,-20xe" fillcolor="#36f" stroked="f">
                <v:fill opacity="32896f"/>
                <v:path arrowok="t"/>
              </v:shape>
              <v:shape id="_x0000_s1560" style="position:absolute;left:120;top:126;width:10522;height:2240;mso-position-horizontal-relative:page;mso-position-vertical-relative:page" coordsize="10522,2240" o:allowincell="f" path="m4562,2160hhl4395,2160r-211,20l4479,2180r83,-20xe" fillcolor="#36f" stroked="f">
                <v:fill opacity="32896f"/>
                <v:path arrowok="t"/>
              </v:shape>
              <v:shape id="_x0000_s1561" style="position:absolute;left:120;top:126;width:10522;height:2240;mso-position-horizontal-relative:page;mso-position-vertical-relative:page" coordsize="10522,2240" o:allowincell="f" path="m4803,2160hhl4562,2160r-83,20l4705,2180r98,-20xe" fillcolor="#36f" stroked="f">
                <v:fill opacity="32896f"/>
                <v:path arrowok="t"/>
              </v:shape>
              <v:shape id="_x0000_s1562" style="position:absolute;left:120;top:126;width:10522;height:2240;mso-position-horizontal-relative:page;mso-position-vertical-relative:page" coordsize="10522,2240" o:allowincell="f" path="m4703,2140hhl1039,2140r168,20l4602,2160r101,-20xe" fillcolor="#36f" stroked="f">
                <v:fill opacity="32896f"/>
                <v:path arrowok="t"/>
              </v:shape>
              <v:shape id="_x0000_s1563" style="position:absolute;left:120;top:126;width:10522;height:2240;mso-position-horizontal-relative:page;mso-position-vertical-relative:page" coordsize="10522,2240" o:allowincell="f" path="m4881,2140hhl4703,2140r-101,20l4802,2160r79,-20xe" fillcolor="#36f" stroked="f">
                <v:fill opacity="32896f"/>
                <v:path arrowok="t"/>
              </v:shape>
              <v:shape id="_x0000_s1564" style="position:absolute;left:120;top:126;width:10522;height:2240;mso-position-horizontal-relative:page;mso-position-vertical-relative:page" coordsize="10522,2240" o:allowincell="f" path="m5243,2120hhl5114,2120r-78,20l4881,2140r-79,20l4979,2160r175,-20l5243,2120xe" fillcolor="#36f" stroked="f">
                <v:fill opacity="32896f"/>
                <v:path arrowok="t"/>
              </v:shape>
              <v:shape id="_x0000_s1565" style="position:absolute;left:120;top:126;width:10522;height:2240;mso-position-horizontal-relative:page;mso-position-vertical-relative:page" coordsize="10522,2240" o:allowincell="f" path="m10521,hhl,,,2100r357,40l580,2140r-81,-20l338,2120r-81,-20l95,2100,14,2080,14,20r10507,l10521,xe" fillcolor="#36f" stroked="f">
                <v:fill opacity="32896f"/>
                <v:path arrowok="t"/>
              </v:shape>
              <v:shape id="_x0000_s1566" style="position:absolute;left:120;top:126;width:10522;height:2240;mso-position-horizontal-relative:page;mso-position-vertical-relative:page" coordsize="10522,2240" o:allowincell="f" path="m701,2120hhl499,2120r81,20l871,2140,701,2120xe" fillcolor="#36f" stroked="f">
                <v:fill opacity="32896f"/>
                <v:path arrowok="t"/>
              </v:shape>
              <v:shape id="_x0000_s1567" style="position:absolute;left:120;top:126;width:10522;height:2240;mso-position-horizontal-relative:page;mso-position-vertical-relative:page" coordsize="10522,2240" o:allowincell="f" path="m5151,2100hhl359,2100r172,20l701,2120r170,20l4800,2140r89,-20l5151,2100xe" fillcolor="#36f" stroked="f">
                <v:fill opacity="32896f"/>
                <v:path arrowok="t"/>
              </v:shape>
              <v:shape id="_x0000_s1568" style="position:absolute;left:120;top:126;width:10522;height:2240;mso-position-horizontal-relative:page;mso-position-vertical-relative:page" coordsize="10522,2240" o:allowincell="f" path="m5271,2100hhl5151,2100r-262,20l4800,2140r236,l5114,2120r78,l5271,2100xe" fillcolor="#36f" stroked="f">
                <v:fill opacity="32896f"/>
                <v:path arrowok="t"/>
              </v:shape>
              <v:shape id="_x0000_s1569" style="position:absolute;left:120;top:126;width:10522;height:2240;mso-position-horizontal-relative:page;mso-position-vertical-relative:page" coordsize="10522,2240" o:allowincell="f" path="m359,2100hhl257,2100r81,20l531,2120,359,2100xe" fillcolor="#36f" stroked="f">
                <v:fill opacity="32896f"/>
                <v:path arrowok="t"/>
              </v:shape>
              <v:shape id="_x0000_s1570" style="position:absolute;left:120;top:126;width:10522;height:2240;mso-position-horizontal-relative:page;mso-position-vertical-relative:page" coordsize="10522,2240" o:allowincell="f" path="m5424,2100hhl5271,2100r-79,20l5332,2120r92,-20xe" fillcolor="#36f" stroked="f">
                <v:fill opacity="32896f"/>
                <v:path arrowok="t"/>
              </v:shape>
              <v:shape id="_x0000_s1571" style="position:absolute;left:120;top:126;width:10522;height:2240;mso-position-horizontal-relative:page;mso-position-vertical-relative:page" coordsize="10522,2240" o:allowincell="f" path="m30,40hhl14,40r,2040l95,2100r264,l188,2080r-158,l30,40xe" fillcolor="#36f" stroked="f">
                <v:fill opacity="32896f"/>
                <v:path arrowok="t"/>
              </v:shape>
              <v:shape id="_x0000_s1572" style="position:absolute;left:120;top:126;width:10522;height:2240;mso-position-horizontal-relative:page;mso-position-vertical-relative:page" coordsize="10522,2240" o:allowincell="f" path="m5329,2080hhl188,2080r171,20l5239,2100r90,-20xe" fillcolor="#36f" stroked="f">
                <v:fill opacity="32896f"/>
                <v:path arrowok="t"/>
              </v:shape>
              <v:shape id="_x0000_s1573" style="position:absolute;left:120;top:126;width:10522;height:2240;mso-position-horizontal-relative:page;mso-position-vertical-relative:page" coordsize="10522,2240" o:allowincell="f" path="m5433,2080hhl5329,2080r-90,20l5351,2100r82,-20xe" fillcolor="#36f" stroked="f">
                <v:fill opacity="32896f"/>
                <v:path arrowok="t"/>
              </v:shape>
              <v:shape id="_x0000_s1574" style="position:absolute;left:120;top:126;width:10522;height:2240;mso-position-horizontal-relative:page;mso-position-vertical-relative:page" coordsize="10522,2240" o:allowincell="f" path="m5608,2080hhl5433,2080r-82,20l5518,2100r90,-20xe" fillcolor="#36f" stroked="f">
                <v:fill opacity="32896f"/>
                <v:path arrowok="t"/>
              </v:shape>
              <v:shape id="_x0000_s1575" style="position:absolute;left:120;top:126;width:10522;height:2240;mso-position-horizontal-relative:page;mso-position-vertical-relative:page" coordsize="10522,2240" o:allowincell="f" path="m10491,20hhl30,20r,2060l5421,2080r94,-20l5606,2060r92,-20l5885,2040r383,-40l6370,1980r101,l6674,1960r102,-20l6879,1940r106,-20l7094,1920r110,-20l7427,1900r115,-20l7661,1880r61,-20l7913,1860r66,-20l8307,1840r130,-20l8702,1820r68,-20l9454,1800r166,-20l10491,1780r,-1760xe" fillcolor="#36f" stroked="f">
                <v:fill opacity="32896f"/>
                <v:path arrowok="t"/>
              </v:shape>
              <v:shape id="_x0000_s1576" style="position:absolute;left:120;top:126;width:10522;height:2240;mso-position-horizontal-relative:page;mso-position-vertical-relative:page" coordsize="10522,2240" o:allowincell="f" path="m5678,2060hhl5515,2060r-94,20l5597,2080r81,-20xe" fillcolor="#36f" stroked="f">
                <v:fill opacity="32896f"/>
                <v:path arrowok="t"/>
              </v:shape>
              <v:shape id="_x0000_s1577" style="position:absolute;left:120;top:126;width:10522;height:2240;mso-position-horizontal-relative:page;mso-position-vertical-relative:page" coordsize="10522,2240" o:allowincell="f" path="m5793,2060hhl5678,2060r-81,20l5700,2080r93,-20xe" fillcolor="#36f" stroked="f">
                <v:fill opacity="32896f"/>
                <v:path arrowok="t"/>
              </v:shape>
              <v:shape id="_x0000_s1578" style="position:absolute;left:120;top:126;width:10522;height:2240;mso-position-horizontal-relative:page;mso-position-vertical-relative:page" coordsize="10522,2240" o:allowincell="f" path="m5928,2040hhl5698,2040r-92,20l5844,2060r84,-20xe" fillcolor="#36f" stroked="f">
                <v:fill opacity="32896f"/>
                <v:path arrowok="t"/>
              </v:shape>
              <v:shape id="_x0000_s1579" style="position:absolute;left:120;top:126;width:10522;height:2240;mso-position-horizontal-relative:page;mso-position-vertical-relative:page" coordsize="10522,2240" o:allowincell="f" path="m6271,2020hhl6098,2020r-85,20l5928,2040r-84,20l5887,2060r384,-40xe" fillcolor="#36f" stroked="f">
                <v:fill opacity="32896f"/>
                <v:path arrowok="t"/>
              </v:shape>
              <v:shape id="_x0000_s1580" style="position:absolute;left:120;top:126;width:10522;height:2240;mso-position-horizontal-relative:page;mso-position-vertical-relative:page" coordsize="10522,2240" o:allowincell="f" path="m6513,1980hhl6370,1980r-102,20l5885,2040r128,l6098,2020r85,l6269,2000r163,l6513,1980xe" fillcolor="#36f" stroked="f">
                <v:fill opacity="32896f"/>
                <v:path arrowok="t"/>
              </v:shape>
              <v:shape id="_x0000_s1581" style="position:absolute;left:120;top:126;width:10522;height:2240;mso-position-horizontal-relative:page;mso-position-vertical-relative:page" coordsize="10522,2240" o:allowincell="f" path="m6676,1980hhl6513,1980r-81,20l6269,2000r-86,20l6373,2020r101,-20l6676,1980xe" fillcolor="#36f" stroked="f">
                <v:fill opacity="32896f"/>
                <v:path arrowok="t"/>
              </v:shape>
              <v:shape id="_x0000_s1582" style="position:absolute;left:120;top:126;width:10522;height:2240;mso-position-horizontal-relative:page;mso-position-vertical-relative:page" coordsize="10522,2240" o:allowincell="f" path="m6922,1940hhl6776,1940r-102,20l6471,1980r123,l6675,1960r164,l6922,1940xe" fillcolor="#36f" stroked="f">
                <v:fill opacity="32896f"/>
                <v:path arrowok="t"/>
              </v:shape>
              <v:shape id="_x0000_s1583" style="position:absolute;left:120;top:126;width:10522;height:2240;mso-position-horizontal-relative:page;mso-position-vertical-relative:page" coordsize="10522,2240" o:allowincell="f" path="m6882,1960hhl6675,1960r-81,20l6778,1980r104,-20xe" fillcolor="#36f" stroked="f">
                <v:fill opacity="32896f"/>
                <v:path arrowok="t"/>
              </v:shape>
              <v:shape id="_x0000_s1584" style="position:absolute;left:120;top:126;width:10522;height:2240;mso-position-horizontal-relative:page;mso-position-vertical-relative:page" coordsize="10522,2240" o:allowincell="f" path="m7096,1940hhl6922,1940r-83,20l6987,1960r109,-20xe" fillcolor="#36f" stroked="f">
                <v:fill opacity="32896f"/>
                <v:path arrowok="t"/>
              </v:shape>
              <v:shape id="_x0000_s1585" style="position:absolute;left:120;top:126;width:10522;height:2240;mso-position-horizontal-relative:page;mso-position-vertical-relative:page" coordsize="10522,2240" o:allowincell="f" path="m7168,1920hhl6985,1920r-106,20l7095,1940r73,-20xe" fillcolor="#36f" stroked="f">
                <v:fill opacity="32896f"/>
                <v:path arrowok="t"/>
              </v:shape>
              <v:shape id="_x0000_s1586" style="position:absolute;left:120;top:126;width:10522;height:2240;mso-position-horizontal-relative:page;mso-position-vertical-relative:page" coordsize="10522,2240" o:allowincell="f" path="m7317,1920hhl7168,1920r-73,20l7206,1940r111,-20xe" fillcolor="#36f" stroked="f">
                <v:fill opacity="32896f"/>
                <v:path arrowok="t"/>
              </v:shape>
              <v:shape id="_x0000_s1587" style="position:absolute;left:120;top:126;width:10522;height:2240;mso-position-horizontal-relative:page;mso-position-vertical-relative:page" coordsize="10522,2240" o:allowincell="f" path="m7390,1900hhl7204,1900r-110,20l7315,1920r75,-20xe" fillcolor="#36f" stroked="f">
                <v:fill opacity="32896f"/>
                <v:path arrowok="t"/>
              </v:shape>
              <v:shape id="_x0000_s1588" style="position:absolute;left:120;top:126;width:10522;height:2240;mso-position-horizontal-relative:page;mso-position-vertical-relative:page" coordsize="10522,2240" o:allowincell="f" path="m7604,1900hhl7390,1900r-75,20l7545,1920r59,-20xe" fillcolor="#36f" stroked="f">
                <v:fill opacity="32896f"/>
                <v:path arrowok="t"/>
              </v:shape>
              <v:shape id="_x0000_s1589" style="position:absolute;left:120;top:126;width:10522;height:2240;mso-position-horizontal-relative:page;mso-position-vertical-relative:page" coordsize="10522,2240" o:allowincell="f" path="m7622,1880hhl7542,1880r-115,20l7543,1900r79,-20xe" fillcolor="#36f" stroked="f">
                <v:fill opacity="32896f"/>
                <v:path arrowok="t"/>
              </v:shape>
              <v:shape id="_x0000_s1590" style="position:absolute;left:120;top:126;width:10522;height:2240;mso-position-horizontal-relative:page;mso-position-vertical-relative:page" coordsize="10522,2240" o:allowincell="f" path="m7850,1880hhl7622,1880r-79,20l7786,1900r64,-20xe" fillcolor="#36f" stroked="f">
                <v:fill opacity="32896f"/>
                <v:path arrowok="t"/>
              </v:shape>
              <v:shape id="_x0000_s1591" style="position:absolute;left:120;top:126;width:10522;height:2240;mso-position-horizontal-relative:page;mso-position-vertical-relative:page" coordsize="10522,2240" o:allowincell="f" path="m7958,1860hhl7722,1860r-61,20l7870,1880r88,-20xe" fillcolor="#36f" stroked="f">
                <v:fill opacity="32896f"/>
                <v:path arrowok="t"/>
              </v:shape>
              <v:shape id="_x0000_s1592" style="position:absolute;left:120;top:126;width:10522;height:2240;mso-position-horizontal-relative:page;mso-position-vertical-relative:page" coordsize="10522,2240" o:allowincell="f" path="m8308,1860hhl7958,1860r-88,20l8179,1880r129,-20xe" fillcolor="#36f" stroked="f">
                <v:fill opacity="32896f"/>
                <v:path arrowok="t"/>
              </v:shape>
              <v:shape id="_x0000_s1593" style="position:absolute;left:120;top:126;width:10522;height:2240;mso-position-horizontal-relative:page;mso-position-vertical-relative:page" coordsize="10522,2240" o:allowincell="f" path="m8344,1840hhl7979,1840r-66,20l8270,1860r74,-20xe" fillcolor="#36f" stroked="f">
                <v:fill opacity="32896f"/>
                <v:path arrowok="t"/>
              </v:shape>
              <v:shape id="_x0000_s1594" style="position:absolute;left:120;top:126;width:10522;height:2240;mso-position-horizontal-relative:page;mso-position-vertical-relative:page" coordsize="10522,2240" o:allowincell="f" path="m8570,1840hhl8344,1840r-74,20l8438,1860r132,-20xe" fillcolor="#36f" stroked="f">
                <v:fill opacity="32896f"/>
                <v:path arrowok="t"/>
              </v:shape>
              <v:shape id="_x0000_s1595" style="position:absolute;left:120;top:126;width:10522;height:2240;mso-position-horizontal-relative:page;mso-position-vertical-relative:page" coordsize="10522,2240" o:allowincell="f" path="m8722,1820hhl8437,1820r-130,20l8645,1840r77,-20xe" fillcolor="#36f" stroked="f">
                <v:fill opacity="32896f"/>
                <v:path arrowok="t"/>
              </v:shape>
              <v:shape id="_x0000_s1596" style="position:absolute;left:120;top:126;width:10522;height:2240;mso-position-horizontal-relative:page;mso-position-vertical-relative:page" coordsize="10522,2240" o:allowincell="f" path="m8983,1820hhl8722,1820r-77,20l8911,1840r72,-20xe" fillcolor="#36f" stroked="f">
                <v:fill opacity="32896f"/>
                <v:path arrowok="t"/>
              </v:shape>
              <v:shape id="_x0000_s1597" style="position:absolute;left:120;top:126;width:10522;height:2240;mso-position-horizontal-relative:page;mso-position-vertical-relative:page" coordsize="10522,2240" o:allowincell="f" path="m9130,1800hhl8770,1800r-68,20l9045,1820r85,-20xe" fillcolor="#36f" stroked="f">
                <v:fill opacity="32896f"/>
                <v:path arrowok="t"/>
              </v:shape>
              <v:shape id="_x0000_s1598" style="position:absolute;left:120;top:126;width:10522;height:2240;mso-position-horizontal-relative:page;mso-position-vertical-relative:page" coordsize="10522,2240" o:allowincell="f" path="m10521,20hhl10506,20r,1780l9130,1800r-85,20l10521,1820r,-1800xe" fillcolor="#36f" stroked="f">
                <v:fill opacity="32896f"/>
                <v:path arrowok="t"/>
              </v:shape>
              <v:shape id="_x0000_s1599" style="position:absolute;left:120;top:126;width:10522;height:2240;mso-position-horizontal-relative:page;mso-position-vertical-relative:page" coordsize="10522,2240" o:allowincell="f" path="m10491,1780hhl9620,1780r-166,20l10491,1800r,-20xe" fillcolor="#36f" stroked="f">
                <v:fill opacity="32896f"/>
                <v:path arrowok="t"/>
              </v:shape>
              <v:shape id="_x0000_s1600" style="position:absolute;left:120;top:126;width:10522;height:2240;mso-position-horizontal-relative:page;mso-position-vertical-relative:page" coordsize="10522,2240" o:allowincell="f" path="m10506,1780hhl10491,1800r15,l10506,1780xe" fillcolor="#36f" stroked="f">
                <v:fill opacity="32896f"/>
                <v:path arrowok="t"/>
              </v:shape>
              <v:shape id="_x0000_s1601" style="position:absolute;left:120;top:126;width:10522;height:2240;mso-position-horizontal-relative:page;mso-position-vertical-relative:page" coordsize="10522,2240" o:allowincell="f" path="m10506,40hhl10491,40r,1740l10506,1780r,-1740xe" fillcolor="#36f" stroked="f">
                <v:fill opacity="32896f"/>
                <v:path arrowok="t"/>
              </v:shape>
              <v:shape id="_x0000_s1602" style="position:absolute;left:120;top:126;width:10522;height:2240;mso-position-horizontal-relative:page;mso-position-vertical-relative:page" coordsize="10522,2240" o:allowincell="f" path="m30,20hhl14,20r,20l15,40,30,20xe" fillcolor="#36f" stroked="f">
                <v:fill opacity="32896f"/>
                <v:path arrowok="t"/>
              </v:shape>
              <v:shape id="_x0000_s1603" style="position:absolute;left:120;top:126;width:10522;height:2240;mso-position-horizontal-relative:page;mso-position-vertical-relative:page" coordsize="10522,2240" o:allowincell="f" path="m10506,20hhl10491,20r15,20l10506,20xe" fillcolor="#36f" stroked="f">
                <v:fill opacity="32896f"/>
                <v:path arrowok="t"/>
              </v:shape>
            </v:group>
            <v:shape id="_x0000_s1604" style="position:absolute;left:15;top:15;width:10492;height:2217;mso-position-horizontal-relative:page;mso-position-vertical-relative:page" coordsize="10492,2217" o:allowincell="f" path="m10491,hhl,,,2070r161,14l323,2096r242,17l1357,2164r82,4l1602,2177r552,23l2307,2207r75,4l2458,2216r289,-1l2992,2213r207,-3l3373,2207r145,-4l3920,2188r41,-1l4044,2183r84,-4l4297,2168r490,-34l5099,2105r78,-8l5256,2088r80,-9l5418,2069r84,-10l5663,2046r166,-15l5998,2015r171,-17l6254,1988r164,-15l6824,1934r169,-15l7080,1912r73,-5l7227,1902r148,-12l7607,1870r163,-12l7855,1852r88,-5l8033,1842r74,-3l8255,1832r452,-25l8865,1799r82,-4l9030,1792r85,-3l9342,1788r806,-9l10404,1778r87,l10491,xe" stroked="f">
              <v:path arrowok="t"/>
            </v:shape>
            <v:shape id="_x0000_s1605" style="position:absolute;left:15;top:15;width:10492;height:2217;mso-position-horizontal-relative:page;mso-position-vertical-relative:page" coordsize="10492,2217" o:allowincell="f" path="m,2070hhl80,2077r81,7l242,2090r81,6l404,2102r80,6l565,2113r80,6l725,2124r80,5l885,2134r79,5l1043,2144r79,5l1201,2154r78,5l1357,2164r82,4l1521,2173r81,4l1683,2180r80,4l1842,2187r79,3l1999,2193r78,3l2154,2200r77,3l2307,2207r75,4l2458,2216r150,l2747,2215r127,l2992,2213r108,-1l3199,2210r91,-1l3373,2207r76,-2l3518,2203r64,-2l3641,2199r54,-3l3745,2194r47,-1l3837,2191r42,-2l3920,2188r41,-1l4044,2183r84,-4l4212,2174r85,-6l4381,2163r83,-6l4547,2151r82,-6l4709,2140r78,-6l4866,2127r78,-8l5021,2112r78,-7l5177,2097r79,-9l5336,2079r82,-10l5502,2059r80,-7l5663,2046r83,-7l5829,2031r84,-7l5998,2015r85,-8l6169,1998r85,-10l6336,1981r82,-8l6498,1966r81,-8l6660,1950r82,-8l6824,1934r84,-7l6993,1919r87,-7l7153,1907r74,-5l7301,1896r74,-6l7451,1884r78,-7l7607,1870r81,-6l7770,1858r85,-6l7943,1847r90,-5l8107,1839r75,-3l8255,1832r74,-4l8404,1824r74,-4l8554,1816r76,-5l8707,1807r78,-4l8865,1799r82,-4l9030,1792r85,-3l9190,1789r76,l9342,1788r77,l9497,1787r79,-1l9655,1785r80,-1l9816,1783r82,-1l9980,1781r84,-1l10148,1779r84,-1l10318,1778r86,l10491,1778,10491,,,,,2070xe" filled="f" strokecolor="#36f" strokeweight="1.5pt">
              <v:path arrowok="t"/>
            </v:shape>
            <v:group id="_x0000_s1606" style="position:absolute;left:745;top:193;width:5570;height:1108" coordorigin="745,193" coordsize="5570,1108" o:allowincell="f">
              <v:shape id="_x0000_s1607" style="position:absolute;left:745;top:193;width:5570;height:1108;mso-position-horizontal-relative:page;mso-position-vertical-relative:page" coordsize="5570,1108" o:allowincell="f" path="m1771,1081hhl1754,1065r-83,-74l1657,1039,13,591,8,589r-6,4l1,598,,603r3,6l1652,1059r-13,48l1771,1081xe" fillcolor="#36f" stroked="f">
                <v:path arrowok="t"/>
              </v:shape>
              <v:shape id="_x0000_s1608" style="position:absolute;left:745;top:193;width:5570;height:1108;mso-position-horizontal-relative:page;mso-position-vertical-relative:page" coordsize="5570,1108" o:allowincell="f" path="m1831,601hhl1811,591,1711,541r,50l385,591r-4,4l381,606r4,5l1711,611r,50l1811,611r20,-10xe" fillcolor="#36f" stroked="f">
                <v:path arrowok="t"/>
              </v:shape>
              <v:shape id="_x0000_s1609" style="position:absolute;left:745;top:193;width:5570;height:1108;mso-position-horizontal-relative:page;mso-position-vertical-relative:page" coordsize="5570,1108" o:allowincell="f" path="m5569,51hhl5561,48,5445,r3,49l2004,301r-4,5l2001,317r5,4l5450,69r3,50l5569,51xe" fillcolor="#36f" stroked="f">
                <v:path arrowok="t"/>
              </v:shape>
            </v:group>
            <v:shape id="_x0000_s1610" type="#_x0000_t202" style="position:absolute;left:6691;top:104;width:2504;height:278;mso-position-horizontal-relative:page;mso-position-vertical-relative:page" o:allowincell="f" filled="f" stroked="f">
              <v:textbox style="mso-next-textbox:#_x0000_s1610" inset="0,0,0,0">
                <w:txbxContent>
                  <w:p w14:paraId="2732DFE5" w14:textId="77777777" w:rsidR="006B5F72" w:rsidRDefault="006B5F72">
                    <w:pPr>
                      <w:pStyle w:val="Corpsdetexte"/>
                      <w:kinsoku w:val="0"/>
                      <w:overflowPunct w:val="0"/>
                      <w:spacing w:line="278" w:lineRule="exact"/>
                      <w:rPr>
                        <w:color w:val="FF99CC"/>
                        <w:sz w:val="20"/>
                        <w:szCs w:val="20"/>
                      </w:rPr>
                    </w:pPr>
                  </w:p>
                </w:txbxContent>
              </v:textbox>
            </v:shape>
            <v:shape id="_x0000_s1611" type="#_x0000_t202" style="position:absolute;left:174;top:524;width:1143;height:200;mso-position-horizontal-relative:page;mso-position-vertical-relative:page" o:allowincell="f" filled="f" stroked="f">
              <v:textbox style="mso-next-textbox:#_x0000_s1611" inset="0,0,0,0">
                <w:txbxContent>
                  <w:p w14:paraId="31B97F7E" w14:textId="77777777" w:rsidR="006B5F72" w:rsidRDefault="006B5F72">
                    <w:pPr>
                      <w:pStyle w:val="Corpsdetexte"/>
                      <w:kinsoku w:val="0"/>
                      <w:overflowPunct w:val="0"/>
                      <w:spacing w:line="199" w:lineRule="exact"/>
                      <w:rPr>
                        <w:rFonts w:ascii="Gabriola" w:hAnsi="Gabriola" w:cs="Gabriola"/>
                        <w:b/>
                        <w:bCs/>
                        <w:color w:val="3366FF"/>
                        <w:sz w:val="20"/>
                        <w:szCs w:val="20"/>
                      </w:rPr>
                    </w:pPr>
                  </w:p>
                </w:txbxContent>
              </v:textbox>
            </v:shape>
            <v:shape id="_x0000_s1612" type="#_x0000_t202" style="position:absolute;left:2874;top:723;width:519;height:278;mso-position-horizontal-relative:page;mso-position-vertical-relative:page" o:allowincell="f" filled="f" stroked="f">
              <v:textbox style="mso-next-textbox:#_x0000_s1612" inset="0,0,0,0">
                <w:txbxContent>
                  <w:p w14:paraId="6A3C7A0D" w14:textId="77777777" w:rsidR="006B5F72" w:rsidRDefault="006B5F72">
                    <w:pPr>
                      <w:pStyle w:val="Corpsdetexte"/>
                      <w:kinsoku w:val="0"/>
                      <w:overflowPunct w:val="0"/>
                      <w:spacing w:line="278" w:lineRule="exact"/>
                      <w:rPr>
                        <w:color w:val="3366FF"/>
                        <w:sz w:val="20"/>
                        <w:szCs w:val="20"/>
                      </w:rPr>
                    </w:pPr>
                  </w:p>
                </w:txbxContent>
              </v:textbox>
            </v:shape>
            <v:shape id="_x0000_s1613" type="#_x0000_t202" style="position:absolute;left:7980;top:723;width:1247;height:278;mso-position-horizontal-relative:page;mso-position-vertical-relative:page" o:allowincell="f" filled="f" stroked="f">
              <v:textbox style="mso-next-textbox:#_x0000_s1613" inset="0,0,0,0">
                <w:txbxContent>
                  <w:p w14:paraId="380A83F8" w14:textId="77777777" w:rsidR="006B5F72" w:rsidRDefault="006B5F72">
                    <w:pPr>
                      <w:pStyle w:val="Corpsdetexte"/>
                      <w:kinsoku w:val="0"/>
                      <w:overflowPunct w:val="0"/>
                      <w:spacing w:line="278" w:lineRule="exact"/>
                      <w:rPr>
                        <w:color w:val="FF99CC"/>
                        <w:sz w:val="20"/>
                        <w:szCs w:val="20"/>
                      </w:rPr>
                    </w:pPr>
                  </w:p>
                </w:txbxContent>
              </v:textbox>
            </v:shape>
            <v:shape id="_x0000_s1614" type="#_x0000_t202" style="position:absolute;left:2874;top:1278;width:1162;height:278;mso-position-horizontal-relative:page;mso-position-vertical-relative:page" o:allowincell="f" filled="f" stroked="f">
              <v:textbox style="mso-next-textbox:#_x0000_s1614" inset="0,0,0,0">
                <w:txbxContent>
                  <w:p w14:paraId="64E8C0FB" w14:textId="77777777" w:rsidR="006B5F72" w:rsidRDefault="006B5F72">
                    <w:pPr>
                      <w:pStyle w:val="Corpsdetexte"/>
                      <w:kinsoku w:val="0"/>
                      <w:overflowPunct w:val="0"/>
                      <w:spacing w:line="278" w:lineRule="exact"/>
                      <w:rPr>
                        <w:color w:val="3366FF"/>
                        <w:sz w:val="20"/>
                        <w:szCs w:val="20"/>
                      </w:rPr>
                    </w:pPr>
                  </w:p>
                </w:txbxContent>
              </v:textbox>
            </v:shape>
            <v:shape id="_x0000_s1615" type="#_x0000_t202" style="position:absolute;left:6773;top:1278;width:873;height:278;mso-position-horizontal-relative:page;mso-position-vertical-relative:page" o:allowincell="f" filled="f" stroked="f">
              <v:textbox style="mso-next-textbox:#_x0000_s1615" inset="0,0,0,0">
                <w:txbxContent>
                  <w:p w14:paraId="4FF53484" w14:textId="77777777" w:rsidR="006B5F72" w:rsidRDefault="006B5F72">
                    <w:pPr>
                      <w:pStyle w:val="Corpsdetexte"/>
                      <w:kinsoku w:val="0"/>
                      <w:overflowPunct w:val="0"/>
                      <w:spacing w:line="278" w:lineRule="exact"/>
                      <w:rPr>
                        <w:color w:val="3366FF"/>
                        <w:sz w:val="20"/>
                        <w:szCs w:val="20"/>
                      </w:rPr>
                    </w:pPr>
                  </w:p>
                </w:txbxContent>
              </v:textbox>
            </v:shape>
            <w10:anchorlock/>
          </v:group>
        </w:pict>
      </w:r>
    </w:p>
    <w:p w14:paraId="169B7F67" w14:textId="77777777" w:rsidR="006B5F72" w:rsidRDefault="006B5F72">
      <w:pPr>
        <w:pStyle w:val="Corpsdetexte"/>
        <w:kinsoku w:val="0"/>
        <w:overflowPunct w:val="0"/>
        <w:ind w:left="683"/>
        <w:rPr>
          <w:sz w:val="20"/>
          <w:szCs w:val="20"/>
        </w:rPr>
        <w:sectPr w:rsidR="006B5F72">
          <w:type w:val="continuous"/>
          <w:pgSz w:w="11910" w:h="16850"/>
          <w:pgMar w:top="1600" w:right="140" w:bottom="280" w:left="180" w:header="720" w:footer="720" w:gutter="0"/>
          <w:cols w:space="720" w:equalWidth="0">
            <w:col w:w="11590"/>
          </w:cols>
          <w:noEndnote/>
        </w:sectPr>
      </w:pPr>
    </w:p>
    <w:p w14:paraId="667351FC" w14:textId="77777777" w:rsidR="006B5F72" w:rsidRDefault="006B5F72">
      <w:pPr>
        <w:pStyle w:val="Corpsdetexte"/>
        <w:kinsoku w:val="0"/>
        <w:overflowPunct w:val="0"/>
        <w:rPr>
          <w:sz w:val="20"/>
          <w:szCs w:val="20"/>
        </w:rPr>
      </w:pPr>
    </w:p>
    <w:p w14:paraId="711D1300" w14:textId="77777777" w:rsidR="006B5F72" w:rsidRDefault="006B5F72">
      <w:pPr>
        <w:pStyle w:val="Corpsdetexte"/>
        <w:kinsoku w:val="0"/>
        <w:overflowPunct w:val="0"/>
        <w:rPr>
          <w:sz w:val="20"/>
          <w:szCs w:val="20"/>
        </w:rPr>
      </w:pPr>
    </w:p>
    <w:p w14:paraId="036EDAC5" w14:textId="77777777" w:rsidR="006B5F72" w:rsidRDefault="006B5F72">
      <w:pPr>
        <w:pStyle w:val="Corpsdetexte"/>
        <w:kinsoku w:val="0"/>
        <w:overflowPunct w:val="0"/>
        <w:rPr>
          <w:sz w:val="20"/>
          <w:szCs w:val="20"/>
        </w:rPr>
      </w:pPr>
    </w:p>
    <w:p w14:paraId="4ECB5D1B" w14:textId="77777777" w:rsidR="006B5F72" w:rsidRDefault="006B5F72">
      <w:pPr>
        <w:pStyle w:val="Corpsdetexte"/>
        <w:kinsoku w:val="0"/>
        <w:overflowPunct w:val="0"/>
        <w:rPr>
          <w:sz w:val="20"/>
          <w:szCs w:val="20"/>
        </w:rPr>
      </w:pPr>
    </w:p>
    <w:p w14:paraId="6ABFAEB8" w14:textId="77777777" w:rsidR="006B5F72" w:rsidRDefault="006B5F72">
      <w:pPr>
        <w:pStyle w:val="Corpsdetexte"/>
        <w:kinsoku w:val="0"/>
        <w:overflowPunct w:val="0"/>
        <w:rPr>
          <w:sz w:val="20"/>
          <w:szCs w:val="20"/>
        </w:rPr>
      </w:pPr>
    </w:p>
    <w:p w14:paraId="569EC7D9" w14:textId="77777777" w:rsidR="006B5F72" w:rsidRDefault="006B5F72">
      <w:pPr>
        <w:pStyle w:val="Corpsdetexte"/>
        <w:kinsoku w:val="0"/>
        <w:overflowPunct w:val="0"/>
        <w:rPr>
          <w:sz w:val="20"/>
          <w:szCs w:val="20"/>
        </w:rPr>
      </w:pPr>
    </w:p>
    <w:p w14:paraId="2465A51A" w14:textId="77777777" w:rsidR="006B5F72" w:rsidRDefault="006B5F72">
      <w:pPr>
        <w:pStyle w:val="Corpsdetexte"/>
        <w:kinsoku w:val="0"/>
        <w:overflowPunct w:val="0"/>
        <w:rPr>
          <w:sz w:val="20"/>
          <w:szCs w:val="20"/>
        </w:rPr>
      </w:pPr>
    </w:p>
    <w:p w14:paraId="6A7BA50B" w14:textId="77777777" w:rsidR="006B5F72" w:rsidRDefault="006B5F72">
      <w:pPr>
        <w:pStyle w:val="Corpsdetexte"/>
        <w:kinsoku w:val="0"/>
        <w:overflowPunct w:val="0"/>
        <w:rPr>
          <w:sz w:val="20"/>
          <w:szCs w:val="20"/>
        </w:rPr>
      </w:pPr>
    </w:p>
    <w:p w14:paraId="24778598" w14:textId="77777777" w:rsidR="006B5F72" w:rsidRDefault="006B5F72">
      <w:pPr>
        <w:pStyle w:val="Corpsdetexte"/>
        <w:kinsoku w:val="0"/>
        <w:overflowPunct w:val="0"/>
        <w:spacing w:before="4"/>
        <w:rPr>
          <w:sz w:val="14"/>
          <w:szCs w:val="14"/>
        </w:rPr>
      </w:pPr>
    </w:p>
    <w:p w14:paraId="184CCF98" w14:textId="77777777" w:rsidR="006B5F72" w:rsidRDefault="006B5F72">
      <w:pPr>
        <w:pStyle w:val="Corpsdetexte"/>
        <w:tabs>
          <w:tab w:val="left" w:pos="4724"/>
        </w:tabs>
        <w:kinsoku w:val="0"/>
        <w:overflowPunct w:val="0"/>
        <w:spacing w:before="141"/>
        <w:ind w:left="856"/>
        <w:rPr>
          <w:color w:val="FF99CC"/>
          <w:sz w:val="20"/>
          <w:szCs w:val="20"/>
        </w:rPr>
        <w:sectPr w:rsidR="006B5F72" w:rsidSect="002729EE">
          <w:type w:val="continuous"/>
          <w:pgSz w:w="11910" w:h="16850"/>
          <w:pgMar w:top="851" w:right="140" w:bottom="280" w:left="180" w:header="720" w:footer="720" w:gutter="0"/>
          <w:cols w:num="2" w:space="720" w:equalWidth="0">
            <w:col w:w="2255" w:space="446"/>
            <w:col w:w="8889"/>
          </w:cols>
          <w:noEndnote/>
        </w:sectPr>
      </w:pPr>
    </w:p>
    <w:p w14:paraId="55C4B69C" w14:textId="77777777" w:rsidR="006B5F72" w:rsidRDefault="006B5F72" w:rsidP="005171E5">
      <w:pPr>
        <w:pStyle w:val="Corpsdetexte"/>
        <w:kinsoku w:val="0"/>
        <w:overflowPunct w:val="0"/>
        <w:ind w:left="3828"/>
        <w:rPr>
          <w:position w:val="3"/>
          <w:sz w:val="20"/>
          <w:szCs w:val="20"/>
        </w:rPr>
      </w:pPr>
      <w:r>
        <w:rPr>
          <w:sz w:val="20"/>
          <w:szCs w:val="20"/>
        </w:rPr>
        <w:tab/>
      </w:r>
      <w:r>
        <w:rPr>
          <w:noProof/>
        </w:rPr>
      </w:r>
      <w:r w:rsidR="00A45AE9">
        <w:rPr>
          <w:position w:val="3"/>
          <w:sz w:val="20"/>
          <w:szCs w:val="20"/>
        </w:rPr>
        <w:pict w14:anchorId="5FFEC04C">
          <v:shape id="_x0000_s1959" type="#_x0000_t202" style="width:171pt;height:27pt;mso-position-horizontal-relative:char;mso-position-vertical-relative:line" o:allowincell="f" strokecolor="#c9c9c9" strokeweight="1pt">
            <v:fill color2="#dbdbdb" focusposition="1" focussize="" focus="100%" type="gradient"/>
            <v:shadow on="t" type="perspective" color="#525252" opacity=".5" offset="1pt" offset2="-3pt"/>
            <v:textbox style="mso-next-textbox:#_x0000_s1959" inset="0,0,0,0">
              <w:txbxContent>
                <w:p w14:paraId="6A0C0073" w14:textId="77777777" w:rsidR="006B5F72" w:rsidRPr="00BF658A" w:rsidRDefault="005171E5">
                  <w:pPr>
                    <w:pStyle w:val="Corpsdetexte"/>
                    <w:kinsoku w:val="0"/>
                    <w:overflowPunct w:val="0"/>
                    <w:spacing w:before="81"/>
                    <w:ind w:left="695"/>
                    <w:rPr>
                      <w:rFonts w:ascii="Times New Roman" w:hAnsi="Times New Roman" w:cs="Times New Roman"/>
                      <w:b/>
                      <w:bCs/>
                      <w:color w:val="806000"/>
                      <w:sz w:val="32"/>
                      <w:szCs w:val="32"/>
                    </w:rPr>
                  </w:pPr>
                  <w:r w:rsidRPr="00BF658A">
                    <w:rPr>
                      <w:rFonts w:ascii="Times New Roman" w:hAnsi="Times New Roman" w:cs="Times New Roman"/>
                      <w:b/>
                      <w:bCs/>
                      <w:color w:val="806000"/>
                      <w:sz w:val="32"/>
                      <w:szCs w:val="32"/>
                    </w:rPr>
                    <w:t>CONTACTS</w:t>
                  </w:r>
                  <w:r w:rsidRPr="00BF658A">
                    <w:rPr>
                      <w:rFonts w:ascii="Times New Roman" w:hAnsi="Times New Roman" w:cs="Times New Roman"/>
                      <w:b/>
                      <w:bCs/>
                      <w:color w:val="806000"/>
                      <w:spacing w:val="-3"/>
                      <w:sz w:val="32"/>
                      <w:szCs w:val="32"/>
                    </w:rPr>
                    <w:t xml:space="preserve"> </w:t>
                  </w:r>
                  <w:r w:rsidRPr="00BF658A">
                    <w:rPr>
                      <w:rFonts w:ascii="Times New Roman" w:hAnsi="Times New Roman" w:cs="Times New Roman"/>
                      <w:b/>
                      <w:bCs/>
                      <w:color w:val="806000"/>
                      <w:sz w:val="32"/>
                      <w:szCs w:val="32"/>
                    </w:rPr>
                    <w:t>UTILES</w:t>
                  </w:r>
                </w:p>
              </w:txbxContent>
            </v:textbox>
            <w10:anchorlock/>
          </v:shape>
        </w:pict>
      </w:r>
    </w:p>
    <w:p w14:paraId="769E67F1" w14:textId="77777777" w:rsidR="006B5F72" w:rsidRDefault="006B5F72">
      <w:pPr>
        <w:pStyle w:val="Corpsdetexte"/>
        <w:kinsoku w:val="0"/>
        <w:overflowPunct w:val="0"/>
        <w:rPr>
          <w:sz w:val="20"/>
          <w:szCs w:val="20"/>
        </w:rPr>
      </w:pPr>
    </w:p>
    <w:p w14:paraId="3606909F" w14:textId="77777777" w:rsidR="006B5F72" w:rsidRDefault="006B5F72">
      <w:pPr>
        <w:pStyle w:val="Corpsdetexte"/>
        <w:kinsoku w:val="0"/>
        <w:overflowPunct w:val="0"/>
        <w:spacing w:before="4"/>
        <w:rPr>
          <w:sz w:val="18"/>
          <w:szCs w:val="18"/>
        </w:rPr>
      </w:pPr>
      <w:r>
        <w:rPr>
          <w:noProof/>
        </w:rPr>
        <w:pict w14:anchorId="389147A2">
          <v:rect id="_x0000_s1960" style="position:absolute;margin-left:45.6pt;margin-top:14.7pt;width:135.15pt;height:98pt;z-index:33;mso-wrap-distance-left:0;mso-wrap-distance-right:0;mso-position-horizontal-relative:page" o:allowincell="f" filled="f" stroked="f">
            <v:textbox style="mso-next-textbox:#_x0000_s1960" inset="0,0,0,0">
              <w:txbxContent>
                <w:p w14:paraId="0DD54678" w14:textId="77777777" w:rsidR="006B5F72" w:rsidRDefault="006B5F72" w:rsidP="005171E5">
                  <w:pPr>
                    <w:spacing w:line="1960" w:lineRule="atLeast"/>
                    <w:ind w:left="142"/>
                    <w:rPr>
                      <w:rFonts w:ascii="Times New Roman" w:hAnsi="Times New Roman" w:cs="Times New Roman"/>
                      <w:sz w:val="24"/>
                      <w:szCs w:val="24"/>
                    </w:rPr>
                  </w:pPr>
                  <w:r>
                    <w:rPr>
                      <w:rFonts w:ascii="Times New Roman" w:hAnsi="Times New Roman" w:cs="Times New Roman"/>
                      <w:sz w:val="24"/>
                      <w:szCs w:val="24"/>
                    </w:rPr>
                    <w:pict w14:anchorId="4F3D4A64">
                      <v:shape id="_x0000_i1060" type="#_x0000_t75" style="width:121.2pt;height:98.4pt">
                        <v:imagedata r:id="rId45" o:title=""/>
                      </v:shape>
                    </w:pict>
                  </w:r>
                </w:p>
                <w:p w14:paraId="49FD1248" w14:textId="77777777" w:rsidR="006B5F72" w:rsidRDefault="006B5F72" w:rsidP="005171E5">
                  <w:pPr>
                    <w:ind w:left="142"/>
                    <w:rPr>
                      <w:rFonts w:ascii="Times New Roman" w:hAnsi="Times New Roman" w:cs="Times New Roman"/>
                      <w:sz w:val="24"/>
                      <w:szCs w:val="24"/>
                    </w:rPr>
                  </w:pPr>
                </w:p>
              </w:txbxContent>
            </v:textbox>
            <w10:wrap type="topAndBottom" anchorx="page"/>
          </v:rect>
        </w:pict>
      </w:r>
    </w:p>
    <w:p w14:paraId="34E6F835" w14:textId="77777777" w:rsidR="006B5F72" w:rsidRDefault="006B5F72">
      <w:pPr>
        <w:pStyle w:val="Corpsdetexte"/>
        <w:kinsoku w:val="0"/>
        <w:overflowPunct w:val="0"/>
        <w:rPr>
          <w:sz w:val="20"/>
          <w:szCs w:val="20"/>
        </w:rPr>
      </w:pPr>
    </w:p>
    <w:p w14:paraId="1BCCD7EE" w14:textId="77777777" w:rsidR="006B5F72" w:rsidRDefault="006B5F72">
      <w:pPr>
        <w:pStyle w:val="Corpsdetexte"/>
        <w:kinsoku w:val="0"/>
        <w:overflowPunct w:val="0"/>
        <w:rPr>
          <w:sz w:val="20"/>
          <w:szCs w:val="20"/>
        </w:rPr>
      </w:pPr>
    </w:p>
    <w:p w14:paraId="1C8494AA" w14:textId="77777777" w:rsidR="006B5F72" w:rsidRDefault="006B5F72">
      <w:pPr>
        <w:pStyle w:val="Corpsdetexte"/>
        <w:kinsoku w:val="0"/>
        <w:overflowPunct w:val="0"/>
        <w:spacing w:before="6"/>
        <w:rPr>
          <w:sz w:val="15"/>
          <w:szCs w:val="15"/>
        </w:rPr>
      </w:pPr>
    </w:p>
    <w:tbl>
      <w:tblPr>
        <w:tblW w:w="0" w:type="auto"/>
        <w:tblInd w:w="606" w:type="dxa"/>
        <w:tblLayout w:type="fixed"/>
        <w:tblCellMar>
          <w:left w:w="0" w:type="dxa"/>
          <w:right w:w="0" w:type="dxa"/>
        </w:tblCellMar>
        <w:tblLook w:val="0000" w:firstRow="0" w:lastRow="0" w:firstColumn="0" w:lastColumn="0" w:noHBand="0" w:noVBand="0"/>
      </w:tblPr>
      <w:tblGrid>
        <w:gridCol w:w="4556"/>
        <w:gridCol w:w="6041"/>
      </w:tblGrid>
      <w:tr w:rsidR="006B5F72" w:rsidRPr="00AE66D1" w14:paraId="155B0350" w14:textId="77777777">
        <w:tblPrEx>
          <w:tblCellMar>
            <w:top w:w="0" w:type="dxa"/>
            <w:left w:w="0" w:type="dxa"/>
            <w:bottom w:w="0" w:type="dxa"/>
            <w:right w:w="0" w:type="dxa"/>
          </w:tblCellMar>
        </w:tblPrEx>
        <w:trPr>
          <w:trHeight w:val="1615"/>
        </w:trPr>
        <w:tc>
          <w:tcPr>
            <w:tcW w:w="4556" w:type="dxa"/>
            <w:tcBorders>
              <w:top w:val="none" w:sz="6" w:space="0" w:color="auto"/>
              <w:left w:val="none" w:sz="6" w:space="0" w:color="auto"/>
              <w:bottom w:val="none" w:sz="6" w:space="0" w:color="auto"/>
              <w:right w:val="none" w:sz="6" w:space="0" w:color="auto"/>
            </w:tcBorders>
          </w:tcPr>
          <w:p w14:paraId="2547F103" w14:textId="77777777" w:rsidR="006B5F72" w:rsidRPr="00AE66D1" w:rsidRDefault="006B5F72">
            <w:pPr>
              <w:pStyle w:val="TableParagraph"/>
              <w:kinsoku w:val="0"/>
              <w:overflowPunct w:val="0"/>
              <w:ind w:left="370" w:right="1632"/>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53F5BCDB" w14:textId="77777777" w:rsidR="006B5F72" w:rsidRPr="00AE66D1" w:rsidRDefault="006B5F72">
            <w:pPr>
              <w:pStyle w:val="TableParagraph"/>
              <w:tabs>
                <w:tab w:val="left" w:pos="2499"/>
              </w:tabs>
              <w:kinsoku w:val="0"/>
              <w:overflowPunct w:val="0"/>
              <w:ind w:left="1640" w:right="198"/>
              <w:rPr>
                <w:color w:val="3366FF"/>
              </w:rPr>
            </w:pPr>
          </w:p>
        </w:tc>
      </w:tr>
      <w:tr w:rsidR="006B5F72" w:rsidRPr="00AE66D1" w14:paraId="0FB390D6" w14:textId="77777777">
        <w:tblPrEx>
          <w:tblCellMar>
            <w:top w:w="0" w:type="dxa"/>
            <w:left w:w="0" w:type="dxa"/>
            <w:bottom w:w="0" w:type="dxa"/>
            <w:right w:w="0" w:type="dxa"/>
          </w:tblCellMar>
        </w:tblPrEx>
        <w:trPr>
          <w:trHeight w:val="391"/>
        </w:trPr>
        <w:tc>
          <w:tcPr>
            <w:tcW w:w="4556" w:type="dxa"/>
            <w:tcBorders>
              <w:top w:val="none" w:sz="6" w:space="0" w:color="auto"/>
              <w:left w:val="none" w:sz="6" w:space="0" w:color="auto"/>
              <w:bottom w:val="none" w:sz="6" w:space="0" w:color="auto"/>
              <w:right w:val="none" w:sz="6" w:space="0" w:color="auto"/>
            </w:tcBorders>
          </w:tcPr>
          <w:p w14:paraId="5F9AE12A" w14:textId="77777777" w:rsidR="006B5F72" w:rsidRPr="00AE66D1" w:rsidRDefault="006B5F72">
            <w:pPr>
              <w:pStyle w:val="TableParagraph"/>
              <w:kinsoku w:val="0"/>
              <w:overflowPunct w:val="0"/>
              <w:spacing w:before="112" w:line="259" w:lineRule="exact"/>
              <w:ind w:left="20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53BCDE93" w14:textId="77777777" w:rsidR="006B5F72" w:rsidRPr="00AE66D1" w:rsidRDefault="006B5F72">
            <w:pPr>
              <w:pStyle w:val="TableParagraph"/>
              <w:kinsoku w:val="0"/>
              <w:overflowPunct w:val="0"/>
              <w:rPr>
                <w:rFonts w:ascii="Times New Roman" w:hAnsi="Times New Roman" w:cs="Times New Roman"/>
                <w:sz w:val="20"/>
                <w:szCs w:val="20"/>
              </w:rPr>
            </w:pPr>
          </w:p>
        </w:tc>
      </w:tr>
      <w:tr w:rsidR="006B5F72" w:rsidRPr="00AE66D1" w14:paraId="6C9969D6"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76C816A3"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7519748E"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39694B09"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547E397E"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09706F44"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3540453C" w14:textId="77777777">
        <w:tblPrEx>
          <w:tblCellMar>
            <w:top w:w="0" w:type="dxa"/>
            <w:left w:w="0" w:type="dxa"/>
            <w:bottom w:w="0" w:type="dxa"/>
            <w:right w:w="0" w:type="dxa"/>
          </w:tblCellMar>
        </w:tblPrEx>
        <w:trPr>
          <w:trHeight w:val="390"/>
        </w:trPr>
        <w:tc>
          <w:tcPr>
            <w:tcW w:w="4556" w:type="dxa"/>
            <w:tcBorders>
              <w:top w:val="none" w:sz="6" w:space="0" w:color="auto"/>
              <w:left w:val="none" w:sz="6" w:space="0" w:color="auto"/>
              <w:bottom w:val="none" w:sz="6" w:space="0" w:color="auto"/>
              <w:right w:val="none" w:sz="6" w:space="0" w:color="auto"/>
            </w:tcBorders>
          </w:tcPr>
          <w:p w14:paraId="17706F1D" w14:textId="77777777" w:rsidR="006B5F72" w:rsidRPr="00AE66D1" w:rsidRDefault="006B5F72">
            <w:pPr>
              <w:pStyle w:val="TableParagraph"/>
              <w:kinsoku w:val="0"/>
              <w:overflowPunct w:val="0"/>
              <w:spacing w:line="27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4F637304" w14:textId="77777777" w:rsidR="006B5F72" w:rsidRPr="00AE66D1" w:rsidRDefault="006B5F72">
            <w:pPr>
              <w:pStyle w:val="TableParagraph"/>
              <w:kinsoku w:val="0"/>
              <w:overflowPunct w:val="0"/>
              <w:spacing w:line="278" w:lineRule="exact"/>
              <w:ind w:left="1640"/>
              <w:rPr>
                <w:b/>
                <w:bCs/>
                <w:color w:val="3366FF"/>
                <w:sz w:val="20"/>
                <w:szCs w:val="20"/>
              </w:rPr>
            </w:pPr>
          </w:p>
        </w:tc>
      </w:tr>
      <w:tr w:rsidR="006B5F72" w:rsidRPr="00AE66D1" w14:paraId="7F4FB4BE" w14:textId="77777777">
        <w:tblPrEx>
          <w:tblCellMar>
            <w:top w:w="0" w:type="dxa"/>
            <w:left w:w="0" w:type="dxa"/>
            <w:bottom w:w="0" w:type="dxa"/>
            <w:right w:w="0" w:type="dxa"/>
          </w:tblCellMar>
        </w:tblPrEx>
        <w:trPr>
          <w:trHeight w:val="390"/>
        </w:trPr>
        <w:tc>
          <w:tcPr>
            <w:tcW w:w="4556" w:type="dxa"/>
            <w:tcBorders>
              <w:top w:val="none" w:sz="6" w:space="0" w:color="auto"/>
              <w:left w:val="none" w:sz="6" w:space="0" w:color="auto"/>
              <w:bottom w:val="none" w:sz="6" w:space="0" w:color="auto"/>
              <w:right w:val="none" w:sz="6" w:space="0" w:color="auto"/>
            </w:tcBorders>
          </w:tcPr>
          <w:p w14:paraId="7DACCE08" w14:textId="77777777" w:rsidR="006B5F72" w:rsidRPr="00AE66D1" w:rsidRDefault="006B5F72">
            <w:pPr>
              <w:pStyle w:val="TableParagraph"/>
              <w:kinsoku w:val="0"/>
              <w:overflowPunct w:val="0"/>
              <w:spacing w:before="111" w:line="259" w:lineRule="exact"/>
              <w:ind w:left="200"/>
              <w:rPr>
                <w:b/>
                <w:bCs/>
                <w:color w:val="3366FF"/>
                <w:w w:val="95"/>
                <w:sz w:val="20"/>
                <w:szCs w:val="20"/>
              </w:rPr>
            </w:pPr>
          </w:p>
        </w:tc>
        <w:tc>
          <w:tcPr>
            <w:tcW w:w="6041" w:type="dxa"/>
            <w:tcBorders>
              <w:top w:val="none" w:sz="6" w:space="0" w:color="auto"/>
              <w:left w:val="none" w:sz="6" w:space="0" w:color="auto"/>
              <w:bottom w:val="none" w:sz="6" w:space="0" w:color="auto"/>
              <w:right w:val="none" w:sz="6" w:space="0" w:color="auto"/>
            </w:tcBorders>
          </w:tcPr>
          <w:p w14:paraId="696914CC" w14:textId="77777777" w:rsidR="006B5F72" w:rsidRPr="00AE66D1" w:rsidRDefault="006B5F72">
            <w:pPr>
              <w:pStyle w:val="TableParagraph"/>
              <w:kinsoku w:val="0"/>
              <w:overflowPunct w:val="0"/>
              <w:rPr>
                <w:rFonts w:ascii="Times New Roman" w:hAnsi="Times New Roman" w:cs="Times New Roman"/>
                <w:sz w:val="20"/>
                <w:szCs w:val="20"/>
              </w:rPr>
            </w:pPr>
          </w:p>
        </w:tc>
      </w:tr>
      <w:tr w:rsidR="006B5F72" w:rsidRPr="00AE66D1" w14:paraId="50945010"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2FD5C6AC" w14:textId="77777777" w:rsidR="006B5F72" w:rsidRPr="00AE66D1" w:rsidRDefault="006B5F72">
            <w:pPr>
              <w:pStyle w:val="TableParagraph"/>
              <w:kinsoku w:val="0"/>
              <w:overflowPunct w:val="0"/>
              <w:spacing w:line="259"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373392D2" w14:textId="77777777" w:rsidR="006B5F72" w:rsidRPr="00AE66D1" w:rsidRDefault="006B5F72">
            <w:pPr>
              <w:pStyle w:val="TableParagraph"/>
              <w:kinsoku w:val="0"/>
              <w:overflowPunct w:val="0"/>
              <w:spacing w:line="259" w:lineRule="exact"/>
              <w:ind w:left="1640"/>
              <w:rPr>
                <w:b/>
                <w:bCs/>
                <w:color w:val="3366FF"/>
                <w:sz w:val="20"/>
                <w:szCs w:val="20"/>
              </w:rPr>
            </w:pPr>
          </w:p>
        </w:tc>
      </w:tr>
      <w:tr w:rsidR="006B5F72" w:rsidRPr="00AE66D1" w14:paraId="39415F9A"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64D0647B" w14:textId="77777777" w:rsidR="006B5F72" w:rsidRPr="00AE66D1" w:rsidRDefault="006B5F72">
            <w:pPr>
              <w:pStyle w:val="TableParagraph"/>
              <w:kinsoku w:val="0"/>
              <w:overflowPunct w:val="0"/>
              <w:spacing w:line="259"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29ABA764" w14:textId="77777777" w:rsidR="006B5F72" w:rsidRPr="00AE66D1" w:rsidRDefault="006B5F72">
            <w:pPr>
              <w:pStyle w:val="TableParagraph"/>
              <w:kinsoku w:val="0"/>
              <w:overflowPunct w:val="0"/>
              <w:spacing w:line="259" w:lineRule="exact"/>
              <w:ind w:left="1640"/>
              <w:rPr>
                <w:b/>
                <w:bCs/>
                <w:color w:val="3366FF"/>
                <w:sz w:val="20"/>
                <w:szCs w:val="20"/>
              </w:rPr>
            </w:pPr>
          </w:p>
        </w:tc>
      </w:tr>
      <w:tr w:rsidR="006B5F72" w:rsidRPr="00AE66D1" w14:paraId="5642FE99" w14:textId="77777777">
        <w:tblPrEx>
          <w:tblCellMar>
            <w:top w:w="0" w:type="dxa"/>
            <w:left w:w="0" w:type="dxa"/>
            <w:bottom w:w="0" w:type="dxa"/>
            <w:right w:w="0" w:type="dxa"/>
          </w:tblCellMar>
        </w:tblPrEx>
        <w:trPr>
          <w:trHeight w:val="279"/>
        </w:trPr>
        <w:tc>
          <w:tcPr>
            <w:tcW w:w="4556" w:type="dxa"/>
            <w:tcBorders>
              <w:top w:val="none" w:sz="6" w:space="0" w:color="auto"/>
              <w:left w:val="none" w:sz="6" w:space="0" w:color="auto"/>
              <w:bottom w:val="none" w:sz="6" w:space="0" w:color="auto"/>
              <w:right w:val="none" w:sz="6" w:space="0" w:color="auto"/>
            </w:tcBorders>
          </w:tcPr>
          <w:p w14:paraId="1BFD5A3C" w14:textId="77777777" w:rsidR="006B5F72" w:rsidRPr="00AE66D1" w:rsidRDefault="006B5F72">
            <w:pPr>
              <w:pStyle w:val="TableParagraph"/>
              <w:kinsoku w:val="0"/>
              <w:overflowPunct w:val="0"/>
              <w:spacing w:line="260"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617B679E" w14:textId="77777777" w:rsidR="006B5F72" w:rsidRPr="00AE66D1" w:rsidRDefault="006B5F72">
            <w:pPr>
              <w:pStyle w:val="TableParagraph"/>
              <w:kinsoku w:val="0"/>
              <w:overflowPunct w:val="0"/>
              <w:spacing w:line="260" w:lineRule="exact"/>
              <w:ind w:left="1640"/>
              <w:rPr>
                <w:b/>
                <w:bCs/>
                <w:color w:val="3366FF"/>
                <w:sz w:val="20"/>
                <w:szCs w:val="20"/>
              </w:rPr>
            </w:pPr>
          </w:p>
        </w:tc>
      </w:tr>
      <w:tr w:rsidR="006B5F72" w:rsidRPr="00AE66D1" w14:paraId="7732503F" w14:textId="77777777">
        <w:tblPrEx>
          <w:tblCellMar>
            <w:top w:w="0" w:type="dxa"/>
            <w:left w:w="0" w:type="dxa"/>
            <w:bottom w:w="0" w:type="dxa"/>
            <w:right w:w="0" w:type="dxa"/>
          </w:tblCellMar>
        </w:tblPrEx>
        <w:trPr>
          <w:trHeight w:val="279"/>
        </w:trPr>
        <w:tc>
          <w:tcPr>
            <w:tcW w:w="4556" w:type="dxa"/>
            <w:tcBorders>
              <w:top w:val="none" w:sz="6" w:space="0" w:color="auto"/>
              <w:left w:val="none" w:sz="6" w:space="0" w:color="auto"/>
              <w:bottom w:val="none" w:sz="6" w:space="0" w:color="auto"/>
              <w:right w:val="none" w:sz="6" w:space="0" w:color="auto"/>
            </w:tcBorders>
          </w:tcPr>
          <w:p w14:paraId="632E2A7E" w14:textId="77777777" w:rsidR="006B5F72" w:rsidRPr="00AE66D1" w:rsidRDefault="006B5F72">
            <w:pPr>
              <w:pStyle w:val="TableParagraph"/>
              <w:kinsoku w:val="0"/>
              <w:overflowPunct w:val="0"/>
              <w:spacing w:line="259"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7D2107B9" w14:textId="77777777" w:rsidR="006B5F72" w:rsidRPr="00AE66D1" w:rsidRDefault="006B5F72">
            <w:pPr>
              <w:pStyle w:val="TableParagraph"/>
              <w:kinsoku w:val="0"/>
              <w:overflowPunct w:val="0"/>
              <w:spacing w:line="259" w:lineRule="exact"/>
              <w:ind w:left="1640"/>
              <w:rPr>
                <w:b/>
                <w:bCs/>
                <w:color w:val="3366FF"/>
                <w:sz w:val="20"/>
                <w:szCs w:val="20"/>
              </w:rPr>
            </w:pPr>
          </w:p>
        </w:tc>
      </w:tr>
      <w:tr w:rsidR="006B5F72" w:rsidRPr="00AE66D1" w14:paraId="35886373" w14:textId="77777777">
        <w:tblPrEx>
          <w:tblCellMar>
            <w:top w:w="0" w:type="dxa"/>
            <w:left w:w="0" w:type="dxa"/>
            <w:bottom w:w="0" w:type="dxa"/>
            <w:right w:w="0" w:type="dxa"/>
          </w:tblCellMar>
        </w:tblPrEx>
        <w:trPr>
          <w:trHeight w:val="390"/>
        </w:trPr>
        <w:tc>
          <w:tcPr>
            <w:tcW w:w="4556" w:type="dxa"/>
            <w:tcBorders>
              <w:top w:val="none" w:sz="6" w:space="0" w:color="auto"/>
              <w:left w:val="none" w:sz="6" w:space="0" w:color="auto"/>
              <w:bottom w:val="none" w:sz="6" w:space="0" w:color="auto"/>
              <w:right w:val="none" w:sz="6" w:space="0" w:color="auto"/>
            </w:tcBorders>
          </w:tcPr>
          <w:p w14:paraId="603D6D75" w14:textId="77777777" w:rsidR="006B5F72" w:rsidRPr="00AE66D1" w:rsidRDefault="006B5F72">
            <w:pPr>
              <w:pStyle w:val="TableParagraph"/>
              <w:kinsoku w:val="0"/>
              <w:overflowPunct w:val="0"/>
              <w:spacing w:line="27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2F9D02FD" w14:textId="77777777" w:rsidR="006B5F72" w:rsidRPr="00AE66D1" w:rsidRDefault="006B5F72">
            <w:pPr>
              <w:pStyle w:val="TableParagraph"/>
              <w:kinsoku w:val="0"/>
              <w:overflowPunct w:val="0"/>
              <w:spacing w:line="278" w:lineRule="exact"/>
              <w:ind w:left="1640"/>
              <w:rPr>
                <w:b/>
                <w:bCs/>
                <w:color w:val="3366FF"/>
                <w:sz w:val="20"/>
                <w:szCs w:val="20"/>
              </w:rPr>
            </w:pPr>
          </w:p>
        </w:tc>
      </w:tr>
      <w:tr w:rsidR="006B5F72" w:rsidRPr="00AE66D1" w14:paraId="23B3B92E" w14:textId="77777777">
        <w:tblPrEx>
          <w:tblCellMar>
            <w:top w:w="0" w:type="dxa"/>
            <w:left w:w="0" w:type="dxa"/>
            <w:bottom w:w="0" w:type="dxa"/>
            <w:right w:w="0" w:type="dxa"/>
          </w:tblCellMar>
        </w:tblPrEx>
        <w:trPr>
          <w:trHeight w:val="390"/>
        </w:trPr>
        <w:tc>
          <w:tcPr>
            <w:tcW w:w="4556" w:type="dxa"/>
            <w:tcBorders>
              <w:top w:val="none" w:sz="6" w:space="0" w:color="auto"/>
              <w:left w:val="none" w:sz="6" w:space="0" w:color="auto"/>
              <w:bottom w:val="none" w:sz="6" w:space="0" w:color="auto"/>
              <w:right w:val="none" w:sz="6" w:space="0" w:color="auto"/>
            </w:tcBorders>
          </w:tcPr>
          <w:p w14:paraId="4C5C0DD1" w14:textId="77777777" w:rsidR="006B5F72" w:rsidRPr="00AE66D1" w:rsidRDefault="006B5F72">
            <w:pPr>
              <w:pStyle w:val="TableParagraph"/>
              <w:kinsoku w:val="0"/>
              <w:overflowPunct w:val="0"/>
              <w:spacing w:before="111" w:line="259" w:lineRule="exact"/>
              <w:ind w:left="200"/>
              <w:rPr>
                <w:b/>
                <w:bCs/>
                <w:color w:val="3366FF"/>
                <w:w w:val="95"/>
                <w:sz w:val="20"/>
                <w:szCs w:val="20"/>
              </w:rPr>
            </w:pPr>
          </w:p>
        </w:tc>
        <w:tc>
          <w:tcPr>
            <w:tcW w:w="6041" w:type="dxa"/>
            <w:tcBorders>
              <w:top w:val="none" w:sz="6" w:space="0" w:color="auto"/>
              <w:left w:val="none" w:sz="6" w:space="0" w:color="auto"/>
              <w:bottom w:val="none" w:sz="6" w:space="0" w:color="auto"/>
              <w:right w:val="none" w:sz="6" w:space="0" w:color="auto"/>
            </w:tcBorders>
          </w:tcPr>
          <w:p w14:paraId="028AD901" w14:textId="77777777" w:rsidR="006B5F72" w:rsidRPr="00AE66D1" w:rsidRDefault="006B5F72">
            <w:pPr>
              <w:pStyle w:val="TableParagraph"/>
              <w:kinsoku w:val="0"/>
              <w:overflowPunct w:val="0"/>
              <w:rPr>
                <w:rFonts w:ascii="Times New Roman" w:hAnsi="Times New Roman" w:cs="Times New Roman"/>
                <w:sz w:val="20"/>
                <w:szCs w:val="20"/>
              </w:rPr>
            </w:pPr>
          </w:p>
        </w:tc>
      </w:tr>
      <w:tr w:rsidR="006B5F72" w:rsidRPr="00AE66D1" w14:paraId="63125214"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40D3EDEF"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1D5BBA99"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1C32A6D7"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50E3A294"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47E0F563"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286FF4A8"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5E3751B5"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0B467129"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2DABD7D2"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6A09A4CD"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0F04292A"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7C01BE07"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34836988"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307462DE"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796DAD0B" w14:textId="77777777">
        <w:tblPrEx>
          <w:tblCellMar>
            <w:top w:w="0" w:type="dxa"/>
            <w:left w:w="0" w:type="dxa"/>
            <w:bottom w:w="0" w:type="dxa"/>
            <w:right w:w="0" w:type="dxa"/>
          </w:tblCellMar>
        </w:tblPrEx>
        <w:trPr>
          <w:trHeight w:val="279"/>
        </w:trPr>
        <w:tc>
          <w:tcPr>
            <w:tcW w:w="4556" w:type="dxa"/>
            <w:tcBorders>
              <w:top w:val="none" w:sz="6" w:space="0" w:color="auto"/>
              <w:left w:val="none" w:sz="6" w:space="0" w:color="auto"/>
              <w:bottom w:val="none" w:sz="6" w:space="0" w:color="auto"/>
              <w:right w:val="none" w:sz="6" w:space="0" w:color="auto"/>
            </w:tcBorders>
          </w:tcPr>
          <w:p w14:paraId="69E41B82" w14:textId="77777777" w:rsidR="006B5F72" w:rsidRPr="00AE66D1" w:rsidRDefault="006B5F72">
            <w:pPr>
              <w:pStyle w:val="TableParagraph"/>
              <w:kinsoku w:val="0"/>
              <w:overflowPunct w:val="0"/>
              <w:spacing w:line="260"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6F004BED" w14:textId="77777777" w:rsidR="006B5F72" w:rsidRPr="00AE66D1" w:rsidRDefault="006B5F72">
            <w:pPr>
              <w:pStyle w:val="TableParagraph"/>
              <w:kinsoku w:val="0"/>
              <w:overflowPunct w:val="0"/>
              <w:spacing w:line="260" w:lineRule="exact"/>
              <w:ind w:left="1640"/>
              <w:rPr>
                <w:b/>
                <w:bCs/>
                <w:color w:val="3366FF"/>
                <w:sz w:val="20"/>
                <w:szCs w:val="20"/>
              </w:rPr>
            </w:pPr>
          </w:p>
        </w:tc>
      </w:tr>
      <w:tr w:rsidR="006B5F72" w:rsidRPr="00AE66D1" w14:paraId="1363DB9D" w14:textId="77777777">
        <w:tblPrEx>
          <w:tblCellMar>
            <w:top w:w="0" w:type="dxa"/>
            <w:left w:w="0" w:type="dxa"/>
            <w:bottom w:w="0" w:type="dxa"/>
            <w:right w:w="0" w:type="dxa"/>
          </w:tblCellMar>
        </w:tblPrEx>
        <w:trPr>
          <w:trHeight w:val="279"/>
        </w:trPr>
        <w:tc>
          <w:tcPr>
            <w:tcW w:w="4556" w:type="dxa"/>
            <w:tcBorders>
              <w:top w:val="none" w:sz="6" w:space="0" w:color="auto"/>
              <w:left w:val="none" w:sz="6" w:space="0" w:color="auto"/>
              <w:bottom w:val="none" w:sz="6" w:space="0" w:color="auto"/>
              <w:right w:val="none" w:sz="6" w:space="0" w:color="auto"/>
            </w:tcBorders>
          </w:tcPr>
          <w:p w14:paraId="7F947933" w14:textId="77777777" w:rsidR="006B5F72" w:rsidRPr="00AE66D1" w:rsidRDefault="006B5F72">
            <w:pPr>
              <w:pStyle w:val="TableParagraph"/>
              <w:kinsoku w:val="0"/>
              <w:overflowPunct w:val="0"/>
              <w:spacing w:line="259"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7DFAA39E" w14:textId="77777777" w:rsidR="006B5F72" w:rsidRPr="00AE66D1" w:rsidRDefault="006B5F72">
            <w:pPr>
              <w:pStyle w:val="TableParagraph"/>
              <w:kinsoku w:val="0"/>
              <w:overflowPunct w:val="0"/>
              <w:spacing w:line="259" w:lineRule="exact"/>
              <w:ind w:left="1640"/>
              <w:rPr>
                <w:b/>
                <w:bCs/>
                <w:color w:val="3366FF"/>
                <w:sz w:val="20"/>
                <w:szCs w:val="20"/>
              </w:rPr>
            </w:pPr>
          </w:p>
        </w:tc>
      </w:tr>
      <w:tr w:rsidR="006B5F72" w:rsidRPr="00AE66D1" w14:paraId="4727D451"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78ECC935" w14:textId="77777777" w:rsidR="006B5F72" w:rsidRPr="00AE66D1" w:rsidRDefault="006B5F72">
            <w:pPr>
              <w:pStyle w:val="TableParagraph"/>
              <w:kinsoku w:val="0"/>
              <w:overflowPunct w:val="0"/>
              <w:spacing w:line="259"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2EEFF8C8" w14:textId="77777777" w:rsidR="006B5F72" w:rsidRPr="00AE66D1" w:rsidRDefault="006B5F72">
            <w:pPr>
              <w:pStyle w:val="TableParagraph"/>
              <w:kinsoku w:val="0"/>
              <w:overflowPunct w:val="0"/>
              <w:spacing w:line="259" w:lineRule="exact"/>
              <w:ind w:left="1640"/>
              <w:rPr>
                <w:b/>
                <w:bCs/>
                <w:color w:val="3366FF"/>
                <w:sz w:val="20"/>
                <w:szCs w:val="20"/>
              </w:rPr>
            </w:pPr>
          </w:p>
        </w:tc>
      </w:tr>
      <w:tr w:rsidR="006B5F72" w:rsidRPr="00AE66D1" w14:paraId="53984C10" w14:textId="77777777">
        <w:tblPrEx>
          <w:tblCellMar>
            <w:top w:w="0" w:type="dxa"/>
            <w:left w:w="0" w:type="dxa"/>
            <w:bottom w:w="0" w:type="dxa"/>
            <w:right w:w="0" w:type="dxa"/>
          </w:tblCellMar>
        </w:tblPrEx>
        <w:trPr>
          <w:trHeight w:val="362"/>
        </w:trPr>
        <w:tc>
          <w:tcPr>
            <w:tcW w:w="4556" w:type="dxa"/>
            <w:tcBorders>
              <w:top w:val="none" w:sz="6" w:space="0" w:color="auto"/>
              <w:left w:val="none" w:sz="6" w:space="0" w:color="auto"/>
              <w:bottom w:val="none" w:sz="6" w:space="0" w:color="auto"/>
              <w:right w:val="none" w:sz="6" w:space="0" w:color="auto"/>
            </w:tcBorders>
          </w:tcPr>
          <w:p w14:paraId="5E090216" w14:textId="77777777" w:rsidR="006B5F72" w:rsidRPr="00AE66D1" w:rsidRDefault="006B5F72">
            <w:pPr>
              <w:pStyle w:val="TableParagraph"/>
              <w:kinsoku w:val="0"/>
              <w:overflowPunct w:val="0"/>
              <w:spacing w:line="27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1AA1FDF4" w14:textId="77777777" w:rsidR="006B5F72" w:rsidRPr="00AE66D1" w:rsidRDefault="006B5F72">
            <w:pPr>
              <w:pStyle w:val="TableParagraph"/>
              <w:kinsoku w:val="0"/>
              <w:overflowPunct w:val="0"/>
              <w:spacing w:line="278" w:lineRule="exact"/>
              <w:ind w:left="1640"/>
              <w:rPr>
                <w:b/>
                <w:bCs/>
                <w:color w:val="3366FF"/>
                <w:sz w:val="20"/>
                <w:szCs w:val="20"/>
              </w:rPr>
            </w:pPr>
          </w:p>
        </w:tc>
      </w:tr>
      <w:tr w:rsidR="006B5F72" w:rsidRPr="00AE66D1" w14:paraId="453CF0EE" w14:textId="77777777">
        <w:tblPrEx>
          <w:tblCellMar>
            <w:top w:w="0" w:type="dxa"/>
            <w:left w:w="0" w:type="dxa"/>
            <w:bottom w:w="0" w:type="dxa"/>
            <w:right w:w="0" w:type="dxa"/>
          </w:tblCellMar>
        </w:tblPrEx>
        <w:trPr>
          <w:trHeight w:val="362"/>
        </w:trPr>
        <w:tc>
          <w:tcPr>
            <w:tcW w:w="4556" w:type="dxa"/>
            <w:tcBorders>
              <w:top w:val="none" w:sz="6" w:space="0" w:color="auto"/>
              <w:left w:val="none" w:sz="6" w:space="0" w:color="auto"/>
              <w:bottom w:val="none" w:sz="6" w:space="0" w:color="auto"/>
              <w:right w:val="none" w:sz="6" w:space="0" w:color="auto"/>
            </w:tcBorders>
          </w:tcPr>
          <w:p w14:paraId="14AAD429" w14:textId="77777777" w:rsidR="006B5F72" w:rsidRPr="00AE66D1" w:rsidRDefault="006B5F72">
            <w:pPr>
              <w:pStyle w:val="TableParagraph"/>
              <w:kinsoku w:val="0"/>
              <w:overflowPunct w:val="0"/>
              <w:spacing w:before="83" w:line="259" w:lineRule="exact"/>
              <w:ind w:left="200"/>
              <w:rPr>
                <w:b/>
                <w:bCs/>
                <w:color w:val="3366FF"/>
                <w:spacing w:val="-1"/>
                <w:sz w:val="20"/>
                <w:szCs w:val="20"/>
              </w:rPr>
            </w:pPr>
          </w:p>
        </w:tc>
        <w:tc>
          <w:tcPr>
            <w:tcW w:w="6041" w:type="dxa"/>
            <w:tcBorders>
              <w:top w:val="none" w:sz="6" w:space="0" w:color="auto"/>
              <w:left w:val="none" w:sz="6" w:space="0" w:color="auto"/>
              <w:bottom w:val="none" w:sz="6" w:space="0" w:color="auto"/>
              <w:right w:val="none" w:sz="6" w:space="0" w:color="auto"/>
            </w:tcBorders>
          </w:tcPr>
          <w:p w14:paraId="7899F445" w14:textId="77777777" w:rsidR="006B5F72" w:rsidRPr="00AE66D1" w:rsidRDefault="006B5F72">
            <w:pPr>
              <w:pStyle w:val="TableParagraph"/>
              <w:kinsoku w:val="0"/>
              <w:overflowPunct w:val="0"/>
              <w:rPr>
                <w:rFonts w:ascii="Times New Roman" w:hAnsi="Times New Roman" w:cs="Times New Roman"/>
                <w:sz w:val="20"/>
                <w:szCs w:val="20"/>
              </w:rPr>
            </w:pPr>
          </w:p>
        </w:tc>
      </w:tr>
      <w:tr w:rsidR="006B5F72" w:rsidRPr="00AE66D1" w14:paraId="51AE39DB"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4DF3A9A9"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17C09203"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70FF4F93"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23EE6C50"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0CBE062B"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12B0896F"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0D9C9DD6"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4C5FCFB7"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2E1505CC"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199514A9"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074646C1"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1FA8E28A" w14:textId="77777777">
        <w:tblPrEx>
          <w:tblCellMar>
            <w:top w:w="0" w:type="dxa"/>
            <w:left w:w="0" w:type="dxa"/>
            <w:bottom w:w="0" w:type="dxa"/>
            <w:right w:w="0" w:type="dxa"/>
          </w:tblCellMar>
        </w:tblPrEx>
        <w:trPr>
          <w:trHeight w:val="278"/>
        </w:trPr>
        <w:tc>
          <w:tcPr>
            <w:tcW w:w="4556" w:type="dxa"/>
            <w:tcBorders>
              <w:top w:val="none" w:sz="6" w:space="0" w:color="auto"/>
              <w:left w:val="none" w:sz="6" w:space="0" w:color="auto"/>
              <w:bottom w:val="none" w:sz="6" w:space="0" w:color="auto"/>
              <w:right w:val="none" w:sz="6" w:space="0" w:color="auto"/>
            </w:tcBorders>
          </w:tcPr>
          <w:p w14:paraId="778C38F9"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5972AECD" w14:textId="77777777" w:rsidR="006B5F72" w:rsidRPr="00AE66D1" w:rsidRDefault="006B5F72">
            <w:pPr>
              <w:pStyle w:val="TableParagraph"/>
              <w:kinsoku w:val="0"/>
              <w:overflowPunct w:val="0"/>
              <w:spacing w:line="258" w:lineRule="exact"/>
              <w:ind w:left="1640"/>
              <w:rPr>
                <w:b/>
                <w:bCs/>
                <w:color w:val="3366FF"/>
                <w:sz w:val="20"/>
                <w:szCs w:val="20"/>
              </w:rPr>
            </w:pPr>
          </w:p>
        </w:tc>
      </w:tr>
      <w:tr w:rsidR="006B5F72" w:rsidRPr="00AE66D1" w14:paraId="2D3D4C22" w14:textId="77777777">
        <w:tblPrEx>
          <w:tblCellMar>
            <w:top w:w="0" w:type="dxa"/>
            <w:left w:w="0" w:type="dxa"/>
            <w:bottom w:w="0" w:type="dxa"/>
            <w:right w:w="0" w:type="dxa"/>
          </w:tblCellMar>
        </w:tblPrEx>
        <w:trPr>
          <w:trHeight w:val="279"/>
        </w:trPr>
        <w:tc>
          <w:tcPr>
            <w:tcW w:w="4556" w:type="dxa"/>
            <w:tcBorders>
              <w:top w:val="none" w:sz="6" w:space="0" w:color="auto"/>
              <w:left w:val="none" w:sz="6" w:space="0" w:color="auto"/>
              <w:bottom w:val="none" w:sz="6" w:space="0" w:color="auto"/>
              <w:right w:val="none" w:sz="6" w:space="0" w:color="auto"/>
            </w:tcBorders>
          </w:tcPr>
          <w:p w14:paraId="2D078979" w14:textId="77777777" w:rsidR="006B5F72" w:rsidRPr="00AE66D1" w:rsidRDefault="006B5F72">
            <w:pPr>
              <w:pStyle w:val="TableParagraph"/>
              <w:kinsoku w:val="0"/>
              <w:overflowPunct w:val="0"/>
              <w:spacing w:line="260"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1531A96C" w14:textId="77777777" w:rsidR="006B5F72" w:rsidRPr="00AE66D1" w:rsidRDefault="006B5F72">
            <w:pPr>
              <w:pStyle w:val="TableParagraph"/>
              <w:kinsoku w:val="0"/>
              <w:overflowPunct w:val="0"/>
              <w:spacing w:line="260" w:lineRule="exact"/>
              <w:ind w:left="1640"/>
              <w:rPr>
                <w:b/>
                <w:bCs/>
                <w:color w:val="3366FF"/>
                <w:sz w:val="20"/>
                <w:szCs w:val="20"/>
              </w:rPr>
            </w:pPr>
          </w:p>
        </w:tc>
      </w:tr>
      <w:tr w:rsidR="006B5F72" w:rsidRPr="00AE66D1" w14:paraId="7DFE4E1D" w14:textId="77777777">
        <w:tblPrEx>
          <w:tblCellMar>
            <w:top w:w="0" w:type="dxa"/>
            <w:left w:w="0" w:type="dxa"/>
            <w:bottom w:w="0" w:type="dxa"/>
            <w:right w:w="0" w:type="dxa"/>
          </w:tblCellMar>
        </w:tblPrEx>
        <w:trPr>
          <w:trHeight w:val="279"/>
        </w:trPr>
        <w:tc>
          <w:tcPr>
            <w:tcW w:w="4556" w:type="dxa"/>
            <w:tcBorders>
              <w:top w:val="none" w:sz="6" w:space="0" w:color="auto"/>
              <w:left w:val="none" w:sz="6" w:space="0" w:color="auto"/>
              <w:bottom w:val="none" w:sz="6" w:space="0" w:color="auto"/>
              <w:right w:val="none" w:sz="6" w:space="0" w:color="auto"/>
            </w:tcBorders>
          </w:tcPr>
          <w:p w14:paraId="239E7B29" w14:textId="77777777" w:rsidR="006B5F72" w:rsidRPr="00AE66D1" w:rsidRDefault="006B5F72">
            <w:pPr>
              <w:pStyle w:val="TableParagraph"/>
              <w:kinsoku w:val="0"/>
              <w:overflowPunct w:val="0"/>
              <w:spacing w:line="258" w:lineRule="exact"/>
              <w:ind w:left="370"/>
              <w:rPr>
                <w:b/>
                <w:bCs/>
                <w:color w:val="3366FF"/>
                <w:sz w:val="20"/>
                <w:szCs w:val="20"/>
              </w:rPr>
            </w:pPr>
          </w:p>
        </w:tc>
        <w:tc>
          <w:tcPr>
            <w:tcW w:w="6041" w:type="dxa"/>
            <w:tcBorders>
              <w:top w:val="none" w:sz="6" w:space="0" w:color="auto"/>
              <w:left w:val="none" w:sz="6" w:space="0" w:color="auto"/>
              <w:bottom w:val="none" w:sz="6" w:space="0" w:color="auto"/>
              <w:right w:val="none" w:sz="6" w:space="0" w:color="auto"/>
            </w:tcBorders>
          </w:tcPr>
          <w:p w14:paraId="11E7A053" w14:textId="77777777" w:rsidR="006B5F72" w:rsidRPr="00AE66D1" w:rsidRDefault="006B5F72">
            <w:pPr>
              <w:pStyle w:val="TableParagraph"/>
              <w:kinsoku w:val="0"/>
              <w:overflowPunct w:val="0"/>
              <w:spacing w:line="258" w:lineRule="exact"/>
              <w:ind w:left="1640"/>
              <w:rPr>
                <w:b/>
                <w:bCs/>
                <w:color w:val="3366FF"/>
                <w:sz w:val="20"/>
                <w:szCs w:val="20"/>
              </w:rPr>
            </w:pPr>
          </w:p>
        </w:tc>
      </w:tr>
    </w:tbl>
    <w:p w14:paraId="2007B70F" w14:textId="77777777" w:rsidR="006B5F72" w:rsidRDefault="006B5F72">
      <w:pPr>
        <w:pStyle w:val="Corpsdetexte"/>
        <w:kinsoku w:val="0"/>
        <w:overflowPunct w:val="0"/>
        <w:spacing w:before="10"/>
        <w:rPr>
          <w:sz w:val="12"/>
          <w:szCs w:val="12"/>
        </w:rPr>
      </w:pPr>
    </w:p>
    <w:p w14:paraId="63066C20" w14:textId="77777777" w:rsidR="006B5F72" w:rsidRDefault="006B5F72">
      <w:pPr>
        <w:pStyle w:val="Titre2"/>
        <w:kinsoku w:val="0"/>
        <w:overflowPunct w:val="0"/>
        <w:spacing w:before="90"/>
        <w:ind w:left="634" w:right="369"/>
        <w:jc w:val="center"/>
        <w:rPr>
          <w:rFonts w:ascii="Times New Roman" w:hAnsi="Times New Roman" w:cs="Times New Roman"/>
          <w:color w:val="3366FF"/>
        </w:rPr>
      </w:pPr>
      <w:r w:rsidRPr="005171E5">
        <w:rPr>
          <w:rFonts w:ascii="Times New Roman" w:hAnsi="Times New Roman" w:cs="Times New Roman"/>
        </w:rPr>
        <w:t>Des</w:t>
      </w:r>
      <w:r w:rsidRPr="005171E5">
        <w:rPr>
          <w:rFonts w:ascii="Times New Roman" w:hAnsi="Times New Roman" w:cs="Times New Roman"/>
          <w:spacing w:val="-3"/>
        </w:rPr>
        <w:t xml:space="preserve"> </w:t>
      </w:r>
      <w:r w:rsidRPr="005171E5">
        <w:rPr>
          <w:rFonts w:ascii="Times New Roman" w:hAnsi="Times New Roman" w:cs="Times New Roman"/>
        </w:rPr>
        <w:t>exercices</w:t>
      </w:r>
      <w:r w:rsidRPr="005171E5">
        <w:rPr>
          <w:rFonts w:ascii="Times New Roman" w:hAnsi="Times New Roman" w:cs="Times New Roman"/>
          <w:spacing w:val="-3"/>
        </w:rPr>
        <w:t xml:space="preserve"> </w:t>
      </w:r>
      <w:r w:rsidRPr="005171E5">
        <w:rPr>
          <w:rFonts w:ascii="Times New Roman" w:hAnsi="Times New Roman" w:cs="Times New Roman"/>
        </w:rPr>
        <w:t>d’évacuation</w:t>
      </w:r>
      <w:r w:rsidRPr="005171E5">
        <w:rPr>
          <w:rFonts w:ascii="Times New Roman" w:hAnsi="Times New Roman" w:cs="Times New Roman"/>
          <w:spacing w:val="-2"/>
        </w:rPr>
        <w:t xml:space="preserve"> </w:t>
      </w:r>
      <w:r w:rsidRPr="005171E5">
        <w:rPr>
          <w:rFonts w:ascii="Times New Roman" w:hAnsi="Times New Roman" w:cs="Times New Roman"/>
        </w:rPr>
        <w:t>incendie</w:t>
      </w:r>
      <w:r w:rsidRPr="005171E5">
        <w:rPr>
          <w:rFonts w:ascii="Times New Roman" w:hAnsi="Times New Roman" w:cs="Times New Roman"/>
          <w:spacing w:val="-2"/>
        </w:rPr>
        <w:t xml:space="preserve"> </w:t>
      </w:r>
      <w:r w:rsidRPr="005171E5">
        <w:rPr>
          <w:rFonts w:ascii="Times New Roman" w:hAnsi="Times New Roman" w:cs="Times New Roman"/>
        </w:rPr>
        <w:t>seront</w:t>
      </w:r>
      <w:r w:rsidRPr="005171E5">
        <w:rPr>
          <w:rFonts w:ascii="Times New Roman" w:hAnsi="Times New Roman" w:cs="Times New Roman"/>
          <w:spacing w:val="-2"/>
        </w:rPr>
        <w:t xml:space="preserve"> </w:t>
      </w:r>
      <w:r w:rsidRPr="005171E5">
        <w:rPr>
          <w:rFonts w:ascii="Times New Roman" w:hAnsi="Times New Roman" w:cs="Times New Roman"/>
        </w:rPr>
        <w:t>régulièrement</w:t>
      </w:r>
      <w:r w:rsidRPr="005171E5">
        <w:rPr>
          <w:rFonts w:ascii="Times New Roman" w:hAnsi="Times New Roman" w:cs="Times New Roman"/>
          <w:spacing w:val="-1"/>
        </w:rPr>
        <w:t xml:space="preserve"> </w:t>
      </w:r>
      <w:r w:rsidRPr="005171E5">
        <w:rPr>
          <w:rFonts w:ascii="Times New Roman" w:hAnsi="Times New Roman" w:cs="Times New Roman"/>
        </w:rPr>
        <w:t>effectués</w:t>
      </w:r>
      <w:r w:rsidRPr="005171E5">
        <w:rPr>
          <w:rFonts w:ascii="Times New Roman" w:hAnsi="Times New Roman" w:cs="Times New Roman"/>
          <w:spacing w:val="-2"/>
        </w:rPr>
        <w:t xml:space="preserve"> </w:t>
      </w:r>
      <w:r w:rsidRPr="005171E5">
        <w:rPr>
          <w:rFonts w:ascii="Times New Roman" w:hAnsi="Times New Roman" w:cs="Times New Roman"/>
        </w:rPr>
        <w:t>sur</w:t>
      </w:r>
      <w:r w:rsidRPr="005171E5">
        <w:rPr>
          <w:rFonts w:ascii="Times New Roman" w:hAnsi="Times New Roman" w:cs="Times New Roman"/>
          <w:spacing w:val="-3"/>
        </w:rPr>
        <w:t xml:space="preserve"> </w:t>
      </w:r>
      <w:r w:rsidRPr="005171E5">
        <w:rPr>
          <w:rFonts w:ascii="Times New Roman" w:hAnsi="Times New Roman" w:cs="Times New Roman"/>
        </w:rPr>
        <w:t>le</w:t>
      </w:r>
      <w:r w:rsidRPr="005171E5">
        <w:rPr>
          <w:rFonts w:ascii="Times New Roman" w:hAnsi="Times New Roman" w:cs="Times New Roman"/>
          <w:spacing w:val="-1"/>
        </w:rPr>
        <w:t xml:space="preserve"> </w:t>
      </w:r>
      <w:r w:rsidRPr="005171E5">
        <w:rPr>
          <w:rFonts w:ascii="Times New Roman" w:hAnsi="Times New Roman" w:cs="Times New Roman"/>
        </w:rPr>
        <w:t>centre</w:t>
      </w:r>
      <w:r>
        <w:rPr>
          <w:rFonts w:ascii="Times New Roman" w:hAnsi="Times New Roman" w:cs="Times New Roman"/>
          <w:color w:val="3366FF"/>
        </w:rPr>
        <w:t>.</w:t>
      </w:r>
    </w:p>
    <w:sectPr w:rsidR="006B5F72" w:rsidSect="005171E5">
      <w:pgSz w:w="11910" w:h="16850"/>
      <w:pgMar w:top="426" w:right="140" w:bottom="940" w:left="180" w:header="0" w:footer="746" w:gutter="0"/>
      <w:cols w:space="720" w:equalWidth="0">
        <w:col w:w="115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6E598" w14:textId="77777777" w:rsidR="00AD1662" w:rsidRDefault="00AD1662">
      <w:r>
        <w:separator/>
      </w:r>
    </w:p>
  </w:endnote>
  <w:endnote w:type="continuationSeparator" w:id="0">
    <w:p w14:paraId="3A561374" w14:textId="77777777" w:rsidR="00AD1662" w:rsidRDefault="00AD1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Arial Nova">
    <w:charset w:val="00"/>
    <w:family w:val="swiss"/>
    <w:pitch w:val="variable"/>
    <w:sig w:usb0="2000028F" w:usb1="00000002" w:usb2="00000000" w:usb3="00000000" w:csb0="0000019F" w:csb1="00000000"/>
  </w:font>
  <w:font w:name="Open Sans">
    <w:panose1 w:val="020B0606030504020204"/>
    <w:charset w:val="00"/>
    <w:family w:val="swiss"/>
    <w:pitch w:val="variable"/>
    <w:sig w:usb0="E00002EF" w:usb1="4000205B" w:usb2="00000028" w:usb3="00000000" w:csb0="0000019F" w:csb1="00000000"/>
  </w:font>
  <w:font w:name="source_sans_proregular">
    <w:altName w:val="Cambria"/>
    <w:panose1 w:val="00000000000000000000"/>
    <w:charset w:val="00"/>
    <w:family w:val="roman"/>
    <w:notTrueType/>
    <w:pitch w:val="default"/>
  </w:font>
  <w:font w:name="SourceSansPro-Bold">
    <w:altName w:val="Cambria"/>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yriadPro-Regular">
    <w:altName w:val="Cambria"/>
    <w:panose1 w:val="00000000000000000000"/>
    <w:charset w:val="00"/>
    <w:family w:val="roman"/>
    <w:notTrueType/>
    <w:pitch w:val="default"/>
  </w:font>
  <w:font w:name="Avenir-Heavy">
    <w:altName w:val="Cambria"/>
    <w:panose1 w:val="00000000000000000000"/>
    <w:charset w:val="00"/>
    <w:family w:val="roman"/>
    <w:notTrueType/>
    <w:pitch w:val="default"/>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0247" w14:textId="77777777" w:rsidR="007B1AD5" w:rsidRPr="007B1AD5" w:rsidRDefault="007B1AD5" w:rsidP="007B1AD5">
    <w:pPr>
      <w:spacing w:before="20" w:line="230" w:lineRule="exact"/>
      <w:jc w:val="both"/>
      <w:rPr>
        <w:rFonts w:ascii="Arial" w:eastAsia="Calibri" w:hAnsi="Arial" w:cs="Arial"/>
        <w:sz w:val="17"/>
        <w:szCs w:val="17"/>
        <w:lang w:eastAsia="en-US"/>
      </w:rPr>
    </w:pPr>
    <w:r w:rsidRPr="007B1AD5">
      <w:rPr>
        <w:rFonts w:ascii="Arial" w:hAnsi="Arial" w:cs="Arial"/>
        <w:noProof/>
      </w:rPr>
      <w:pict w14:anchorId="7AC5D2FB">
        <v:shapetype id="_x0000_t32" coordsize="21600,21600" o:spt="32" o:oned="t" path="m,l21600,21600e" filled="f">
          <v:path arrowok="t" fillok="f" o:connecttype="none"/>
          <o:lock v:ext="edit" shapetype="t"/>
        </v:shapetype>
        <v:shape id="AutoShape 11" o:spid="_x0000_s2053" type="#_x0000_t32" style="position:absolute;left:0;text-align:left;margin-left:.45pt;margin-top:.2pt;width:526.5pt;height:0;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" strokecolor="#a6a6a6"/>
      </w:pict>
    </w:r>
    <w:r w:rsidRPr="007B1AD5">
      <w:rPr>
        <w:rFonts w:ascii="Arial" w:hAnsi="Arial" w:cs="Arial"/>
        <w:noProof/>
      </w:rPr>
      <w:pict w14:anchorId="123BF0D4">
        <v:shape id="AutoShape 10" o:spid="_x0000_s2052" type="#_x0000_t32" style="position:absolute;left:0;text-align:left;margin-left:.45pt;margin-top:-.25pt;width:526.5pt;height:0;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" strokecolor="#a6a6a6"/>
      </w:pict>
    </w:r>
    <w:r w:rsidRPr="007B1AD5">
      <w:rPr>
        <w:rFonts w:ascii="Arial" w:eastAsia="Calibri" w:hAnsi="Arial" w:cs="Arial"/>
        <w:sz w:val="17"/>
        <w:szCs w:val="17"/>
        <w:lang w:eastAsia="en-US"/>
      </w:rPr>
      <w:t>RÉPUBLIQUE FRANÇAISE</w:t>
    </w:r>
  </w:p>
  <w:p w14:paraId="47FF64D0" w14:textId="77777777" w:rsidR="007B1AD5" w:rsidRPr="007B1AD5" w:rsidRDefault="007B1AD5" w:rsidP="007B1AD5">
    <w:pPr>
      <w:tabs>
        <w:tab w:val="center" w:pos="3686"/>
      </w:tabs>
      <w:spacing w:before="20" w:after="80"/>
      <w:rPr>
        <w:rFonts w:ascii="Arial" w:eastAsia="Calibri" w:hAnsi="Arial" w:cs="Arial"/>
        <w:spacing w:val="16"/>
        <w:sz w:val="14"/>
        <w:szCs w:val="14"/>
        <w:lang w:eastAsia="en-US"/>
      </w:rPr>
    </w:pPr>
    <w:r w:rsidRPr="007B1AD5">
      <w:rPr>
        <w:rFonts w:ascii="Arial" w:hAnsi="Arial" w:cs="Arial"/>
        <w:noProof/>
      </w:rPr>
      <w:pict w14:anchorId="2092C26B">
        <v:shape id="AutoShape 9" o:spid="_x0000_s2051" type="#_x0000_t32" style="position:absolute;margin-left:.45pt;margin-top:.8pt;width:107.7pt;height:0;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"/>
      </w:pict>
    </w:r>
    <w:r w:rsidRPr="007B1AD5">
      <w:rPr>
        <w:rFonts w:ascii="Arial" w:eastAsia="Calibri" w:hAnsi="Arial" w:cs="Arial"/>
        <w:spacing w:val="16"/>
        <w:sz w:val="14"/>
        <w:szCs w:val="14"/>
        <w:lang w:eastAsia="en-US"/>
      </w:rPr>
      <w:t>Liberté - Égalité - Fraternité</w:t>
    </w:r>
  </w:p>
  <w:p w14:paraId="2BCB65B1" w14:textId="77777777" w:rsidR="007B1AD5" w:rsidRPr="007B1AD5" w:rsidRDefault="007B1AD5" w:rsidP="007B1AD5">
    <w:pPr>
      <w:tabs>
        <w:tab w:val="center" w:pos="4536"/>
        <w:tab w:val="right" w:pos="9072"/>
      </w:tabs>
      <w:spacing w:after="20"/>
      <w:rPr>
        <w:rFonts w:ascii="Arial" w:eastAsia="Calibri" w:hAnsi="Arial" w:cs="Arial"/>
        <w:b/>
        <w:sz w:val="16"/>
        <w:szCs w:val="16"/>
        <w:lang w:eastAsia="en-US"/>
      </w:rPr>
    </w:pPr>
    <w:r w:rsidRPr="007B1AD5">
      <w:rPr>
        <w:rFonts w:ascii="Arial" w:eastAsia="Calibri" w:hAnsi="Arial" w:cs="Arial"/>
        <w:b/>
        <w:sz w:val="16"/>
        <w:szCs w:val="16"/>
        <w:lang w:eastAsia="en-US"/>
      </w:rPr>
      <w:t>CENTRE DE FORMATION D’APPRENTIS DE LA CHAMBRE DE MÉTIERS ET DE L’ARTISANAT DE RÉGION GUYANE</w:t>
    </w:r>
  </w:p>
  <w:p w14:paraId="350900E2" w14:textId="77777777" w:rsidR="007B1AD5" w:rsidRPr="007B1AD5" w:rsidRDefault="007B1AD5" w:rsidP="00A73A04">
    <w:pPr>
      <w:tabs>
        <w:tab w:val="center" w:pos="4536"/>
        <w:tab w:val="right" w:pos="9072"/>
      </w:tabs>
      <w:rPr>
        <w:rFonts w:ascii="Arial" w:eastAsia="Calibri" w:hAnsi="Arial" w:cs="Arial"/>
        <w:sz w:val="16"/>
        <w:szCs w:val="16"/>
        <w:lang w:eastAsia="en-US"/>
      </w:rPr>
    </w:pPr>
    <w:r w:rsidRPr="007B1AD5">
      <w:rPr>
        <w:rFonts w:ascii="Arial" w:eastAsia="Calibri" w:hAnsi="Arial" w:cs="Arial"/>
        <w:sz w:val="16"/>
        <w:szCs w:val="16"/>
        <w:lang w:eastAsia="en-US"/>
      </w:rPr>
      <w:t xml:space="preserve">41 Zone Artisanale Galmot - 97300 Cayenne - Tél. : +594 0594 29 95 95 Internet : </w:t>
    </w:r>
    <w:hyperlink r:id="rId1" w:history="1">
      <w:r w:rsidRPr="007B1AD5">
        <w:rPr>
          <w:rFonts w:ascii="Arial" w:eastAsia="Calibri" w:hAnsi="Arial" w:cs="Arial"/>
          <w:color w:val="0000FF"/>
          <w:sz w:val="16"/>
          <w:szCs w:val="16"/>
          <w:u w:val="single"/>
          <w:lang w:eastAsia="en-US"/>
        </w:rPr>
        <w:t>courrier@cfa-guyane.fr</w:t>
      </w:r>
    </w:hyperlink>
    <w:r w:rsidRPr="007B1AD5">
      <w:rPr>
        <w:rFonts w:ascii="Arial" w:eastAsia="Calibri" w:hAnsi="Arial" w:cs="Arial"/>
        <w:sz w:val="16"/>
        <w:szCs w:val="16"/>
        <w:lang w:eastAsia="en-US"/>
      </w:rPr>
      <w:t xml:space="preserve"> </w:t>
    </w:r>
  </w:p>
  <w:p w14:paraId="35739FD1" w14:textId="77777777" w:rsidR="006B5F72" w:rsidRDefault="006B5F72">
    <w:pPr>
      <w:pStyle w:val="Corpsdetexte"/>
      <w:kinsoku w:val="0"/>
      <w:overflowPunct w:val="0"/>
      <w:spacing w:line="14"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B54D" w14:textId="77777777" w:rsidR="006B5F72" w:rsidRDefault="006B5F72">
    <w:pPr>
      <w:pStyle w:val="Corpsdetexte"/>
      <w:kinsoku w:val="0"/>
      <w:overflowPunct w:val="0"/>
      <w:spacing w:line="14" w:lineRule="auto"/>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E6E83" w14:textId="77777777" w:rsidR="00AD1662" w:rsidRDefault="00AD1662">
      <w:r>
        <w:separator/>
      </w:r>
    </w:p>
  </w:footnote>
  <w:footnote w:type="continuationSeparator" w:id="0">
    <w:p w14:paraId="6D67DA2B" w14:textId="77777777" w:rsidR="00AD1662" w:rsidRDefault="00AD16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341E7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81EA"/>
      </v:shape>
    </w:pict>
  </w:numPicBullet>
  <w:abstractNum w:abstractNumId="0" w15:restartNumberingAfterBreak="0">
    <w:nsid w:val="00000403"/>
    <w:multiLevelType w:val="multilevel"/>
    <w:tmpl w:val="7850192A"/>
    <w:lvl w:ilvl="0">
      <w:numFmt w:val="bullet"/>
      <w:lvlText w:val="-"/>
      <w:lvlJc w:val="left"/>
      <w:pPr>
        <w:ind w:left="-274" w:hanging="348"/>
      </w:pPr>
      <w:rPr>
        <w:rFonts w:ascii="Calibri" w:hAnsi="Calibri" w:cs="Calibri"/>
        <w:b w:val="0"/>
        <w:bCs w:val="0"/>
        <w:color w:val="006FC0"/>
        <w:w w:val="100"/>
        <w:sz w:val="28"/>
        <w:szCs w:val="28"/>
      </w:rPr>
    </w:lvl>
    <w:lvl w:ilvl="1">
      <w:numFmt w:val="bullet"/>
      <w:lvlText w:val="•"/>
      <w:lvlJc w:val="left"/>
      <w:pPr>
        <w:ind w:left="346" w:hanging="348"/>
      </w:pPr>
      <w:rPr>
        <w:color w:val="auto"/>
      </w:rPr>
    </w:lvl>
    <w:lvl w:ilvl="2">
      <w:numFmt w:val="bullet"/>
      <w:lvlText w:val="•"/>
      <w:lvlJc w:val="left"/>
      <w:pPr>
        <w:ind w:left="970" w:hanging="348"/>
      </w:pPr>
    </w:lvl>
    <w:lvl w:ilvl="3">
      <w:numFmt w:val="bullet"/>
      <w:lvlText w:val="•"/>
      <w:lvlJc w:val="left"/>
      <w:pPr>
        <w:ind w:left="1594" w:hanging="348"/>
      </w:pPr>
    </w:lvl>
    <w:lvl w:ilvl="4">
      <w:numFmt w:val="bullet"/>
      <w:lvlText w:val="•"/>
      <w:lvlJc w:val="left"/>
      <w:pPr>
        <w:ind w:left="2218" w:hanging="348"/>
      </w:pPr>
    </w:lvl>
    <w:lvl w:ilvl="5">
      <w:numFmt w:val="bullet"/>
      <w:lvlText w:val="•"/>
      <w:lvlJc w:val="left"/>
      <w:pPr>
        <w:ind w:left="2842" w:hanging="348"/>
      </w:pPr>
    </w:lvl>
    <w:lvl w:ilvl="6">
      <w:numFmt w:val="bullet"/>
      <w:lvlText w:val="•"/>
      <w:lvlJc w:val="left"/>
      <w:pPr>
        <w:ind w:left="3466" w:hanging="348"/>
      </w:pPr>
    </w:lvl>
    <w:lvl w:ilvl="7">
      <w:numFmt w:val="bullet"/>
      <w:lvlText w:val="•"/>
      <w:lvlJc w:val="left"/>
      <w:pPr>
        <w:ind w:left="4090" w:hanging="348"/>
      </w:pPr>
    </w:lvl>
    <w:lvl w:ilvl="8">
      <w:numFmt w:val="bullet"/>
      <w:lvlText w:val="•"/>
      <w:lvlJc w:val="left"/>
      <w:pPr>
        <w:ind w:left="4714" w:hanging="348"/>
      </w:pPr>
    </w:lvl>
  </w:abstractNum>
  <w:abstractNum w:abstractNumId="1" w15:restartNumberingAfterBreak="0">
    <w:nsid w:val="00000408"/>
    <w:multiLevelType w:val="multilevel"/>
    <w:tmpl w:val="0000088B"/>
    <w:lvl w:ilvl="0">
      <w:numFmt w:val="bullet"/>
      <w:lvlText w:val=""/>
      <w:lvlJc w:val="left"/>
      <w:pPr>
        <w:ind w:left="870" w:hanging="180"/>
      </w:pPr>
      <w:rPr>
        <w:rFonts w:ascii="Wingdings" w:hAnsi="Wingdings" w:cs="Wingdings"/>
        <w:b w:val="0"/>
        <w:bCs w:val="0"/>
        <w:color w:val="3366FF"/>
        <w:spacing w:val="4"/>
        <w:w w:val="100"/>
        <w:sz w:val="20"/>
        <w:szCs w:val="20"/>
      </w:rPr>
    </w:lvl>
    <w:lvl w:ilvl="1">
      <w:numFmt w:val="bullet"/>
      <w:lvlText w:val="•"/>
      <w:lvlJc w:val="left"/>
      <w:pPr>
        <w:ind w:left="1306" w:hanging="180"/>
      </w:pPr>
    </w:lvl>
    <w:lvl w:ilvl="2">
      <w:numFmt w:val="bullet"/>
      <w:lvlText w:val="•"/>
      <w:lvlJc w:val="left"/>
      <w:pPr>
        <w:ind w:left="1733" w:hanging="180"/>
      </w:pPr>
    </w:lvl>
    <w:lvl w:ilvl="3">
      <w:numFmt w:val="bullet"/>
      <w:lvlText w:val="•"/>
      <w:lvlJc w:val="left"/>
      <w:pPr>
        <w:ind w:left="2160" w:hanging="180"/>
      </w:pPr>
    </w:lvl>
    <w:lvl w:ilvl="4">
      <w:numFmt w:val="bullet"/>
      <w:lvlText w:val="•"/>
      <w:lvlJc w:val="left"/>
      <w:pPr>
        <w:ind w:left="2587" w:hanging="180"/>
      </w:pPr>
    </w:lvl>
    <w:lvl w:ilvl="5">
      <w:numFmt w:val="bullet"/>
      <w:lvlText w:val="•"/>
      <w:lvlJc w:val="left"/>
      <w:pPr>
        <w:ind w:left="3014" w:hanging="180"/>
      </w:pPr>
    </w:lvl>
    <w:lvl w:ilvl="6">
      <w:numFmt w:val="bullet"/>
      <w:lvlText w:val="•"/>
      <w:lvlJc w:val="left"/>
      <w:pPr>
        <w:ind w:left="3441" w:hanging="180"/>
      </w:pPr>
    </w:lvl>
    <w:lvl w:ilvl="7">
      <w:numFmt w:val="bullet"/>
      <w:lvlText w:val="•"/>
      <w:lvlJc w:val="left"/>
      <w:pPr>
        <w:ind w:left="3868" w:hanging="180"/>
      </w:pPr>
    </w:lvl>
    <w:lvl w:ilvl="8">
      <w:numFmt w:val="bullet"/>
      <w:lvlText w:val="•"/>
      <w:lvlJc w:val="left"/>
      <w:pPr>
        <w:ind w:left="4295" w:hanging="180"/>
      </w:pPr>
    </w:lvl>
  </w:abstractNum>
  <w:abstractNum w:abstractNumId="2" w15:restartNumberingAfterBreak="0">
    <w:nsid w:val="0000040A"/>
    <w:multiLevelType w:val="multilevel"/>
    <w:tmpl w:val="F9328B48"/>
    <w:lvl w:ilvl="0">
      <w:numFmt w:val="bullet"/>
      <w:lvlText w:val=""/>
      <w:lvlJc w:val="left"/>
      <w:pPr>
        <w:ind w:left="614" w:hanging="360"/>
      </w:pPr>
      <w:rPr>
        <w:rFonts w:ascii="Wingdings" w:hAnsi="Wingdings" w:cs="Wingdings"/>
        <w:b w:val="0"/>
        <w:bCs w:val="0"/>
        <w:color w:val="FF0000"/>
        <w:w w:val="99"/>
        <w:sz w:val="20"/>
        <w:szCs w:val="20"/>
      </w:rPr>
    </w:lvl>
    <w:lvl w:ilvl="1">
      <w:numFmt w:val="bullet"/>
      <w:lvlText w:val=""/>
      <w:lvlJc w:val="left"/>
      <w:pPr>
        <w:ind w:left="3622" w:hanging="361"/>
      </w:pPr>
      <w:rPr>
        <w:rFonts w:ascii="Wingdings" w:hAnsi="Wingdings" w:cs="Wingdings"/>
        <w:b w:val="0"/>
        <w:bCs w:val="0"/>
        <w:color w:val="C00000"/>
        <w:w w:val="99"/>
        <w:sz w:val="20"/>
        <w:szCs w:val="20"/>
      </w:rPr>
    </w:lvl>
    <w:lvl w:ilvl="2">
      <w:numFmt w:val="bullet"/>
      <w:lvlText w:val=""/>
      <w:lvlJc w:val="left"/>
      <w:pPr>
        <w:ind w:left="8675" w:hanging="360"/>
      </w:pPr>
      <w:rPr>
        <w:rFonts w:ascii="Wingdings" w:hAnsi="Wingdings" w:cs="Wingdings"/>
        <w:b w:val="0"/>
        <w:bCs w:val="0"/>
        <w:color w:val="3366FF"/>
        <w:w w:val="99"/>
        <w:sz w:val="20"/>
        <w:szCs w:val="20"/>
      </w:rPr>
    </w:lvl>
    <w:lvl w:ilvl="3">
      <w:numFmt w:val="bullet"/>
      <w:lvlText w:val="•"/>
      <w:lvlJc w:val="left"/>
      <w:pPr>
        <w:ind w:left="8178" w:hanging="360"/>
      </w:pPr>
    </w:lvl>
    <w:lvl w:ilvl="4">
      <w:numFmt w:val="bullet"/>
      <w:lvlText w:val="•"/>
      <w:lvlJc w:val="left"/>
      <w:pPr>
        <w:ind w:left="7677" w:hanging="360"/>
      </w:pPr>
    </w:lvl>
    <w:lvl w:ilvl="5">
      <w:numFmt w:val="bullet"/>
      <w:lvlText w:val="•"/>
      <w:lvlJc w:val="left"/>
      <w:pPr>
        <w:ind w:left="7175" w:hanging="360"/>
      </w:pPr>
    </w:lvl>
    <w:lvl w:ilvl="6">
      <w:numFmt w:val="bullet"/>
      <w:lvlText w:val="•"/>
      <w:lvlJc w:val="left"/>
      <w:pPr>
        <w:ind w:left="6674" w:hanging="360"/>
      </w:pPr>
    </w:lvl>
    <w:lvl w:ilvl="7">
      <w:numFmt w:val="bullet"/>
      <w:lvlText w:val="•"/>
      <w:lvlJc w:val="left"/>
      <w:pPr>
        <w:ind w:left="6172" w:hanging="360"/>
      </w:pPr>
    </w:lvl>
    <w:lvl w:ilvl="8">
      <w:numFmt w:val="bullet"/>
      <w:lvlText w:val="•"/>
      <w:lvlJc w:val="left"/>
      <w:pPr>
        <w:ind w:left="5671" w:hanging="360"/>
      </w:pPr>
    </w:lvl>
  </w:abstractNum>
  <w:abstractNum w:abstractNumId="3" w15:restartNumberingAfterBreak="0">
    <w:nsid w:val="00000411"/>
    <w:multiLevelType w:val="multilevel"/>
    <w:tmpl w:val="00000894"/>
    <w:lvl w:ilvl="0">
      <w:numFmt w:val="bullet"/>
      <w:lvlText w:val=""/>
      <w:lvlJc w:val="left"/>
      <w:pPr>
        <w:ind w:left="360" w:hanging="360"/>
      </w:pPr>
      <w:rPr>
        <w:rFonts w:ascii="Wingdings" w:hAnsi="Wingdings" w:cs="Wingdings"/>
        <w:b w:val="0"/>
        <w:bCs w:val="0"/>
        <w:color w:val="3366FF"/>
        <w:w w:val="100"/>
        <w:sz w:val="22"/>
        <w:szCs w:val="22"/>
      </w:rPr>
    </w:lvl>
    <w:lvl w:ilvl="1">
      <w:numFmt w:val="bullet"/>
      <w:lvlText w:val="•"/>
      <w:lvlJc w:val="left"/>
      <w:pPr>
        <w:ind w:left="679" w:hanging="360"/>
      </w:pPr>
    </w:lvl>
    <w:lvl w:ilvl="2">
      <w:numFmt w:val="bullet"/>
      <w:lvlText w:val="•"/>
      <w:lvlJc w:val="left"/>
      <w:pPr>
        <w:ind w:left="998" w:hanging="360"/>
      </w:pPr>
    </w:lvl>
    <w:lvl w:ilvl="3">
      <w:numFmt w:val="bullet"/>
      <w:lvlText w:val="•"/>
      <w:lvlJc w:val="left"/>
      <w:pPr>
        <w:ind w:left="1317" w:hanging="360"/>
      </w:pPr>
    </w:lvl>
    <w:lvl w:ilvl="4">
      <w:numFmt w:val="bullet"/>
      <w:lvlText w:val="•"/>
      <w:lvlJc w:val="left"/>
      <w:pPr>
        <w:ind w:left="1637" w:hanging="360"/>
      </w:pPr>
    </w:lvl>
    <w:lvl w:ilvl="5">
      <w:numFmt w:val="bullet"/>
      <w:lvlText w:val="•"/>
      <w:lvlJc w:val="left"/>
      <w:pPr>
        <w:ind w:left="1956" w:hanging="360"/>
      </w:pPr>
    </w:lvl>
    <w:lvl w:ilvl="6">
      <w:numFmt w:val="bullet"/>
      <w:lvlText w:val="•"/>
      <w:lvlJc w:val="left"/>
      <w:pPr>
        <w:ind w:left="2275" w:hanging="360"/>
      </w:pPr>
    </w:lvl>
    <w:lvl w:ilvl="7">
      <w:numFmt w:val="bullet"/>
      <w:lvlText w:val="•"/>
      <w:lvlJc w:val="left"/>
      <w:pPr>
        <w:ind w:left="2595" w:hanging="360"/>
      </w:pPr>
    </w:lvl>
    <w:lvl w:ilvl="8">
      <w:numFmt w:val="bullet"/>
      <w:lvlText w:val="•"/>
      <w:lvlJc w:val="left"/>
      <w:pPr>
        <w:ind w:left="2914" w:hanging="360"/>
      </w:pPr>
    </w:lvl>
  </w:abstractNum>
  <w:abstractNum w:abstractNumId="4" w15:restartNumberingAfterBreak="0">
    <w:nsid w:val="04223508"/>
    <w:multiLevelType w:val="hybridMultilevel"/>
    <w:tmpl w:val="7D2A3E4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4AF4BAA"/>
    <w:multiLevelType w:val="hybridMultilevel"/>
    <w:tmpl w:val="053406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5A7661"/>
    <w:multiLevelType w:val="multilevel"/>
    <w:tmpl w:val="85A4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2B33EE"/>
    <w:multiLevelType w:val="hybridMultilevel"/>
    <w:tmpl w:val="DFAC49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614265"/>
    <w:multiLevelType w:val="hybridMultilevel"/>
    <w:tmpl w:val="C57CBB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270AF"/>
    <w:multiLevelType w:val="hybridMultilevel"/>
    <w:tmpl w:val="8CB6AE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83277C"/>
    <w:multiLevelType w:val="hybridMultilevel"/>
    <w:tmpl w:val="05FE1A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F94B6B"/>
    <w:multiLevelType w:val="hybridMultilevel"/>
    <w:tmpl w:val="113A5430"/>
    <w:lvl w:ilvl="0" w:tplc="9272A43C">
      <w:start w:val="1"/>
      <w:numFmt w:val="bullet"/>
      <w:lvlText w:val="-"/>
      <w:lvlJc w:val="left"/>
      <w:pPr>
        <w:ind w:left="720" w:hanging="360"/>
      </w:pPr>
      <w:rPr>
        <w:rFonts w:ascii="Comic Sans MS" w:eastAsia="Times New Roman" w:hAnsi="Comic Sans MS" w:cs="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976325"/>
    <w:multiLevelType w:val="multilevel"/>
    <w:tmpl w:val="92A2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506459"/>
    <w:multiLevelType w:val="multilevel"/>
    <w:tmpl w:val="E83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E82807"/>
    <w:multiLevelType w:val="hybridMultilevel"/>
    <w:tmpl w:val="FB188D90"/>
    <w:lvl w:ilvl="0" w:tplc="567ADBA0">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FF7712"/>
    <w:multiLevelType w:val="hybridMultilevel"/>
    <w:tmpl w:val="F4A29E16"/>
    <w:lvl w:ilvl="0" w:tplc="49862858">
      <w:numFmt w:val="bullet"/>
      <w:lvlText w:val="-"/>
      <w:lvlJc w:val="left"/>
      <w:pPr>
        <w:ind w:left="720" w:hanging="360"/>
      </w:pPr>
      <w:rPr>
        <w:rFonts w:ascii="Times New Roman" w:eastAsia="Times New Roman" w:hAnsi="Times New Roman" w:cs="Times New Roman"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9C5D01"/>
    <w:multiLevelType w:val="hybridMultilevel"/>
    <w:tmpl w:val="5FA010BE"/>
    <w:lvl w:ilvl="0" w:tplc="1EC279C0">
      <w:start w:val="1"/>
      <w:numFmt w:val="bullet"/>
      <w:lvlText w:val="-"/>
      <w:lvlJc w:val="left"/>
      <w:pPr>
        <w:ind w:left="720" w:hanging="360"/>
      </w:pPr>
      <w:rPr>
        <w:rFonts w:ascii="Comic Sans MS" w:eastAsia="Times New Roman" w:hAnsi="Comic Sans MS" w:cs="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07E4506"/>
    <w:multiLevelType w:val="hybridMultilevel"/>
    <w:tmpl w:val="6CBCC6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DC4173"/>
    <w:multiLevelType w:val="hybridMultilevel"/>
    <w:tmpl w:val="99ACD7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E52F76"/>
    <w:multiLevelType w:val="multilevel"/>
    <w:tmpl w:val="0F7A2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A4677"/>
    <w:multiLevelType w:val="hybridMultilevel"/>
    <w:tmpl w:val="DD3A92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C1294C"/>
    <w:multiLevelType w:val="hybridMultilevel"/>
    <w:tmpl w:val="B3426B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9754BD"/>
    <w:multiLevelType w:val="multilevel"/>
    <w:tmpl w:val="2CD8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921E81"/>
    <w:multiLevelType w:val="hybridMultilevel"/>
    <w:tmpl w:val="F064F686"/>
    <w:lvl w:ilvl="0" w:tplc="040C000B">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24" w15:restartNumberingAfterBreak="0">
    <w:nsid w:val="447502FD"/>
    <w:multiLevelType w:val="hybridMultilevel"/>
    <w:tmpl w:val="ADC267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B879FC"/>
    <w:multiLevelType w:val="hybridMultilevel"/>
    <w:tmpl w:val="7B000D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062CEB"/>
    <w:multiLevelType w:val="hybridMultilevel"/>
    <w:tmpl w:val="BDA86A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490D92"/>
    <w:multiLevelType w:val="hybridMultilevel"/>
    <w:tmpl w:val="EAC8AD76"/>
    <w:lvl w:ilvl="0" w:tplc="040C0001">
      <w:start w:val="1"/>
      <w:numFmt w:val="bullet"/>
      <w:lvlText w:val=""/>
      <w:lvlJc w:val="left"/>
      <w:pPr>
        <w:ind w:left="1454" w:hanging="360"/>
      </w:pPr>
      <w:rPr>
        <w:rFonts w:ascii="Symbol" w:hAnsi="Symbol" w:hint="default"/>
      </w:rPr>
    </w:lvl>
    <w:lvl w:ilvl="1" w:tplc="040C0003" w:tentative="1">
      <w:start w:val="1"/>
      <w:numFmt w:val="bullet"/>
      <w:lvlText w:val="o"/>
      <w:lvlJc w:val="left"/>
      <w:pPr>
        <w:ind w:left="2174" w:hanging="360"/>
      </w:pPr>
      <w:rPr>
        <w:rFonts w:ascii="Courier New" w:hAnsi="Courier New" w:cs="Courier New" w:hint="default"/>
      </w:rPr>
    </w:lvl>
    <w:lvl w:ilvl="2" w:tplc="040C0005" w:tentative="1">
      <w:start w:val="1"/>
      <w:numFmt w:val="bullet"/>
      <w:lvlText w:val=""/>
      <w:lvlJc w:val="left"/>
      <w:pPr>
        <w:ind w:left="2894" w:hanging="360"/>
      </w:pPr>
      <w:rPr>
        <w:rFonts w:ascii="Wingdings" w:hAnsi="Wingdings" w:hint="default"/>
      </w:rPr>
    </w:lvl>
    <w:lvl w:ilvl="3" w:tplc="040C0001">
      <w:start w:val="1"/>
      <w:numFmt w:val="bullet"/>
      <w:lvlText w:val=""/>
      <w:lvlJc w:val="left"/>
      <w:pPr>
        <w:ind w:left="3614" w:hanging="360"/>
      </w:pPr>
      <w:rPr>
        <w:rFonts w:ascii="Symbol" w:hAnsi="Symbol" w:hint="default"/>
      </w:rPr>
    </w:lvl>
    <w:lvl w:ilvl="4" w:tplc="040C0003" w:tentative="1">
      <w:start w:val="1"/>
      <w:numFmt w:val="bullet"/>
      <w:lvlText w:val="o"/>
      <w:lvlJc w:val="left"/>
      <w:pPr>
        <w:ind w:left="4334" w:hanging="360"/>
      </w:pPr>
      <w:rPr>
        <w:rFonts w:ascii="Courier New" w:hAnsi="Courier New" w:cs="Courier New" w:hint="default"/>
      </w:rPr>
    </w:lvl>
    <w:lvl w:ilvl="5" w:tplc="040C0005" w:tentative="1">
      <w:start w:val="1"/>
      <w:numFmt w:val="bullet"/>
      <w:lvlText w:val=""/>
      <w:lvlJc w:val="left"/>
      <w:pPr>
        <w:ind w:left="5054" w:hanging="360"/>
      </w:pPr>
      <w:rPr>
        <w:rFonts w:ascii="Wingdings" w:hAnsi="Wingdings" w:hint="default"/>
      </w:rPr>
    </w:lvl>
    <w:lvl w:ilvl="6" w:tplc="040C0001" w:tentative="1">
      <w:start w:val="1"/>
      <w:numFmt w:val="bullet"/>
      <w:lvlText w:val=""/>
      <w:lvlJc w:val="left"/>
      <w:pPr>
        <w:ind w:left="5774" w:hanging="360"/>
      </w:pPr>
      <w:rPr>
        <w:rFonts w:ascii="Symbol" w:hAnsi="Symbol" w:hint="default"/>
      </w:rPr>
    </w:lvl>
    <w:lvl w:ilvl="7" w:tplc="040C0003" w:tentative="1">
      <w:start w:val="1"/>
      <w:numFmt w:val="bullet"/>
      <w:lvlText w:val="o"/>
      <w:lvlJc w:val="left"/>
      <w:pPr>
        <w:ind w:left="6494" w:hanging="360"/>
      </w:pPr>
      <w:rPr>
        <w:rFonts w:ascii="Courier New" w:hAnsi="Courier New" w:cs="Courier New" w:hint="default"/>
      </w:rPr>
    </w:lvl>
    <w:lvl w:ilvl="8" w:tplc="040C0005" w:tentative="1">
      <w:start w:val="1"/>
      <w:numFmt w:val="bullet"/>
      <w:lvlText w:val=""/>
      <w:lvlJc w:val="left"/>
      <w:pPr>
        <w:ind w:left="7214" w:hanging="360"/>
      </w:pPr>
      <w:rPr>
        <w:rFonts w:ascii="Wingdings" w:hAnsi="Wingdings" w:hint="default"/>
      </w:rPr>
    </w:lvl>
  </w:abstractNum>
  <w:abstractNum w:abstractNumId="28" w15:restartNumberingAfterBreak="0">
    <w:nsid w:val="50801709"/>
    <w:multiLevelType w:val="multilevel"/>
    <w:tmpl w:val="E4CAC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0231C"/>
    <w:multiLevelType w:val="multilevel"/>
    <w:tmpl w:val="634E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B761A4"/>
    <w:multiLevelType w:val="multilevel"/>
    <w:tmpl w:val="2E9A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624029"/>
    <w:multiLevelType w:val="hybridMultilevel"/>
    <w:tmpl w:val="4FC215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6D7C53"/>
    <w:multiLevelType w:val="multilevel"/>
    <w:tmpl w:val="86C4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540775"/>
    <w:multiLevelType w:val="multilevel"/>
    <w:tmpl w:val="6906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E6894"/>
    <w:multiLevelType w:val="hybridMultilevel"/>
    <w:tmpl w:val="0A08430C"/>
    <w:lvl w:ilvl="0" w:tplc="040C0005">
      <w:start w:val="1"/>
      <w:numFmt w:val="bullet"/>
      <w:lvlText w:val=""/>
      <w:lvlJc w:val="left"/>
      <w:pPr>
        <w:ind w:left="841" w:hanging="360"/>
      </w:pPr>
      <w:rPr>
        <w:rFonts w:ascii="Wingdings" w:hAnsi="Wingdings" w:hint="default"/>
      </w:rPr>
    </w:lvl>
    <w:lvl w:ilvl="1" w:tplc="040C0003" w:tentative="1">
      <w:start w:val="1"/>
      <w:numFmt w:val="bullet"/>
      <w:lvlText w:val="o"/>
      <w:lvlJc w:val="left"/>
      <w:pPr>
        <w:ind w:left="1561" w:hanging="360"/>
      </w:pPr>
      <w:rPr>
        <w:rFonts w:ascii="Courier New" w:hAnsi="Courier New" w:cs="Courier New" w:hint="default"/>
      </w:rPr>
    </w:lvl>
    <w:lvl w:ilvl="2" w:tplc="040C0005" w:tentative="1">
      <w:start w:val="1"/>
      <w:numFmt w:val="bullet"/>
      <w:lvlText w:val=""/>
      <w:lvlJc w:val="left"/>
      <w:pPr>
        <w:ind w:left="2281" w:hanging="360"/>
      </w:pPr>
      <w:rPr>
        <w:rFonts w:ascii="Wingdings" w:hAnsi="Wingdings" w:hint="default"/>
      </w:rPr>
    </w:lvl>
    <w:lvl w:ilvl="3" w:tplc="040C0001" w:tentative="1">
      <w:start w:val="1"/>
      <w:numFmt w:val="bullet"/>
      <w:lvlText w:val=""/>
      <w:lvlJc w:val="left"/>
      <w:pPr>
        <w:ind w:left="3001" w:hanging="360"/>
      </w:pPr>
      <w:rPr>
        <w:rFonts w:ascii="Symbol" w:hAnsi="Symbol" w:hint="default"/>
      </w:rPr>
    </w:lvl>
    <w:lvl w:ilvl="4" w:tplc="040C0003" w:tentative="1">
      <w:start w:val="1"/>
      <w:numFmt w:val="bullet"/>
      <w:lvlText w:val="o"/>
      <w:lvlJc w:val="left"/>
      <w:pPr>
        <w:ind w:left="3721" w:hanging="360"/>
      </w:pPr>
      <w:rPr>
        <w:rFonts w:ascii="Courier New" w:hAnsi="Courier New" w:cs="Courier New" w:hint="default"/>
      </w:rPr>
    </w:lvl>
    <w:lvl w:ilvl="5" w:tplc="040C0005" w:tentative="1">
      <w:start w:val="1"/>
      <w:numFmt w:val="bullet"/>
      <w:lvlText w:val=""/>
      <w:lvlJc w:val="left"/>
      <w:pPr>
        <w:ind w:left="4441" w:hanging="360"/>
      </w:pPr>
      <w:rPr>
        <w:rFonts w:ascii="Wingdings" w:hAnsi="Wingdings" w:hint="default"/>
      </w:rPr>
    </w:lvl>
    <w:lvl w:ilvl="6" w:tplc="040C0001" w:tentative="1">
      <w:start w:val="1"/>
      <w:numFmt w:val="bullet"/>
      <w:lvlText w:val=""/>
      <w:lvlJc w:val="left"/>
      <w:pPr>
        <w:ind w:left="5161" w:hanging="360"/>
      </w:pPr>
      <w:rPr>
        <w:rFonts w:ascii="Symbol" w:hAnsi="Symbol" w:hint="default"/>
      </w:rPr>
    </w:lvl>
    <w:lvl w:ilvl="7" w:tplc="040C0003" w:tentative="1">
      <w:start w:val="1"/>
      <w:numFmt w:val="bullet"/>
      <w:lvlText w:val="o"/>
      <w:lvlJc w:val="left"/>
      <w:pPr>
        <w:ind w:left="5881" w:hanging="360"/>
      </w:pPr>
      <w:rPr>
        <w:rFonts w:ascii="Courier New" w:hAnsi="Courier New" w:cs="Courier New" w:hint="default"/>
      </w:rPr>
    </w:lvl>
    <w:lvl w:ilvl="8" w:tplc="040C0005" w:tentative="1">
      <w:start w:val="1"/>
      <w:numFmt w:val="bullet"/>
      <w:lvlText w:val=""/>
      <w:lvlJc w:val="left"/>
      <w:pPr>
        <w:ind w:left="6601" w:hanging="360"/>
      </w:pPr>
      <w:rPr>
        <w:rFonts w:ascii="Wingdings" w:hAnsi="Wingdings" w:hint="default"/>
      </w:rPr>
    </w:lvl>
  </w:abstractNum>
  <w:abstractNum w:abstractNumId="35" w15:restartNumberingAfterBreak="0">
    <w:nsid w:val="6C1A620A"/>
    <w:multiLevelType w:val="hybridMultilevel"/>
    <w:tmpl w:val="E95606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AF7D1A"/>
    <w:multiLevelType w:val="hybridMultilevel"/>
    <w:tmpl w:val="03E492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A71494"/>
    <w:multiLevelType w:val="hybridMultilevel"/>
    <w:tmpl w:val="4E7679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46168A"/>
    <w:multiLevelType w:val="hybridMultilevel"/>
    <w:tmpl w:val="FE3A7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860749"/>
    <w:multiLevelType w:val="multilevel"/>
    <w:tmpl w:val="20E0B316"/>
    <w:lvl w:ilvl="0">
      <w:start w:val="1"/>
      <w:numFmt w:val="bullet"/>
      <w:lvlText w:val=""/>
      <w:lvlJc w:val="left"/>
      <w:pPr>
        <w:tabs>
          <w:tab w:val="num" w:pos="720"/>
        </w:tabs>
        <w:ind w:left="720" w:hanging="360"/>
      </w:pPr>
      <w:rPr>
        <w:rFonts w:ascii="Wingdings" w:hAnsi="Wingdings" w:hint="default"/>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D20184"/>
    <w:multiLevelType w:val="hybridMultilevel"/>
    <w:tmpl w:val="9F5AE9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C201F70"/>
    <w:multiLevelType w:val="hybridMultilevel"/>
    <w:tmpl w:val="5CEA11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5"/>
  </w:num>
  <w:num w:numId="6">
    <w:abstractNumId w:val="8"/>
  </w:num>
  <w:num w:numId="7">
    <w:abstractNumId w:val="28"/>
    <w:lvlOverride w:ilvl="0"/>
    <w:lvlOverride w:ilvl="1"/>
    <w:lvlOverride w:ilvl="2"/>
    <w:lvlOverride w:ilvl="3"/>
    <w:lvlOverride w:ilvl="4"/>
    <w:lvlOverride w:ilvl="5"/>
    <w:lvlOverride w:ilvl="6"/>
    <w:lvlOverride w:ilvl="7"/>
    <w:lvlOverride w:ilvl="8"/>
  </w:num>
  <w:num w:numId="8">
    <w:abstractNumId w:val="19"/>
    <w:lvlOverride w:ilvl="0"/>
    <w:lvlOverride w:ilvl="1"/>
    <w:lvlOverride w:ilvl="2"/>
    <w:lvlOverride w:ilvl="3"/>
    <w:lvlOverride w:ilvl="4"/>
    <w:lvlOverride w:ilvl="5"/>
    <w:lvlOverride w:ilvl="6"/>
    <w:lvlOverride w:ilvl="7"/>
    <w:lvlOverride w:ilvl="8"/>
  </w:num>
  <w:num w:numId="9">
    <w:abstractNumId w:val="6"/>
  </w:num>
  <w:num w:numId="10">
    <w:abstractNumId w:val="35"/>
  </w:num>
  <w:num w:numId="11">
    <w:abstractNumId w:val="9"/>
  </w:num>
  <w:num w:numId="12">
    <w:abstractNumId w:val="31"/>
  </w:num>
  <w:num w:numId="13">
    <w:abstractNumId w:val="17"/>
  </w:num>
  <w:num w:numId="14">
    <w:abstractNumId w:val="12"/>
  </w:num>
  <w:num w:numId="15">
    <w:abstractNumId w:val="39"/>
  </w:num>
  <w:num w:numId="16">
    <w:abstractNumId w:val="30"/>
  </w:num>
  <w:num w:numId="17">
    <w:abstractNumId w:val="33"/>
  </w:num>
  <w:num w:numId="18">
    <w:abstractNumId w:val="29"/>
  </w:num>
  <w:num w:numId="19">
    <w:abstractNumId w:val="14"/>
  </w:num>
  <w:num w:numId="20">
    <w:abstractNumId w:val="16"/>
  </w:num>
  <w:num w:numId="21">
    <w:abstractNumId w:val="18"/>
  </w:num>
  <w:num w:numId="22">
    <w:abstractNumId w:val="22"/>
  </w:num>
  <w:num w:numId="23">
    <w:abstractNumId w:val="13"/>
  </w:num>
  <w:num w:numId="24">
    <w:abstractNumId w:val="32"/>
  </w:num>
  <w:num w:numId="25">
    <w:abstractNumId w:val="34"/>
  </w:num>
  <w:num w:numId="26">
    <w:abstractNumId w:val="21"/>
  </w:num>
  <w:num w:numId="27">
    <w:abstractNumId w:val="36"/>
  </w:num>
  <w:num w:numId="28">
    <w:abstractNumId w:val="7"/>
  </w:num>
  <w:num w:numId="29">
    <w:abstractNumId w:val="11"/>
  </w:num>
  <w:num w:numId="30">
    <w:abstractNumId w:val="24"/>
  </w:num>
  <w:num w:numId="31">
    <w:abstractNumId w:val="27"/>
  </w:num>
  <w:num w:numId="32">
    <w:abstractNumId w:val="25"/>
  </w:num>
  <w:num w:numId="33">
    <w:abstractNumId w:val="20"/>
  </w:num>
  <w:num w:numId="34">
    <w:abstractNumId w:val="38"/>
  </w:num>
  <w:num w:numId="35">
    <w:abstractNumId w:val="37"/>
  </w:num>
  <w:num w:numId="36">
    <w:abstractNumId w:val="5"/>
  </w:num>
  <w:num w:numId="37">
    <w:abstractNumId w:val="10"/>
  </w:num>
  <w:num w:numId="38">
    <w:abstractNumId w:val="41"/>
  </w:num>
  <w:num w:numId="39">
    <w:abstractNumId w:val="40"/>
  </w:num>
  <w:num w:numId="40">
    <w:abstractNumId w:val="23"/>
  </w:num>
  <w:num w:numId="41">
    <w:abstractNumId w:val="26"/>
  </w:num>
  <w:num w:numId="42">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321"/>
    <o:shapelayout v:ext="edit">
      <o:idmap v:ext="edit" data="2"/>
      <o:rules v:ext="edit">
        <o:r id="V:Rule1" type="connector" idref="#AutoShape 9"/>
        <o:r id="V:Rule2" type="connector" idref="#AutoShape 10"/>
        <o:r id="V:Rule3" type="connector" idref="#AutoShape 11"/>
      </o:rules>
    </o:shapelayout>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070B"/>
    <w:rsid w:val="000019C5"/>
    <w:rsid w:val="0000438B"/>
    <w:rsid w:val="00005594"/>
    <w:rsid w:val="0001201C"/>
    <w:rsid w:val="00014AB2"/>
    <w:rsid w:val="00022503"/>
    <w:rsid w:val="00027724"/>
    <w:rsid w:val="000309D8"/>
    <w:rsid w:val="000361BD"/>
    <w:rsid w:val="0004593D"/>
    <w:rsid w:val="000532AD"/>
    <w:rsid w:val="00067334"/>
    <w:rsid w:val="000758CF"/>
    <w:rsid w:val="00094243"/>
    <w:rsid w:val="000A35B3"/>
    <w:rsid w:val="000B4E40"/>
    <w:rsid w:val="000B559C"/>
    <w:rsid w:val="000C2E2C"/>
    <w:rsid w:val="000D1E18"/>
    <w:rsid w:val="000E0F02"/>
    <w:rsid w:val="000E1741"/>
    <w:rsid w:val="000E3E1A"/>
    <w:rsid w:val="000F0934"/>
    <w:rsid w:val="000F7DDB"/>
    <w:rsid w:val="00105D4B"/>
    <w:rsid w:val="00112FC5"/>
    <w:rsid w:val="001162A5"/>
    <w:rsid w:val="00155535"/>
    <w:rsid w:val="00165285"/>
    <w:rsid w:val="00176BAD"/>
    <w:rsid w:val="0018721D"/>
    <w:rsid w:val="001A59AA"/>
    <w:rsid w:val="001A64A1"/>
    <w:rsid w:val="001B246D"/>
    <w:rsid w:val="001C5556"/>
    <w:rsid w:val="001D175C"/>
    <w:rsid w:val="001D440B"/>
    <w:rsid w:val="001E53AD"/>
    <w:rsid w:val="002063FB"/>
    <w:rsid w:val="002143CB"/>
    <w:rsid w:val="00222E97"/>
    <w:rsid w:val="00223384"/>
    <w:rsid w:val="00230F54"/>
    <w:rsid w:val="002322DB"/>
    <w:rsid w:val="00236D9E"/>
    <w:rsid w:val="00246C34"/>
    <w:rsid w:val="00253465"/>
    <w:rsid w:val="002573A5"/>
    <w:rsid w:val="002573F0"/>
    <w:rsid w:val="002646DC"/>
    <w:rsid w:val="00267BA8"/>
    <w:rsid w:val="002729EE"/>
    <w:rsid w:val="00277C96"/>
    <w:rsid w:val="0028507B"/>
    <w:rsid w:val="00286024"/>
    <w:rsid w:val="00292919"/>
    <w:rsid w:val="00293D51"/>
    <w:rsid w:val="00297A96"/>
    <w:rsid w:val="002B416B"/>
    <w:rsid w:val="002C10D6"/>
    <w:rsid w:val="002C13A1"/>
    <w:rsid w:val="002C79A5"/>
    <w:rsid w:val="002D0E1E"/>
    <w:rsid w:val="002D75CF"/>
    <w:rsid w:val="002E38B9"/>
    <w:rsid w:val="002E4729"/>
    <w:rsid w:val="002F002F"/>
    <w:rsid w:val="00313EC1"/>
    <w:rsid w:val="003211C0"/>
    <w:rsid w:val="003367A1"/>
    <w:rsid w:val="00360982"/>
    <w:rsid w:val="00364407"/>
    <w:rsid w:val="003666EC"/>
    <w:rsid w:val="00371238"/>
    <w:rsid w:val="00374080"/>
    <w:rsid w:val="003910DC"/>
    <w:rsid w:val="003913C3"/>
    <w:rsid w:val="00392D6A"/>
    <w:rsid w:val="0039721E"/>
    <w:rsid w:val="003A2AEF"/>
    <w:rsid w:val="003C03F6"/>
    <w:rsid w:val="003C75EB"/>
    <w:rsid w:val="003D0825"/>
    <w:rsid w:val="003D5EEF"/>
    <w:rsid w:val="003E22B0"/>
    <w:rsid w:val="003E65D3"/>
    <w:rsid w:val="003F0411"/>
    <w:rsid w:val="003F4F0F"/>
    <w:rsid w:val="004002C6"/>
    <w:rsid w:val="0040173B"/>
    <w:rsid w:val="00403429"/>
    <w:rsid w:val="00413F1C"/>
    <w:rsid w:val="00414F24"/>
    <w:rsid w:val="004150C9"/>
    <w:rsid w:val="00415546"/>
    <w:rsid w:val="0041579D"/>
    <w:rsid w:val="00421E48"/>
    <w:rsid w:val="004328CE"/>
    <w:rsid w:val="00433967"/>
    <w:rsid w:val="004363EF"/>
    <w:rsid w:val="00445E3C"/>
    <w:rsid w:val="004514A9"/>
    <w:rsid w:val="00457332"/>
    <w:rsid w:val="00465C44"/>
    <w:rsid w:val="004758A8"/>
    <w:rsid w:val="00477C02"/>
    <w:rsid w:val="0048265D"/>
    <w:rsid w:val="00493FAC"/>
    <w:rsid w:val="004B4CE3"/>
    <w:rsid w:val="004B69F8"/>
    <w:rsid w:val="004C0004"/>
    <w:rsid w:val="004C32A1"/>
    <w:rsid w:val="004C7A84"/>
    <w:rsid w:val="004E0C25"/>
    <w:rsid w:val="004E3ABF"/>
    <w:rsid w:val="004E64FD"/>
    <w:rsid w:val="004F2ABE"/>
    <w:rsid w:val="004F41A0"/>
    <w:rsid w:val="004F79F4"/>
    <w:rsid w:val="00503FE0"/>
    <w:rsid w:val="005077BD"/>
    <w:rsid w:val="005171E5"/>
    <w:rsid w:val="00517ED5"/>
    <w:rsid w:val="00525059"/>
    <w:rsid w:val="0053056F"/>
    <w:rsid w:val="0053442B"/>
    <w:rsid w:val="0053583B"/>
    <w:rsid w:val="00536EA3"/>
    <w:rsid w:val="00544362"/>
    <w:rsid w:val="00545946"/>
    <w:rsid w:val="00552AD1"/>
    <w:rsid w:val="00556E94"/>
    <w:rsid w:val="005672A4"/>
    <w:rsid w:val="00592F3C"/>
    <w:rsid w:val="0059478A"/>
    <w:rsid w:val="005949EB"/>
    <w:rsid w:val="005A0BAB"/>
    <w:rsid w:val="005A222E"/>
    <w:rsid w:val="005A6DE7"/>
    <w:rsid w:val="005B5D58"/>
    <w:rsid w:val="005C2030"/>
    <w:rsid w:val="005D5201"/>
    <w:rsid w:val="005D5DDE"/>
    <w:rsid w:val="005F0DE0"/>
    <w:rsid w:val="005F2289"/>
    <w:rsid w:val="006042C2"/>
    <w:rsid w:val="006211C6"/>
    <w:rsid w:val="00652A0D"/>
    <w:rsid w:val="00654832"/>
    <w:rsid w:val="00665866"/>
    <w:rsid w:val="006755CF"/>
    <w:rsid w:val="006767EE"/>
    <w:rsid w:val="0068304D"/>
    <w:rsid w:val="00687560"/>
    <w:rsid w:val="00691DB0"/>
    <w:rsid w:val="006967E3"/>
    <w:rsid w:val="006B5F72"/>
    <w:rsid w:val="006C190F"/>
    <w:rsid w:val="006C1FF4"/>
    <w:rsid w:val="006C2283"/>
    <w:rsid w:val="006D68BD"/>
    <w:rsid w:val="00707962"/>
    <w:rsid w:val="00727777"/>
    <w:rsid w:val="00730A32"/>
    <w:rsid w:val="00735F5F"/>
    <w:rsid w:val="00736279"/>
    <w:rsid w:val="007368B5"/>
    <w:rsid w:val="007371B8"/>
    <w:rsid w:val="007464BD"/>
    <w:rsid w:val="00764AD8"/>
    <w:rsid w:val="007A1C92"/>
    <w:rsid w:val="007B1AD5"/>
    <w:rsid w:val="007D076E"/>
    <w:rsid w:val="007E458B"/>
    <w:rsid w:val="007E73B7"/>
    <w:rsid w:val="007F6737"/>
    <w:rsid w:val="00800A73"/>
    <w:rsid w:val="00827137"/>
    <w:rsid w:val="00861AB8"/>
    <w:rsid w:val="008629AD"/>
    <w:rsid w:val="008675D9"/>
    <w:rsid w:val="00867CCA"/>
    <w:rsid w:val="008711B7"/>
    <w:rsid w:val="00877166"/>
    <w:rsid w:val="00893249"/>
    <w:rsid w:val="00895B5D"/>
    <w:rsid w:val="008A734B"/>
    <w:rsid w:val="008B00E5"/>
    <w:rsid w:val="008B17D1"/>
    <w:rsid w:val="008C06D5"/>
    <w:rsid w:val="008C11C2"/>
    <w:rsid w:val="008C35E6"/>
    <w:rsid w:val="008D36B5"/>
    <w:rsid w:val="008D3C81"/>
    <w:rsid w:val="008D43A1"/>
    <w:rsid w:val="008D43DC"/>
    <w:rsid w:val="008D5C05"/>
    <w:rsid w:val="00900817"/>
    <w:rsid w:val="00912070"/>
    <w:rsid w:val="009159E0"/>
    <w:rsid w:val="0091709C"/>
    <w:rsid w:val="00925533"/>
    <w:rsid w:val="009409B7"/>
    <w:rsid w:val="009524BA"/>
    <w:rsid w:val="009550CA"/>
    <w:rsid w:val="00957C20"/>
    <w:rsid w:val="00966097"/>
    <w:rsid w:val="009828B6"/>
    <w:rsid w:val="009927EC"/>
    <w:rsid w:val="009A0542"/>
    <w:rsid w:val="009A5F77"/>
    <w:rsid w:val="009D3DB3"/>
    <w:rsid w:val="009D5497"/>
    <w:rsid w:val="009E0AC7"/>
    <w:rsid w:val="009E5F29"/>
    <w:rsid w:val="009F2A3B"/>
    <w:rsid w:val="009F34BA"/>
    <w:rsid w:val="00A0471A"/>
    <w:rsid w:val="00A237EF"/>
    <w:rsid w:val="00A270E0"/>
    <w:rsid w:val="00A31198"/>
    <w:rsid w:val="00A4130A"/>
    <w:rsid w:val="00A45AE9"/>
    <w:rsid w:val="00A46E14"/>
    <w:rsid w:val="00A567EA"/>
    <w:rsid w:val="00A63E38"/>
    <w:rsid w:val="00A63EE9"/>
    <w:rsid w:val="00A73A04"/>
    <w:rsid w:val="00A769FC"/>
    <w:rsid w:val="00A8611B"/>
    <w:rsid w:val="00A95BAF"/>
    <w:rsid w:val="00AA18E6"/>
    <w:rsid w:val="00AD1662"/>
    <w:rsid w:val="00AD46D0"/>
    <w:rsid w:val="00AE0E4A"/>
    <w:rsid w:val="00AE66D1"/>
    <w:rsid w:val="00AF0B08"/>
    <w:rsid w:val="00AF2AFB"/>
    <w:rsid w:val="00AF7954"/>
    <w:rsid w:val="00B064BC"/>
    <w:rsid w:val="00B12DE0"/>
    <w:rsid w:val="00B150A2"/>
    <w:rsid w:val="00B2070B"/>
    <w:rsid w:val="00B3614E"/>
    <w:rsid w:val="00B516E5"/>
    <w:rsid w:val="00B557C5"/>
    <w:rsid w:val="00B60C85"/>
    <w:rsid w:val="00B95DC7"/>
    <w:rsid w:val="00BA43BA"/>
    <w:rsid w:val="00BA6D77"/>
    <w:rsid w:val="00BB05D5"/>
    <w:rsid w:val="00BC3067"/>
    <w:rsid w:val="00BC436E"/>
    <w:rsid w:val="00BD5579"/>
    <w:rsid w:val="00BE28DB"/>
    <w:rsid w:val="00BF0764"/>
    <w:rsid w:val="00BF1443"/>
    <w:rsid w:val="00BF33EF"/>
    <w:rsid w:val="00BF658A"/>
    <w:rsid w:val="00C22570"/>
    <w:rsid w:val="00C2725E"/>
    <w:rsid w:val="00C40091"/>
    <w:rsid w:val="00C47DAD"/>
    <w:rsid w:val="00C50231"/>
    <w:rsid w:val="00C65247"/>
    <w:rsid w:val="00C84469"/>
    <w:rsid w:val="00CB1A53"/>
    <w:rsid w:val="00CC15D7"/>
    <w:rsid w:val="00CC219E"/>
    <w:rsid w:val="00CC430A"/>
    <w:rsid w:val="00CD30C1"/>
    <w:rsid w:val="00CE1555"/>
    <w:rsid w:val="00CE59AF"/>
    <w:rsid w:val="00D02639"/>
    <w:rsid w:val="00D05494"/>
    <w:rsid w:val="00D17B76"/>
    <w:rsid w:val="00D21564"/>
    <w:rsid w:val="00D4314C"/>
    <w:rsid w:val="00D441EE"/>
    <w:rsid w:val="00D655CB"/>
    <w:rsid w:val="00D73403"/>
    <w:rsid w:val="00D76E34"/>
    <w:rsid w:val="00D77FEC"/>
    <w:rsid w:val="00DA4C2A"/>
    <w:rsid w:val="00DA6074"/>
    <w:rsid w:val="00DB016C"/>
    <w:rsid w:val="00DD75EC"/>
    <w:rsid w:val="00DE5B43"/>
    <w:rsid w:val="00DF5605"/>
    <w:rsid w:val="00E0311F"/>
    <w:rsid w:val="00E31E55"/>
    <w:rsid w:val="00E50B91"/>
    <w:rsid w:val="00E711F0"/>
    <w:rsid w:val="00E71564"/>
    <w:rsid w:val="00E8248C"/>
    <w:rsid w:val="00E95986"/>
    <w:rsid w:val="00E9622A"/>
    <w:rsid w:val="00EA23BD"/>
    <w:rsid w:val="00EB25F0"/>
    <w:rsid w:val="00EB3684"/>
    <w:rsid w:val="00EB5955"/>
    <w:rsid w:val="00EC7B95"/>
    <w:rsid w:val="00ED6310"/>
    <w:rsid w:val="00ED637A"/>
    <w:rsid w:val="00EE6031"/>
    <w:rsid w:val="00EF793C"/>
    <w:rsid w:val="00F06635"/>
    <w:rsid w:val="00F23F19"/>
    <w:rsid w:val="00F302BA"/>
    <w:rsid w:val="00F432CC"/>
    <w:rsid w:val="00F51D64"/>
    <w:rsid w:val="00F857A8"/>
    <w:rsid w:val="00FB3BBD"/>
    <w:rsid w:val="00FD4203"/>
    <w:rsid w:val="00FD66C7"/>
    <w:rsid w:val="00FD7329"/>
    <w:rsid w:val="00FE7B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21"/>
    <o:shapelayout v:ext="edit">
      <o:idmap v:ext="edit" data="1,3"/>
      <o:rules v:ext="edit">
        <o:r id="V:Rule1" type="connector" idref="#_s2040">
          <o:proxy start="" idref="#_s2037" connectloc="0"/>
          <o:proxy end="" idref="#_s2036" connectloc="2"/>
        </o:r>
        <o:r id="V:Rule2" type="connector" idref="#_s2041">
          <o:proxy start="" idref="#_s2038" connectloc="0"/>
          <o:proxy end="" idref="#_s2036" connectloc="2"/>
        </o:r>
        <o:r id="V:Rule3" type="connector" idref="#_s2042">
          <o:proxy start="" idref="#_s2039" connectloc="0"/>
          <o:proxy end="" idref="#_s2036" connectloc="2"/>
        </o:r>
        <o:r id="V:Rule4" type="connector" idref="#_s2047">
          <o:proxy start="" idref="#_s3073" connectloc="0"/>
          <o:proxy end="" idref="#_s3072" connectloc="2"/>
        </o:r>
        <o:r id="V:Rule5" type="connector" idref="#_s2046">
          <o:proxy start="" idref="#_s3074" connectloc="0"/>
          <o:proxy end="" idref="#_s3072" connectloc="2"/>
        </o:r>
        <o:r id="V:Rule6" type="connector" idref="#_s2045">
          <o:proxy start="" idref="#_s3075" connectloc="0"/>
          <o:proxy end="" idref="#_s3072" connectloc="2"/>
        </o:r>
        <o:r id="V:Rule7" type="connector" idref="#_s3080">
          <o:proxy start="" idref="#_s3082" connectloc="0"/>
          <o:proxy end="" idref="#_s3081" connectloc="2"/>
        </o:r>
        <o:r id="V:Rule8" type="connector" idref="#_s3079">
          <o:proxy start="" idref="#_s3083" connectloc="0"/>
          <o:proxy end="" idref="#_s3081" connectloc="2"/>
        </o:r>
        <o:r id="V:Rule9" type="connector" idref="#_s3078">
          <o:proxy start="" idref="#_s3084" connectloc="0"/>
          <o:proxy end="" idref="#_s3081" connectloc="2"/>
        </o:r>
        <o:r id="V:Rule10" type="connector" idref="#_s3098">
          <o:proxy start="" idref="#_s3100" connectloc="0"/>
          <o:proxy end="" idref="#_s3099" connectloc="2"/>
        </o:r>
        <o:r id="V:Rule11" type="connector" idref="#_s3097">
          <o:proxy start="" idref="#_s3101" connectloc="0"/>
          <o:proxy end="" idref="#_s3099" connectloc="2"/>
        </o:r>
        <o:r id="V:Rule12" type="connector" idref="#_s3096">
          <o:proxy start="" idref="#_s3102" connectloc="0"/>
          <o:proxy end="" idref="#_s3099" connectloc="2"/>
        </o:r>
        <o:r id="V:Rule13" type="connector" idref="#_s3107">
          <o:proxy start="" idref="#_s3109" connectloc="0"/>
          <o:proxy end="" idref="#_s3108" connectloc="2"/>
        </o:r>
        <o:r id="V:Rule14" type="connector" idref="#_s3106">
          <o:proxy start="" idref="#_s3110" connectloc="0"/>
          <o:proxy end="" idref="#_s3108" connectloc="2"/>
        </o:r>
        <o:r id="V:Rule15" type="connector" idref="#_s3105">
          <o:proxy start="" idref="#_s3111" connectloc="0"/>
          <o:proxy end="" idref="#_s3108" connectloc="2"/>
        </o:r>
        <o:r id="V:Rule16" type="connector" idref="#_s3116">
          <o:proxy start="" idref="#_s3118" connectloc="0"/>
          <o:proxy end="" idref="#_s3117" connectloc="2"/>
        </o:r>
        <o:r id="V:Rule17" type="connector" idref="#_s3115">
          <o:proxy start="" idref="#_s3119" connectloc="0"/>
          <o:proxy end="" idref="#_s3117" connectloc="2"/>
        </o:r>
        <o:r id="V:Rule18" type="connector" idref="#_s3114">
          <o:proxy start="" idref="#_s3120" connectloc="0"/>
          <o:proxy end="" idref="#_s3117" connectloc="2"/>
        </o:r>
        <o:r id="V:Rule19" type="connector" idref="#_s3125">
          <o:proxy start="" idref="#_s3127" connectloc="0"/>
          <o:proxy end="" idref="#_s3126" connectloc="2"/>
        </o:r>
        <o:r id="V:Rule20" type="connector" idref="#_s3124">
          <o:proxy start="" idref="#_s3128" connectloc="0"/>
          <o:proxy end="" idref="#_s3126" connectloc="2"/>
        </o:r>
        <o:r id="V:Rule21" type="connector" idref="#_s3123">
          <o:proxy start="" idref="#_s3129" connectloc="0"/>
          <o:proxy end="" idref="#_s3126" connectloc="2"/>
        </o:r>
        <o:r id="V:Rule22" type="connector" idref="#_s3143">
          <o:proxy start="" idref="#_s3145" connectloc="0"/>
          <o:proxy end="" idref="#_s3144" connectloc="2"/>
        </o:r>
        <o:r id="V:Rule23" type="connector" idref="#_s3142">
          <o:proxy start="" idref="#_s3146" connectloc="0"/>
          <o:proxy end="" idref="#_s3144" connectloc="2"/>
        </o:r>
        <o:r id="V:Rule24" type="connector" idref="#_s3141">
          <o:proxy start="" idref="#_s3147" connectloc="0"/>
          <o:proxy end="" idref="#_s3144" connectloc="2"/>
        </o:r>
        <o:r id="V:Rule25" type="connector" idref="#_s3152">
          <o:proxy start="" idref="#_s3154" connectloc="0"/>
          <o:proxy end="" idref="#_s3153" connectloc="2"/>
        </o:r>
        <o:r id="V:Rule26" type="connector" idref="#_s3151">
          <o:proxy start="" idref="#_s3155" connectloc="0"/>
          <o:proxy end="" idref="#_s3153" connectloc="2"/>
        </o:r>
        <o:r id="V:Rule27" type="connector" idref="#_s3150">
          <o:proxy start="" idref="#_s3156" connectloc="0"/>
          <o:proxy end="" idref="#_s3153" connectloc="2"/>
        </o:r>
        <o:r id="V:Rule28" type="connector" idref="#_s3161">
          <o:proxy start="" idref="#_s3163" connectloc="0"/>
          <o:proxy end="" idref="#_s3162" connectloc="2"/>
        </o:r>
        <o:r id="V:Rule29" type="connector" idref="#_s3160">
          <o:proxy start="" idref="#_s3164" connectloc="0"/>
          <o:proxy end="" idref="#_s3162" connectloc="2"/>
        </o:r>
        <o:r id="V:Rule30" type="connector" idref="#_s3159">
          <o:proxy start="" idref="#_s3165" connectloc="0"/>
          <o:proxy end="" idref="#_s3162" connectloc="2"/>
        </o:r>
        <o:r id="V:Rule31" type="connector" idref="#_s3170">
          <o:proxy start="" idref="#_s3172" connectloc="0"/>
          <o:proxy end="" idref="#_s3171" connectloc="2"/>
        </o:r>
        <o:r id="V:Rule32" type="connector" idref="#_s3169">
          <o:proxy start="" idref="#_s3173" connectloc="0"/>
          <o:proxy end="" idref="#_s3171" connectloc="2"/>
        </o:r>
        <o:r id="V:Rule33" type="connector" idref="#_s3168">
          <o:proxy start="" idref="#_s3174" connectloc="0"/>
          <o:proxy end="" idref="#_s3171" connectloc="2"/>
        </o:r>
        <o:r id="V:Rule34" type="connector" idref="#_s3230">
          <o:proxy start="" idref="#_s3232" connectloc="0"/>
          <o:proxy end="" idref="#_s3231" connectloc="2"/>
        </o:r>
        <o:r id="V:Rule35" type="connector" idref="#_s3229">
          <o:proxy start="" idref="#_s3233" connectloc="0"/>
          <o:proxy end="" idref="#_s3231" connectloc="2"/>
        </o:r>
        <o:r id="V:Rule36" type="connector" idref="#_s3228">
          <o:proxy start="" idref="#_s3234" connectloc="0"/>
          <o:proxy end="" idref="#_s3231" connectloc="2"/>
        </o:r>
        <o:r id="V:Rule37" type="connector" idref="#_s3241">
          <o:proxy start="" idref="#_s3238" connectloc="0"/>
          <o:proxy end="" idref="#_s3237" connectloc="2"/>
        </o:r>
        <o:r id="V:Rule38" type="connector" idref="#_s3242">
          <o:proxy start="" idref="#_s3239" connectloc="0"/>
          <o:proxy end="" idref="#_s3237" connectloc="2"/>
        </o:r>
        <o:r id="V:Rule39" type="connector" idref="#_s3243">
          <o:proxy start="" idref="#_s3240" connectloc="0"/>
          <o:proxy end="" idref="#_s3237" connectloc="2"/>
        </o:r>
        <o:r id="V:Rule40" type="connector" idref="#_s3271">
          <o:proxy start="" idref="#_s3273" connectloc="0"/>
          <o:proxy end="" idref="#_s3272" connectloc="2"/>
        </o:r>
        <o:r id="V:Rule41" type="connector" idref="#_s3270">
          <o:proxy start="" idref="#_s3274" connectloc="0"/>
          <o:proxy end="" idref="#_s3272" connectloc="2"/>
        </o:r>
        <o:r id="V:Rule42" type="connector" idref="#_s3269">
          <o:proxy start="" idref="#_s3275" connectloc="0"/>
          <o:proxy end="" idref="#_s3272" connectloc="2"/>
        </o:r>
        <o:r id="V:Rule43" type="callout" idref="#_x0000_s1980"/>
        <o:r id="V:Rule44" type="callout" idref="#_x0000_s1978"/>
        <o:r id="V:Rule45" type="callout" idref="#_x0000_s1975"/>
        <o:r id="V:Rule46" type="callout" idref="#_x0000_s1974"/>
      </o:rules>
    </o:shapelayout>
  </w:shapeDefaults>
  <w:decimalSymbol w:val=","/>
  <w:listSeparator w:val=";"/>
  <w14:docId w14:val="7F722341"/>
  <w14:defaultImageDpi w14:val="0"/>
  <w15:docId w15:val="{9ED932ED-34B9-4BD1-B8E3-0E6B4A68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F4F0F"/>
    <w:rPr>
      <w:rFonts w:ascii="Comic Sans MS" w:hAnsi="Comic Sans MS" w:cs="Comic Sans MS"/>
      <w:sz w:val="22"/>
      <w:szCs w:val="22"/>
    </w:rPr>
  </w:style>
  <w:style w:type="paragraph" w:styleId="Titre1">
    <w:name w:val="heading 1"/>
    <w:basedOn w:val="Normal"/>
    <w:next w:val="Normal"/>
    <w:link w:val="Titre1Car"/>
    <w:uiPriority w:val="1"/>
    <w:qFormat/>
    <w:pPr>
      <w:spacing w:before="71"/>
      <w:ind w:left="362"/>
      <w:outlineLvl w:val="0"/>
    </w:pPr>
    <w:rPr>
      <w:rFonts w:ascii="Times New Roman" w:hAnsi="Times New Roman" w:cs="Times New Roman"/>
      <w:b/>
      <w:bCs/>
      <w:sz w:val="28"/>
      <w:szCs w:val="28"/>
    </w:rPr>
  </w:style>
  <w:style w:type="paragraph" w:styleId="Titre2">
    <w:name w:val="heading 2"/>
    <w:basedOn w:val="Normal"/>
    <w:next w:val="Normal"/>
    <w:link w:val="Titre2Car"/>
    <w:uiPriority w:val="1"/>
    <w:qFormat/>
    <w:pPr>
      <w:ind w:left="1394"/>
      <w:outlineLvl w:val="1"/>
    </w:pPr>
    <w:rPr>
      <w:sz w:val="24"/>
      <w:szCs w:val="24"/>
    </w:rPr>
  </w:style>
  <w:style w:type="paragraph" w:styleId="Titre3">
    <w:name w:val="heading 3"/>
    <w:basedOn w:val="Normal"/>
    <w:next w:val="Normal"/>
    <w:link w:val="Titre3Car"/>
    <w:uiPriority w:val="1"/>
    <w:qFormat/>
    <w:pPr>
      <w:outlineLvl w:val="2"/>
    </w:pPr>
    <w:rPr>
      <w:rFonts w:ascii="Times New Roman" w:hAnsi="Times New Roman" w:cs="Times New Roman"/>
      <w:b/>
      <w:bCs/>
      <w:sz w:val="20"/>
      <w:szCs w:val="20"/>
    </w:rPr>
  </w:style>
  <w:style w:type="paragraph" w:styleId="Titre4">
    <w:name w:val="heading 4"/>
    <w:basedOn w:val="Normal"/>
    <w:next w:val="Normal"/>
    <w:link w:val="Titre4Car"/>
    <w:uiPriority w:val="1"/>
    <w:qFormat/>
    <w:pPr>
      <w:ind w:left="1819" w:hanging="361"/>
      <w:outlineLvl w:val="3"/>
    </w:pPr>
    <w:rPr>
      <w:rFonts w:ascii="Times New Roman" w:hAnsi="Times New Roman" w:cs="Times New Roman"/>
      <w:i/>
      <w:iCs/>
      <w:sz w:val="20"/>
      <w:szCs w:val="20"/>
      <w:u w:val="single"/>
    </w:rPr>
  </w:style>
  <w:style w:type="character" w:default="1" w:styleId="Policepardfaut">
    <w:name w:val="Default Paragraph Font"/>
    <w:uiPriority w:val="1"/>
    <w:unhideWhenUsed/>
  </w:style>
  <w:style w:type="table" w:default="1" w:styleId="TableauNormal">
    <w:name w:val="Normal Table"/>
    <w:uiPriority w:val="99"/>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16"/>
      <w:szCs w:val="16"/>
    </w:rPr>
  </w:style>
  <w:style w:type="character" w:customStyle="1" w:styleId="CorpsdetexteCar">
    <w:name w:val="Corps de texte Car"/>
    <w:link w:val="Corpsdetexte"/>
    <w:uiPriority w:val="1"/>
    <w:rPr>
      <w:rFonts w:ascii="Comic Sans MS" w:hAnsi="Comic Sans MS" w:cs="Comic Sans MS"/>
    </w:rPr>
  </w:style>
  <w:style w:type="character" w:customStyle="1" w:styleId="Titre1Car">
    <w:name w:val="Titre 1 Car"/>
    <w:link w:val="Titre1"/>
    <w:uiPriority w:val="9"/>
    <w:rPr>
      <w:rFonts w:ascii="Calibri Light" w:eastAsia="Times New Roman" w:hAnsi="Calibri Light" w:cs="Times New Roman"/>
      <w:b/>
      <w:bCs/>
      <w:kern w:val="32"/>
      <w:sz w:val="32"/>
      <w:szCs w:val="32"/>
    </w:rPr>
  </w:style>
  <w:style w:type="character" w:customStyle="1" w:styleId="Titre2Car">
    <w:name w:val="Titre 2 Car"/>
    <w:link w:val="Titre2"/>
    <w:uiPriority w:val="9"/>
    <w:semiHidden/>
    <w:rPr>
      <w:rFonts w:ascii="Calibri Light" w:eastAsia="Times New Roman" w:hAnsi="Calibri Light" w:cs="Times New Roman"/>
      <w:b/>
      <w:bCs/>
      <w:i/>
      <w:iCs/>
      <w:sz w:val="28"/>
      <w:szCs w:val="28"/>
    </w:rPr>
  </w:style>
  <w:style w:type="character" w:customStyle="1" w:styleId="Titre3Car">
    <w:name w:val="Titre 3 Car"/>
    <w:link w:val="Titre3"/>
    <w:uiPriority w:val="9"/>
    <w:semiHidden/>
    <w:rPr>
      <w:rFonts w:ascii="Calibri Light" w:eastAsia="Times New Roman" w:hAnsi="Calibri Light" w:cs="Times New Roman"/>
      <w:b/>
      <w:bCs/>
      <w:sz w:val="26"/>
      <w:szCs w:val="26"/>
    </w:rPr>
  </w:style>
  <w:style w:type="character" w:customStyle="1" w:styleId="Titre4Car">
    <w:name w:val="Titre 4 Car"/>
    <w:link w:val="Titre4"/>
    <w:uiPriority w:val="9"/>
    <w:semiHidden/>
    <w:rPr>
      <w:b/>
      <w:bCs/>
      <w:sz w:val="28"/>
      <w:szCs w:val="28"/>
    </w:rPr>
  </w:style>
  <w:style w:type="paragraph" w:styleId="Titre">
    <w:name w:val="Title"/>
    <w:basedOn w:val="Normal"/>
    <w:next w:val="Normal"/>
    <w:link w:val="TitreCar"/>
    <w:uiPriority w:val="1"/>
    <w:qFormat/>
    <w:pPr>
      <w:spacing w:before="182"/>
      <w:ind w:right="669"/>
      <w:jc w:val="center"/>
    </w:pPr>
    <w:rPr>
      <w:rFonts w:ascii="Times New Roman" w:hAnsi="Times New Roman" w:cs="Times New Roman"/>
      <w:b/>
      <w:bCs/>
      <w:sz w:val="79"/>
      <w:szCs w:val="79"/>
    </w:rPr>
  </w:style>
  <w:style w:type="character" w:customStyle="1" w:styleId="TitreCar">
    <w:name w:val="Titre Car"/>
    <w:link w:val="Titre"/>
    <w:uiPriority w:val="10"/>
    <w:rPr>
      <w:rFonts w:ascii="Calibri Light" w:eastAsia="Times New Roman" w:hAnsi="Calibri Light" w:cs="Times New Roman"/>
      <w:b/>
      <w:bCs/>
      <w:kern w:val="28"/>
      <w:sz w:val="32"/>
      <w:szCs w:val="32"/>
    </w:rPr>
  </w:style>
  <w:style w:type="paragraph" w:styleId="Paragraphedeliste">
    <w:name w:val="List Paragraph"/>
    <w:basedOn w:val="Normal"/>
    <w:uiPriority w:val="1"/>
    <w:qFormat/>
    <w:pPr>
      <w:ind w:left="2810" w:hanging="360"/>
    </w:pPr>
    <w:rPr>
      <w:rFonts w:ascii="Times New Roman" w:hAnsi="Times New Roman" w:cs="Times New Roman"/>
      <w:sz w:val="24"/>
      <w:szCs w:val="24"/>
    </w:rPr>
  </w:style>
  <w:style w:type="paragraph" w:customStyle="1" w:styleId="TableParagraph">
    <w:name w:val="Table Paragraph"/>
    <w:basedOn w:val="Normal"/>
    <w:uiPriority w:val="1"/>
    <w:qFormat/>
    <w:rPr>
      <w:sz w:val="24"/>
      <w:szCs w:val="24"/>
    </w:rPr>
  </w:style>
  <w:style w:type="paragraph" w:styleId="En-tte">
    <w:name w:val="header"/>
    <w:basedOn w:val="Normal"/>
    <w:link w:val="En-tteCar"/>
    <w:uiPriority w:val="99"/>
    <w:unhideWhenUsed/>
    <w:rsid w:val="00AE66D1"/>
    <w:pPr>
      <w:tabs>
        <w:tab w:val="center" w:pos="4536"/>
        <w:tab w:val="right" w:pos="9072"/>
      </w:tabs>
    </w:pPr>
  </w:style>
  <w:style w:type="character" w:customStyle="1" w:styleId="En-tteCar">
    <w:name w:val="En-tête Car"/>
    <w:link w:val="En-tte"/>
    <w:uiPriority w:val="99"/>
    <w:rsid w:val="00AE66D1"/>
    <w:rPr>
      <w:rFonts w:ascii="Comic Sans MS" w:hAnsi="Comic Sans MS" w:cs="Comic Sans MS"/>
    </w:rPr>
  </w:style>
  <w:style w:type="paragraph" w:styleId="Pieddepage">
    <w:name w:val="footer"/>
    <w:basedOn w:val="Normal"/>
    <w:link w:val="PieddepageCar"/>
    <w:uiPriority w:val="99"/>
    <w:unhideWhenUsed/>
    <w:rsid w:val="00AE66D1"/>
    <w:pPr>
      <w:tabs>
        <w:tab w:val="center" w:pos="4536"/>
        <w:tab w:val="right" w:pos="9072"/>
      </w:tabs>
    </w:pPr>
  </w:style>
  <w:style w:type="character" w:customStyle="1" w:styleId="PieddepageCar">
    <w:name w:val="Pied de page Car"/>
    <w:link w:val="Pieddepage"/>
    <w:uiPriority w:val="99"/>
    <w:rsid w:val="00AE66D1"/>
    <w:rPr>
      <w:rFonts w:ascii="Comic Sans MS" w:hAnsi="Comic Sans MS" w:cs="Comic Sans MS"/>
    </w:rPr>
  </w:style>
  <w:style w:type="character" w:customStyle="1" w:styleId="Textedelespacerserv">
    <w:name w:val="Texte de l’espace réservé"/>
    <w:uiPriority w:val="99"/>
    <w:semiHidden/>
    <w:rsid w:val="00AE66D1"/>
    <w:rPr>
      <w:color w:val="808080"/>
    </w:rPr>
  </w:style>
  <w:style w:type="character" w:styleId="Lienhypertexte">
    <w:name w:val="Hyperlink"/>
    <w:uiPriority w:val="99"/>
    <w:unhideWhenUsed/>
    <w:rsid w:val="006C1FF4"/>
    <w:rPr>
      <w:color w:val="0000FF"/>
      <w:u w:val="single"/>
    </w:rPr>
  </w:style>
  <w:style w:type="character" w:styleId="Accentuation">
    <w:name w:val="Emphasis"/>
    <w:uiPriority w:val="20"/>
    <w:qFormat/>
    <w:rsid w:val="006211C6"/>
    <w:rPr>
      <w:i/>
      <w:iCs/>
    </w:rPr>
  </w:style>
  <w:style w:type="paragraph" w:styleId="NormalWeb">
    <w:name w:val="Normal (Web)"/>
    <w:basedOn w:val="Normal"/>
    <w:uiPriority w:val="99"/>
    <w:unhideWhenUsed/>
    <w:rsid w:val="00D17B76"/>
    <w:pPr>
      <w:spacing w:before="100" w:beforeAutospacing="1" w:after="100" w:afterAutospacing="1"/>
    </w:pPr>
    <w:rPr>
      <w:rFonts w:ascii="Times New Roman" w:hAnsi="Times New Roman" w:cs="Times New Roman"/>
      <w:sz w:val="24"/>
      <w:szCs w:val="24"/>
    </w:rPr>
  </w:style>
  <w:style w:type="character" w:styleId="lev">
    <w:name w:val="Strong"/>
    <w:uiPriority w:val="22"/>
    <w:qFormat/>
    <w:rsid w:val="00D17B76"/>
    <w:rPr>
      <w:b/>
      <w:bCs/>
    </w:rPr>
  </w:style>
  <w:style w:type="paragraph" w:styleId="Sansinterligne">
    <w:name w:val="No Spacing"/>
    <w:uiPriority w:val="1"/>
    <w:qFormat/>
    <w:rsid w:val="00B150A2"/>
    <w:pPr>
      <w:widowControl w:val="0"/>
      <w:autoSpaceDE w:val="0"/>
      <w:autoSpaceDN w:val="0"/>
      <w:adjustRightInd w:val="0"/>
    </w:pPr>
    <w:rPr>
      <w:rFonts w:ascii="Comic Sans MS" w:hAnsi="Comic Sans MS" w:cs="Comic Sans MS"/>
      <w:sz w:val="22"/>
      <w:szCs w:val="22"/>
    </w:rPr>
  </w:style>
  <w:style w:type="character" w:styleId="Mentionnonrsolue">
    <w:name w:val="Unresolved Mention"/>
    <w:uiPriority w:val="99"/>
    <w:semiHidden/>
    <w:unhideWhenUsed/>
    <w:rsid w:val="00EA23BD"/>
    <w:rPr>
      <w:color w:val="605E5C"/>
      <w:shd w:val="clear" w:color="auto" w:fill="E1DFDD"/>
    </w:rPr>
  </w:style>
  <w:style w:type="paragraph" w:customStyle="1" w:styleId="trt0xe">
    <w:name w:val="trt0xe"/>
    <w:basedOn w:val="Normal"/>
    <w:rsid w:val="00A46E14"/>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2939">
      <w:bodyDiv w:val="1"/>
      <w:marLeft w:val="0"/>
      <w:marRight w:val="0"/>
      <w:marTop w:val="0"/>
      <w:marBottom w:val="0"/>
      <w:divBdr>
        <w:top w:val="none" w:sz="0" w:space="0" w:color="auto"/>
        <w:left w:val="none" w:sz="0" w:space="0" w:color="auto"/>
        <w:bottom w:val="none" w:sz="0" w:space="0" w:color="auto"/>
        <w:right w:val="none" w:sz="0" w:space="0" w:color="auto"/>
      </w:divBdr>
    </w:div>
    <w:div w:id="66155088">
      <w:bodyDiv w:val="1"/>
      <w:marLeft w:val="0"/>
      <w:marRight w:val="0"/>
      <w:marTop w:val="0"/>
      <w:marBottom w:val="0"/>
      <w:divBdr>
        <w:top w:val="none" w:sz="0" w:space="0" w:color="auto"/>
        <w:left w:val="none" w:sz="0" w:space="0" w:color="auto"/>
        <w:bottom w:val="none" w:sz="0" w:space="0" w:color="auto"/>
        <w:right w:val="none" w:sz="0" w:space="0" w:color="auto"/>
      </w:divBdr>
      <w:divsChild>
        <w:div w:id="1877308868">
          <w:marLeft w:val="0"/>
          <w:marRight w:val="0"/>
          <w:marTop w:val="750"/>
          <w:marBottom w:val="750"/>
          <w:divBdr>
            <w:top w:val="none" w:sz="0" w:space="0" w:color="auto"/>
            <w:left w:val="none" w:sz="0" w:space="0" w:color="auto"/>
            <w:bottom w:val="none" w:sz="0" w:space="0" w:color="auto"/>
            <w:right w:val="none" w:sz="0" w:space="0" w:color="auto"/>
          </w:divBdr>
          <w:divsChild>
            <w:div w:id="427966171">
              <w:marLeft w:val="0"/>
              <w:marRight w:val="0"/>
              <w:marTop w:val="0"/>
              <w:marBottom w:val="0"/>
              <w:divBdr>
                <w:top w:val="none" w:sz="0" w:space="0" w:color="auto"/>
                <w:left w:val="none" w:sz="0" w:space="0" w:color="auto"/>
                <w:bottom w:val="none" w:sz="0" w:space="0" w:color="auto"/>
                <w:right w:val="none" w:sz="0" w:space="0" w:color="auto"/>
              </w:divBdr>
            </w:div>
            <w:div w:id="476454403">
              <w:marLeft w:val="0"/>
              <w:marRight w:val="0"/>
              <w:marTop w:val="0"/>
              <w:marBottom w:val="0"/>
              <w:divBdr>
                <w:top w:val="none" w:sz="0" w:space="0" w:color="auto"/>
                <w:left w:val="none" w:sz="0" w:space="0" w:color="auto"/>
                <w:bottom w:val="none" w:sz="0" w:space="0" w:color="auto"/>
                <w:right w:val="none" w:sz="0" w:space="0" w:color="auto"/>
              </w:divBdr>
            </w:div>
            <w:div w:id="535892308">
              <w:marLeft w:val="0"/>
              <w:marRight w:val="0"/>
              <w:marTop w:val="0"/>
              <w:marBottom w:val="0"/>
              <w:divBdr>
                <w:top w:val="none" w:sz="0" w:space="0" w:color="auto"/>
                <w:left w:val="none" w:sz="0" w:space="0" w:color="auto"/>
                <w:bottom w:val="none" w:sz="0" w:space="0" w:color="auto"/>
                <w:right w:val="none" w:sz="0" w:space="0" w:color="auto"/>
              </w:divBdr>
            </w:div>
            <w:div w:id="562058814">
              <w:marLeft w:val="0"/>
              <w:marRight w:val="0"/>
              <w:marTop w:val="0"/>
              <w:marBottom w:val="0"/>
              <w:divBdr>
                <w:top w:val="none" w:sz="0" w:space="0" w:color="auto"/>
                <w:left w:val="none" w:sz="0" w:space="0" w:color="auto"/>
                <w:bottom w:val="none" w:sz="0" w:space="0" w:color="auto"/>
                <w:right w:val="none" w:sz="0" w:space="0" w:color="auto"/>
              </w:divBdr>
            </w:div>
            <w:div w:id="851182937">
              <w:marLeft w:val="0"/>
              <w:marRight w:val="0"/>
              <w:marTop w:val="0"/>
              <w:marBottom w:val="600"/>
              <w:divBdr>
                <w:top w:val="none" w:sz="0" w:space="0" w:color="auto"/>
                <w:left w:val="none" w:sz="0" w:space="0" w:color="auto"/>
                <w:bottom w:val="none" w:sz="0" w:space="0" w:color="auto"/>
                <w:right w:val="none" w:sz="0" w:space="0" w:color="auto"/>
              </w:divBdr>
            </w:div>
            <w:div w:id="1497110704">
              <w:marLeft w:val="0"/>
              <w:marRight w:val="0"/>
              <w:marTop w:val="0"/>
              <w:marBottom w:val="0"/>
              <w:divBdr>
                <w:top w:val="none" w:sz="0" w:space="0" w:color="auto"/>
                <w:left w:val="none" w:sz="0" w:space="0" w:color="auto"/>
                <w:bottom w:val="none" w:sz="0" w:space="0" w:color="auto"/>
                <w:right w:val="none" w:sz="0" w:space="0" w:color="auto"/>
              </w:divBdr>
            </w:div>
            <w:div w:id="19584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489">
      <w:bodyDiv w:val="1"/>
      <w:marLeft w:val="0"/>
      <w:marRight w:val="0"/>
      <w:marTop w:val="0"/>
      <w:marBottom w:val="0"/>
      <w:divBdr>
        <w:top w:val="none" w:sz="0" w:space="0" w:color="auto"/>
        <w:left w:val="none" w:sz="0" w:space="0" w:color="auto"/>
        <w:bottom w:val="none" w:sz="0" w:space="0" w:color="auto"/>
        <w:right w:val="none" w:sz="0" w:space="0" w:color="auto"/>
      </w:divBdr>
      <w:divsChild>
        <w:div w:id="55320635">
          <w:marLeft w:val="0"/>
          <w:marRight w:val="0"/>
          <w:marTop w:val="0"/>
          <w:marBottom w:val="0"/>
          <w:divBdr>
            <w:top w:val="none" w:sz="0" w:space="0" w:color="auto"/>
            <w:left w:val="none" w:sz="0" w:space="0" w:color="auto"/>
            <w:bottom w:val="none" w:sz="0" w:space="0" w:color="auto"/>
            <w:right w:val="none" w:sz="0" w:space="0" w:color="auto"/>
          </w:divBdr>
          <w:divsChild>
            <w:div w:id="334038660">
              <w:marLeft w:val="0"/>
              <w:marRight w:val="0"/>
              <w:marTop w:val="0"/>
              <w:marBottom w:val="0"/>
              <w:divBdr>
                <w:top w:val="none" w:sz="0" w:space="0" w:color="auto"/>
                <w:left w:val="none" w:sz="0" w:space="0" w:color="auto"/>
                <w:bottom w:val="none" w:sz="0" w:space="0" w:color="auto"/>
                <w:right w:val="none" w:sz="0" w:space="0" w:color="auto"/>
              </w:divBdr>
            </w:div>
          </w:divsChild>
        </w:div>
        <w:div w:id="407385804">
          <w:marLeft w:val="0"/>
          <w:marRight w:val="0"/>
          <w:marTop w:val="0"/>
          <w:marBottom w:val="0"/>
          <w:divBdr>
            <w:top w:val="none" w:sz="0" w:space="0" w:color="auto"/>
            <w:left w:val="none" w:sz="0" w:space="0" w:color="auto"/>
            <w:bottom w:val="none" w:sz="0" w:space="0" w:color="auto"/>
            <w:right w:val="none" w:sz="0" w:space="0" w:color="auto"/>
          </w:divBdr>
        </w:div>
        <w:div w:id="1894996735">
          <w:marLeft w:val="0"/>
          <w:marRight w:val="0"/>
          <w:marTop w:val="75"/>
          <w:marBottom w:val="150"/>
          <w:divBdr>
            <w:top w:val="none" w:sz="0" w:space="0" w:color="auto"/>
            <w:left w:val="none" w:sz="0" w:space="0" w:color="auto"/>
            <w:bottom w:val="none" w:sz="0" w:space="0" w:color="auto"/>
            <w:right w:val="none" w:sz="0" w:space="0" w:color="auto"/>
          </w:divBdr>
        </w:div>
      </w:divsChild>
    </w:div>
    <w:div w:id="146282733">
      <w:bodyDiv w:val="1"/>
      <w:marLeft w:val="0"/>
      <w:marRight w:val="0"/>
      <w:marTop w:val="0"/>
      <w:marBottom w:val="0"/>
      <w:divBdr>
        <w:top w:val="none" w:sz="0" w:space="0" w:color="auto"/>
        <w:left w:val="none" w:sz="0" w:space="0" w:color="auto"/>
        <w:bottom w:val="none" w:sz="0" w:space="0" w:color="auto"/>
        <w:right w:val="none" w:sz="0" w:space="0" w:color="auto"/>
      </w:divBdr>
    </w:div>
    <w:div w:id="294990882">
      <w:bodyDiv w:val="1"/>
      <w:marLeft w:val="0"/>
      <w:marRight w:val="0"/>
      <w:marTop w:val="0"/>
      <w:marBottom w:val="0"/>
      <w:divBdr>
        <w:top w:val="none" w:sz="0" w:space="0" w:color="auto"/>
        <w:left w:val="none" w:sz="0" w:space="0" w:color="auto"/>
        <w:bottom w:val="none" w:sz="0" w:space="0" w:color="auto"/>
        <w:right w:val="none" w:sz="0" w:space="0" w:color="auto"/>
      </w:divBdr>
      <w:divsChild>
        <w:div w:id="1049454019">
          <w:marLeft w:val="0"/>
          <w:marRight w:val="0"/>
          <w:marTop w:val="0"/>
          <w:marBottom w:val="150"/>
          <w:divBdr>
            <w:top w:val="single" w:sz="6" w:space="5" w:color="DCDCDC"/>
            <w:left w:val="single" w:sz="6" w:space="8" w:color="DCDCDC"/>
            <w:bottom w:val="single" w:sz="6" w:space="5" w:color="DCDCDC"/>
            <w:right w:val="single" w:sz="6" w:space="8" w:color="DCDCDC"/>
          </w:divBdr>
        </w:div>
      </w:divsChild>
    </w:div>
    <w:div w:id="331956172">
      <w:bodyDiv w:val="1"/>
      <w:marLeft w:val="0"/>
      <w:marRight w:val="0"/>
      <w:marTop w:val="0"/>
      <w:marBottom w:val="0"/>
      <w:divBdr>
        <w:top w:val="none" w:sz="0" w:space="0" w:color="auto"/>
        <w:left w:val="none" w:sz="0" w:space="0" w:color="auto"/>
        <w:bottom w:val="none" w:sz="0" w:space="0" w:color="auto"/>
        <w:right w:val="none" w:sz="0" w:space="0" w:color="auto"/>
      </w:divBdr>
      <w:divsChild>
        <w:div w:id="1160930545">
          <w:marLeft w:val="0"/>
          <w:marRight w:val="0"/>
          <w:marTop w:val="0"/>
          <w:marBottom w:val="0"/>
          <w:divBdr>
            <w:top w:val="none" w:sz="0" w:space="0" w:color="auto"/>
            <w:left w:val="none" w:sz="0" w:space="0" w:color="auto"/>
            <w:bottom w:val="none" w:sz="0" w:space="0" w:color="auto"/>
            <w:right w:val="none" w:sz="0" w:space="0" w:color="auto"/>
          </w:divBdr>
        </w:div>
      </w:divsChild>
    </w:div>
    <w:div w:id="437868230">
      <w:bodyDiv w:val="1"/>
      <w:marLeft w:val="0"/>
      <w:marRight w:val="0"/>
      <w:marTop w:val="0"/>
      <w:marBottom w:val="0"/>
      <w:divBdr>
        <w:top w:val="none" w:sz="0" w:space="0" w:color="auto"/>
        <w:left w:val="none" w:sz="0" w:space="0" w:color="auto"/>
        <w:bottom w:val="none" w:sz="0" w:space="0" w:color="auto"/>
        <w:right w:val="none" w:sz="0" w:space="0" w:color="auto"/>
      </w:divBdr>
      <w:divsChild>
        <w:div w:id="1689257568">
          <w:marLeft w:val="0"/>
          <w:marRight w:val="0"/>
          <w:marTop w:val="0"/>
          <w:marBottom w:val="0"/>
          <w:divBdr>
            <w:top w:val="none" w:sz="0" w:space="0" w:color="auto"/>
            <w:left w:val="none" w:sz="0" w:space="0" w:color="auto"/>
            <w:bottom w:val="none" w:sz="0" w:space="0" w:color="auto"/>
            <w:right w:val="none" w:sz="0" w:space="0" w:color="auto"/>
          </w:divBdr>
        </w:div>
      </w:divsChild>
    </w:div>
    <w:div w:id="522325854">
      <w:bodyDiv w:val="1"/>
      <w:marLeft w:val="0"/>
      <w:marRight w:val="0"/>
      <w:marTop w:val="0"/>
      <w:marBottom w:val="0"/>
      <w:divBdr>
        <w:top w:val="none" w:sz="0" w:space="0" w:color="auto"/>
        <w:left w:val="none" w:sz="0" w:space="0" w:color="auto"/>
        <w:bottom w:val="none" w:sz="0" w:space="0" w:color="auto"/>
        <w:right w:val="none" w:sz="0" w:space="0" w:color="auto"/>
      </w:divBdr>
      <w:divsChild>
        <w:div w:id="369427020">
          <w:marLeft w:val="0"/>
          <w:marRight w:val="0"/>
          <w:marTop w:val="0"/>
          <w:marBottom w:val="150"/>
          <w:divBdr>
            <w:top w:val="single" w:sz="6" w:space="5" w:color="DCDCDC"/>
            <w:left w:val="single" w:sz="6" w:space="8" w:color="DCDCDC"/>
            <w:bottom w:val="single" w:sz="6" w:space="5" w:color="DCDCDC"/>
            <w:right w:val="single" w:sz="6" w:space="8" w:color="DCDCDC"/>
          </w:divBdr>
        </w:div>
        <w:div w:id="410738593">
          <w:marLeft w:val="0"/>
          <w:marRight w:val="0"/>
          <w:marTop w:val="0"/>
          <w:marBottom w:val="150"/>
          <w:divBdr>
            <w:top w:val="single" w:sz="6" w:space="5" w:color="DCDCDC"/>
            <w:left w:val="single" w:sz="6" w:space="8" w:color="DCDCDC"/>
            <w:bottom w:val="single" w:sz="6" w:space="5" w:color="DCDCDC"/>
            <w:right w:val="single" w:sz="6" w:space="8" w:color="DCDCDC"/>
          </w:divBdr>
        </w:div>
        <w:div w:id="1539657577">
          <w:marLeft w:val="0"/>
          <w:marRight w:val="0"/>
          <w:marTop w:val="0"/>
          <w:marBottom w:val="150"/>
          <w:divBdr>
            <w:top w:val="single" w:sz="6" w:space="5" w:color="DCDCDC"/>
            <w:left w:val="single" w:sz="6" w:space="8" w:color="DCDCDC"/>
            <w:bottom w:val="single" w:sz="6" w:space="5" w:color="DCDCDC"/>
            <w:right w:val="single" w:sz="6" w:space="8" w:color="DCDCDC"/>
          </w:divBdr>
        </w:div>
        <w:div w:id="1626235820">
          <w:marLeft w:val="0"/>
          <w:marRight w:val="0"/>
          <w:marTop w:val="0"/>
          <w:marBottom w:val="150"/>
          <w:divBdr>
            <w:top w:val="single" w:sz="6" w:space="5" w:color="DCDCDC"/>
            <w:left w:val="single" w:sz="6" w:space="8" w:color="DCDCDC"/>
            <w:bottom w:val="single" w:sz="6" w:space="5" w:color="DCDCDC"/>
            <w:right w:val="single" w:sz="6" w:space="8" w:color="DCDCDC"/>
          </w:divBdr>
        </w:div>
        <w:div w:id="1647667176">
          <w:marLeft w:val="0"/>
          <w:marRight w:val="0"/>
          <w:marTop w:val="0"/>
          <w:marBottom w:val="150"/>
          <w:divBdr>
            <w:top w:val="single" w:sz="6" w:space="5" w:color="DCDCDC"/>
            <w:left w:val="single" w:sz="6" w:space="8" w:color="DCDCDC"/>
            <w:bottom w:val="single" w:sz="6" w:space="5" w:color="DCDCDC"/>
            <w:right w:val="single" w:sz="6" w:space="8" w:color="DCDCDC"/>
          </w:divBdr>
        </w:div>
        <w:div w:id="1684623175">
          <w:marLeft w:val="0"/>
          <w:marRight w:val="0"/>
          <w:marTop w:val="0"/>
          <w:marBottom w:val="150"/>
          <w:divBdr>
            <w:top w:val="single" w:sz="6" w:space="5" w:color="DCDCDC"/>
            <w:left w:val="single" w:sz="6" w:space="8" w:color="DCDCDC"/>
            <w:bottom w:val="single" w:sz="6" w:space="5" w:color="DCDCDC"/>
            <w:right w:val="single" w:sz="6" w:space="8" w:color="DCDCDC"/>
          </w:divBdr>
        </w:div>
        <w:div w:id="1725451415">
          <w:marLeft w:val="0"/>
          <w:marRight w:val="0"/>
          <w:marTop w:val="0"/>
          <w:marBottom w:val="150"/>
          <w:divBdr>
            <w:top w:val="single" w:sz="6" w:space="5" w:color="DCDCDC"/>
            <w:left w:val="single" w:sz="6" w:space="8" w:color="DCDCDC"/>
            <w:bottom w:val="single" w:sz="6" w:space="5" w:color="DCDCDC"/>
            <w:right w:val="single" w:sz="6" w:space="8" w:color="DCDCDC"/>
          </w:divBdr>
        </w:div>
        <w:div w:id="1896428860">
          <w:marLeft w:val="0"/>
          <w:marRight w:val="0"/>
          <w:marTop w:val="0"/>
          <w:marBottom w:val="150"/>
          <w:divBdr>
            <w:top w:val="single" w:sz="6" w:space="5" w:color="DCDCDC"/>
            <w:left w:val="single" w:sz="6" w:space="8" w:color="DCDCDC"/>
            <w:bottom w:val="single" w:sz="6" w:space="5" w:color="DCDCDC"/>
            <w:right w:val="single" w:sz="6" w:space="8" w:color="DCDCDC"/>
          </w:divBdr>
        </w:div>
        <w:div w:id="2137141808">
          <w:marLeft w:val="0"/>
          <w:marRight w:val="0"/>
          <w:marTop w:val="0"/>
          <w:marBottom w:val="150"/>
          <w:divBdr>
            <w:top w:val="single" w:sz="6" w:space="5" w:color="DCDCDC"/>
            <w:left w:val="single" w:sz="6" w:space="8" w:color="DCDCDC"/>
            <w:bottom w:val="single" w:sz="6" w:space="5" w:color="DCDCDC"/>
            <w:right w:val="single" w:sz="6" w:space="8" w:color="DCDCDC"/>
          </w:divBdr>
        </w:div>
      </w:divsChild>
    </w:div>
    <w:div w:id="583880511">
      <w:bodyDiv w:val="1"/>
      <w:marLeft w:val="0"/>
      <w:marRight w:val="0"/>
      <w:marTop w:val="0"/>
      <w:marBottom w:val="0"/>
      <w:divBdr>
        <w:top w:val="none" w:sz="0" w:space="0" w:color="auto"/>
        <w:left w:val="none" w:sz="0" w:space="0" w:color="auto"/>
        <w:bottom w:val="none" w:sz="0" w:space="0" w:color="auto"/>
        <w:right w:val="none" w:sz="0" w:space="0" w:color="auto"/>
      </w:divBdr>
      <w:divsChild>
        <w:div w:id="1910261474">
          <w:blockQuote w:val="1"/>
          <w:marLeft w:val="0"/>
          <w:marRight w:val="0"/>
          <w:marTop w:val="0"/>
          <w:marBottom w:val="300"/>
          <w:divBdr>
            <w:top w:val="none" w:sz="0" w:space="0" w:color="auto"/>
            <w:left w:val="single" w:sz="36" w:space="31" w:color="EA148C"/>
            <w:bottom w:val="none" w:sz="0" w:space="0" w:color="auto"/>
            <w:right w:val="none" w:sz="0" w:space="0" w:color="auto"/>
          </w:divBdr>
        </w:div>
      </w:divsChild>
    </w:div>
    <w:div w:id="673918100">
      <w:bodyDiv w:val="1"/>
      <w:marLeft w:val="0"/>
      <w:marRight w:val="0"/>
      <w:marTop w:val="0"/>
      <w:marBottom w:val="0"/>
      <w:divBdr>
        <w:top w:val="none" w:sz="0" w:space="0" w:color="auto"/>
        <w:left w:val="none" w:sz="0" w:space="0" w:color="auto"/>
        <w:bottom w:val="none" w:sz="0" w:space="0" w:color="auto"/>
        <w:right w:val="none" w:sz="0" w:space="0" w:color="auto"/>
      </w:divBdr>
    </w:div>
    <w:div w:id="695077399">
      <w:bodyDiv w:val="1"/>
      <w:marLeft w:val="0"/>
      <w:marRight w:val="0"/>
      <w:marTop w:val="0"/>
      <w:marBottom w:val="0"/>
      <w:divBdr>
        <w:top w:val="none" w:sz="0" w:space="0" w:color="auto"/>
        <w:left w:val="none" w:sz="0" w:space="0" w:color="auto"/>
        <w:bottom w:val="none" w:sz="0" w:space="0" w:color="auto"/>
        <w:right w:val="none" w:sz="0" w:space="0" w:color="auto"/>
      </w:divBdr>
      <w:divsChild>
        <w:div w:id="456528605">
          <w:marLeft w:val="0"/>
          <w:marRight w:val="0"/>
          <w:marTop w:val="0"/>
          <w:marBottom w:val="0"/>
          <w:divBdr>
            <w:top w:val="none" w:sz="0" w:space="0" w:color="auto"/>
            <w:left w:val="none" w:sz="0" w:space="0" w:color="auto"/>
            <w:bottom w:val="none" w:sz="0" w:space="0" w:color="auto"/>
            <w:right w:val="none" w:sz="0" w:space="0" w:color="auto"/>
          </w:divBdr>
        </w:div>
      </w:divsChild>
    </w:div>
    <w:div w:id="697661605">
      <w:bodyDiv w:val="1"/>
      <w:marLeft w:val="0"/>
      <w:marRight w:val="0"/>
      <w:marTop w:val="0"/>
      <w:marBottom w:val="0"/>
      <w:divBdr>
        <w:top w:val="none" w:sz="0" w:space="0" w:color="auto"/>
        <w:left w:val="none" w:sz="0" w:space="0" w:color="auto"/>
        <w:bottom w:val="none" w:sz="0" w:space="0" w:color="auto"/>
        <w:right w:val="none" w:sz="0" w:space="0" w:color="auto"/>
      </w:divBdr>
    </w:div>
    <w:div w:id="864486456">
      <w:bodyDiv w:val="1"/>
      <w:marLeft w:val="0"/>
      <w:marRight w:val="0"/>
      <w:marTop w:val="0"/>
      <w:marBottom w:val="0"/>
      <w:divBdr>
        <w:top w:val="none" w:sz="0" w:space="0" w:color="auto"/>
        <w:left w:val="none" w:sz="0" w:space="0" w:color="auto"/>
        <w:bottom w:val="none" w:sz="0" w:space="0" w:color="auto"/>
        <w:right w:val="none" w:sz="0" w:space="0" w:color="auto"/>
      </w:divBdr>
    </w:div>
    <w:div w:id="924000314">
      <w:bodyDiv w:val="1"/>
      <w:marLeft w:val="0"/>
      <w:marRight w:val="0"/>
      <w:marTop w:val="0"/>
      <w:marBottom w:val="0"/>
      <w:divBdr>
        <w:top w:val="none" w:sz="0" w:space="0" w:color="auto"/>
        <w:left w:val="none" w:sz="0" w:space="0" w:color="auto"/>
        <w:bottom w:val="none" w:sz="0" w:space="0" w:color="auto"/>
        <w:right w:val="none" w:sz="0" w:space="0" w:color="auto"/>
      </w:divBdr>
    </w:div>
    <w:div w:id="946160428">
      <w:bodyDiv w:val="1"/>
      <w:marLeft w:val="0"/>
      <w:marRight w:val="0"/>
      <w:marTop w:val="0"/>
      <w:marBottom w:val="0"/>
      <w:divBdr>
        <w:top w:val="none" w:sz="0" w:space="0" w:color="auto"/>
        <w:left w:val="none" w:sz="0" w:space="0" w:color="auto"/>
        <w:bottom w:val="none" w:sz="0" w:space="0" w:color="auto"/>
        <w:right w:val="none" w:sz="0" w:space="0" w:color="auto"/>
      </w:divBdr>
    </w:div>
    <w:div w:id="957641449">
      <w:bodyDiv w:val="1"/>
      <w:marLeft w:val="0"/>
      <w:marRight w:val="0"/>
      <w:marTop w:val="0"/>
      <w:marBottom w:val="0"/>
      <w:divBdr>
        <w:top w:val="none" w:sz="0" w:space="0" w:color="auto"/>
        <w:left w:val="none" w:sz="0" w:space="0" w:color="auto"/>
        <w:bottom w:val="none" w:sz="0" w:space="0" w:color="auto"/>
        <w:right w:val="none" w:sz="0" w:space="0" w:color="auto"/>
      </w:divBdr>
      <w:divsChild>
        <w:div w:id="132143652">
          <w:blockQuote w:val="1"/>
          <w:marLeft w:val="0"/>
          <w:marRight w:val="0"/>
          <w:marTop w:val="0"/>
          <w:marBottom w:val="300"/>
          <w:divBdr>
            <w:top w:val="none" w:sz="0" w:space="0" w:color="auto"/>
            <w:left w:val="single" w:sz="36" w:space="15" w:color="EEEEEE"/>
            <w:bottom w:val="none" w:sz="0" w:space="0" w:color="auto"/>
            <w:right w:val="none" w:sz="0" w:space="0" w:color="auto"/>
          </w:divBdr>
        </w:div>
        <w:div w:id="335768024">
          <w:blockQuote w:val="1"/>
          <w:marLeft w:val="0"/>
          <w:marRight w:val="0"/>
          <w:marTop w:val="0"/>
          <w:marBottom w:val="300"/>
          <w:divBdr>
            <w:top w:val="none" w:sz="0" w:space="0" w:color="auto"/>
            <w:left w:val="single" w:sz="36" w:space="15" w:color="EEEEEE"/>
            <w:bottom w:val="none" w:sz="0" w:space="0" w:color="auto"/>
            <w:right w:val="none" w:sz="0" w:space="0" w:color="auto"/>
          </w:divBdr>
        </w:div>
        <w:div w:id="371610083">
          <w:blockQuote w:val="1"/>
          <w:marLeft w:val="0"/>
          <w:marRight w:val="0"/>
          <w:marTop w:val="0"/>
          <w:marBottom w:val="300"/>
          <w:divBdr>
            <w:top w:val="none" w:sz="0" w:space="0" w:color="auto"/>
            <w:left w:val="single" w:sz="36" w:space="15" w:color="EEEEEE"/>
            <w:bottom w:val="none" w:sz="0" w:space="0" w:color="auto"/>
            <w:right w:val="none" w:sz="0" w:space="0" w:color="auto"/>
          </w:divBdr>
        </w:div>
        <w:div w:id="5563627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84250146">
          <w:blockQuote w:val="1"/>
          <w:marLeft w:val="0"/>
          <w:marRight w:val="0"/>
          <w:marTop w:val="0"/>
          <w:marBottom w:val="300"/>
          <w:divBdr>
            <w:top w:val="none" w:sz="0" w:space="0" w:color="auto"/>
            <w:left w:val="single" w:sz="36" w:space="15" w:color="EEEEEE"/>
            <w:bottom w:val="none" w:sz="0" w:space="0" w:color="auto"/>
            <w:right w:val="none" w:sz="0" w:space="0" w:color="auto"/>
          </w:divBdr>
        </w:div>
        <w:div w:id="1364748437">
          <w:marLeft w:val="0"/>
          <w:marRight w:val="0"/>
          <w:marTop w:val="150"/>
          <w:marBottom w:val="300"/>
          <w:divBdr>
            <w:top w:val="none" w:sz="0" w:space="0" w:color="auto"/>
            <w:left w:val="none" w:sz="0" w:space="0" w:color="auto"/>
            <w:bottom w:val="single" w:sz="6" w:space="0" w:color="EEEEEE"/>
            <w:right w:val="none" w:sz="0" w:space="0" w:color="auto"/>
          </w:divBdr>
        </w:div>
        <w:div w:id="1670863188">
          <w:blockQuote w:val="1"/>
          <w:marLeft w:val="0"/>
          <w:marRight w:val="0"/>
          <w:marTop w:val="0"/>
          <w:marBottom w:val="300"/>
          <w:divBdr>
            <w:top w:val="none" w:sz="0" w:space="0" w:color="auto"/>
            <w:left w:val="single" w:sz="36" w:space="15" w:color="EEEEEE"/>
            <w:bottom w:val="none" w:sz="0" w:space="0" w:color="auto"/>
            <w:right w:val="none" w:sz="0" w:space="0" w:color="auto"/>
          </w:divBdr>
        </w:div>
        <w:div w:id="1693261732">
          <w:blockQuote w:val="1"/>
          <w:marLeft w:val="0"/>
          <w:marRight w:val="0"/>
          <w:marTop w:val="0"/>
          <w:marBottom w:val="300"/>
          <w:divBdr>
            <w:top w:val="none" w:sz="0" w:space="0" w:color="auto"/>
            <w:left w:val="single" w:sz="36" w:space="15" w:color="EEEEEE"/>
            <w:bottom w:val="none" w:sz="0" w:space="0" w:color="auto"/>
            <w:right w:val="none" w:sz="0" w:space="0" w:color="auto"/>
          </w:divBdr>
        </w:div>
        <w:div w:id="1696420569">
          <w:blockQuote w:val="1"/>
          <w:marLeft w:val="0"/>
          <w:marRight w:val="0"/>
          <w:marTop w:val="0"/>
          <w:marBottom w:val="300"/>
          <w:divBdr>
            <w:top w:val="none" w:sz="0" w:space="0" w:color="auto"/>
            <w:left w:val="single" w:sz="36" w:space="15" w:color="EEEEEE"/>
            <w:bottom w:val="none" w:sz="0" w:space="0" w:color="auto"/>
            <w:right w:val="none" w:sz="0" w:space="0" w:color="auto"/>
          </w:divBdr>
        </w:div>
        <w:div w:id="1912495887">
          <w:blockQuote w:val="1"/>
          <w:marLeft w:val="0"/>
          <w:marRight w:val="0"/>
          <w:marTop w:val="0"/>
          <w:marBottom w:val="300"/>
          <w:divBdr>
            <w:top w:val="none" w:sz="0" w:space="0" w:color="auto"/>
            <w:left w:val="single" w:sz="36" w:space="15" w:color="EEEEEE"/>
            <w:bottom w:val="none" w:sz="0" w:space="0" w:color="auto"/>
            <w:right w:val="none" w:sz="0" w:space="0" w:color="auto"/>
          </w:divBdr>
        </w:div>
        <w:div w:id="198203154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22047144">
      <w:bodyDiv w:val="1"/>
      <w:marLeft w:val="0"/>
      <w:marRight w:val="0"/>
      <w:marTop w:val="0"/>
      <w:marBottom w:val="0"/>
      <w:divBdr>
        <w:top w:val="none" w:sz="0" w:space="0" w:color="auto"/>
        <w:left w:val="none" w:sz="0" w:space="0" w:color="auto"/>
        <w:bottom w:val="none" w:sz="0" w:space="0" w:color="auto"/>
        <w:right w:val="none" w:sz="0" w:space="0" w:color="auto"/>
      </w:divBdr>
      <w:divsChild>
        <w:div w:id="15231652">
          <w:blockQuote w:val="1"/>
          <w:marLeft w:val="0"/>
          <w:marRight w:val="0"/>
          <w:marTop w:val="0"/>
          <w:marBottom w:val="0"/>
          <w:divBdr>
            <w:top w:val="none" w:sz="0" w:space="0" w:color="auto"/>
            <w:left w:val="single" w:sz="24" w:space="11" w:color="29BD6D"/>
            <w:bottom w:val="none" w:sz="0" w:space="0" w:color="auto"/>
            <w:right w:val="none" w:sz="0" w:space="0" w:color="auto"/>
          </w:divBdr>
        </w:div>
        <w:div w:id="661085988">
          <w:marLeft w:val="0"/>
          <w:marRight w:val="0"/>
          <w:marTop w:val="0"/>
          <w:marBottom w:val="0"/>
          <w:divBdr>
            <w:top w:val="none" w:sz="0" w:space="0" w:color="auto"/>
            <w:left w:val="none" w:sz="0" w:space="0" w:color="auto"/>
            <w:bottom w:val="none" w:sz="0" w:space="0" w:color="auto"/>
            <w:right w:val="none" w:sz="0" w:space="0" w:color="auto"/>
          </w:divBdr>
          <w:divsChild>
            <w:div w:id="1478104270">
              <w:marLeft w:val="0"/>
              <w:marRight w:val="0"/>
              <w:marTop w:val="0"/>
              <w:marBottom w:val="0"/>
              <w:divBdr>
                <w:top w:val="single" w:sz="8" w:space="15" w:color="29BD6D"/>
                <w:left w:val="single" w:sz="8" w:space="11" w:color="29BD6D"/>
                <w:bottom w:val="single" w:sz="8" w:space="15" w:color="29BD6D"/>
                <w:right w:val="single" w:sz="8" w:space="11" w:color="29BD6D"/>
              </w:divBdr>
            </w:div>
          </w:divsChild>
        </w:div>
      </w:divsChild>
    </w:div>
    <w:div w:id="1128276264">
      <w:bodyDiv w:val="1"/>
      <w:marLeft w:val="0"/>
      <w:marRight w:val="0"/>
      <w:marTop w:val="0"/>
      <w:marBottom w:val="0"/>
      <w:divBdr>
        <w:top w:val="none" w:sz="0" w:space="0" w:color="auto"/>
        <w:left w:val="none" w:sz="0" w:space="0" w:color="auto"/>
        <w:bottom w:val="none" w:sz="0" w:space="0" w:color="auto"/>
        <w:right w:val="none" w:sz="0" w:space="0" w:color="auto"/>
      </w:divBdr>
    </w:div>
    <w:div w:id="1296787887">
      <w:bodyDiv w:val="1"/>
      <w:marLeft w:val="0"/>
      <w:marRight w:val="0"/>
      <w:marTop w:val="0"/>
      <w:marBottom w:val="0"/>
      <w:divBdr>
        <w:top w:val="none" w:sz="0" w:space="0" w:color="auto"/>
        <w:left w:val="none" w:sz="0" w:space="0" w:color="auto"/>
        <w:bottom w:val="none" w:sz="0" w:space="0" w:color="auto"/>
        <w:right w:val="none" w:sz="0" w:space="0" w:color="auto"/>
      </w:divBdr>
      <w:divsChild>
        <w:div w:id="824662678">
          <w:marLeft w:val="0"/>
          <w:marRight w:val="0"/>
          <w:marTop w:val="150"/>
          <w:marBottom w:val="150"/>
          <w:divBdr>
            <w:top w:val="single" w:sz="6" w:space="12" w:color="FFE299"/>
            <w:left w:val="single" w:sz="6" w:space="12" w:color="FFE299"/>
            <w:bottom w:val="single" w:sz="6" w:space="12" w:color="FFE299"/>
            <w:right w:val="single" w:sz="6" w:space="12" w:color="FFE299"/>
          </w:divBdr>
        </w:div>
      </w:divsChild>
    </w:div>
    <w:div w:id="1423646373">
      <w:bodyDiv w:val="1"/>
      <w:marLeft w:val="0"/>
      <w:marRight w:val="0"/>
      <w:marTop w:val="0"/>
      <w:marBottom w:val="0"/>
      <w:divBdr>
        <w:top w:val="none" w:sz="0" w:space="0" w:color="auto"/>
        <w:left w:val="none" w:sz="0" w:space="0" w:color="auto"/>
        <w:bottom w:val="none" w:sz="0" w:space="0" w:color="auto"/>
        <w:right w:val="none" w:sz="0" w:space="0" w:color="auto"/>
      </w:divBdr>
      <w:divsChild>
        <w:div w:id="982540060">
          <w:marLeft w:val="0"/>
          <w:marRight w:val="0"/>
          <w:marTop w:val="0"/>
          <w:marBottom w:val="0"/>
          <w:divBdr>
            <w:top w:val="none" w:sz="0" w:space="0" w:color="auto"/>
            <w:left w:val="none" w:sz="0" w:space="0" w:color="auto"/>
            <w:bottom w:val="none" w:sz="0" w:space="0" w:color="auto"/>
            <w:right w:val="none" w:sz="0" w:space="0" w:color="auto"/>
          </w:divBdr>
        </w:div>
      </w:divsChild>
    </w:div>
    <w:div w:id="1559053647">
      <w:bodyDiv w:val="1"/>
      <w:marLeft w:val="0"/>
      <w:marRight w:val="0"/>
      <w:marTop w:val="0"/>
      <w:marBottom w:val="0"/>
      <w:divBdr>
        <w:top w:val="none" w:sz="0" w:space="0" w:color="auto"/>
        <w:left w:val="none" w:sz="0" w:space="0" w:color="auto"/>
        <w:bottom w:val="none" w:sz="0" w:space="0" w:color="auto"/>
        <w:right w:val="none" w:sz="0" w:space="0" w:color="auto"/>
      </w:divBdr>
    </w:div>
    <w:div w:id="1593733504">
      <w:bodyDiv w:val="1"/>
      <w:marLeft w:val="0"/>
      <w:marRight w:val="0"/>
      <w:marTop w:val="0"/>
      <w:marBottom w:val="0"/>
      <w:divBdr>
        <w:top w:val="none" w:sz="0" w:space="0" w:color="auto"/>
        <w:left w:val="none" w:sz="0" w:space="0" w:color="auto"/>
        <w:bottom w:val="none" w:sz="0" w:space="0" w:color="auto"/>
        <w:right w:val="none" w:sz="0" w:space="0" w:color="auto"/>
      </w:divBdr>
    </w:div>
    <w:div w:id="1604265726">
      <w:bodyDiv w:val="1"/>
      <w:marLeft w:val="0"/>
      <w:marRight w:val="0"/>
      <w:marTop w:val="0"/>
      <w:marBottom w:val="0"/>
      <w:divBdr>
        <w:top w:val="none" w:sz="0" w:space="0" w:color="auto"/>
        <w:left w:val="none" w:sz="0" w:space="0" w:color="auto"/>
        <w:bottom w:val="none" w:sz="0" w:space="0" w:color="auto"/>
        <w:right w:val="none" w:sz="0" w:space="0" w:color="auto"/>
      </w:divBdr>
    </w:div>
    <w:div w:id="1805001256">
      <w:bodyDiv w:val="1"/>
      <w:marLeft w:val="0"/>
      <w:marRight w:val="0"/>
      <w:marTop w:val="0"/>
      <w:marBottom w:val="0"/>
      <w:divBdr>
        <w:top w:val="none" w:sz="0" w:space="0" w:color="auto"/>
        <w:left w:val="none" w:sz="0" w:space="0" w:color="auto"/>
        <w:bottom w:val="none" w:sz="0" w:space="0" w:color="auto"/>
        <w:right w:val="none" w:sz="0" w:space="0" w:color="auto"/>
      </w:divBdr>
    </w:div>
    <w:div w:id="1823036817">
      <w:bodyDiv w:val="1"/>
      <w:marLeft w:val="0"/>
      <w:marRight w:val="0"/>
      <w:marTop w:val="0"/>
      <w:marBottom w:val="0"/>
      <w:divBdr>
        <w:top w:val="none" w:sz="0" w:space="0" w:color="auto"/>
        <w:left w:val="none" w:sz="0" w:space="0" w:color="auto"/>
        <w:bottom w:val="none" w:sz="0" w:space="0" w:color="auto"/>
        <w:right w:val="none" w:sz="0" w:space="0" w:color="auto"/>
      </w:divBdr>
    </w:div>
    <w:div w:id="1950698030">
      <w:bodyDiv w:val="1"/>
      <w:marLeft w:val="0"/>
      <w:marRight w:val="0"/>
      <w:marTop w:val="0"/>
      <w:marBottom w:val="0"/>
      <w:divBdr>
        <w:top w:val="none" w:sz="0" w:space="0" w:color="auto"/>
        <w:left w:val="none" w:sz="0" w:space="0" w:color="auto"/>
        <w:bottom w:val="none" w:sz="0" w:space="0" w:color="auto"/>
        <w:right w:val="none" w:sz="0" w:space="0" w:color="auto"/>
      </w:divBdr>
    </w:div>
    <w:div w:id="1954944842">
      <w:bodyDiv w:val="1"/>
      <w:marLeft w:val="0"/>
      <w:marRight w:val="0"/>
      <w:marTop w:val="0"/>
      <w:marBottom w:val="0"/>
      <w:divBdr>
        <w:top w:val="none" w:sz="0" w:space="0" w:color="auto"/>
        <w:left w:val="none" w:sz="0" w:space="0" w:color="auto"/>
        <w:bottom w:val="none" w:sz="0" w:space="0" w:color="auto"/>
        <w:right w:val="none" w:sz="0" w:space="0" w:color="auto"/>
      </w:divBdr>
    </w:div>
    <w:div w:id="198169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legifrance.gouv.fr/affichCodeArticle.do?cidTexte=LEGITEXT000006071191&amp;idArticle=LEGIARTI000006526991" TargetMode="External"/><Relationship Id="rId26" Type="http://schemas.openxmlformats.org/officeDocument/2006/relationships/image" Target="media/image9.png"/><Relationship Id="rId39" Type="http://schemas.openxmlformats.org/officeDocument/2006/relationships/image" Target="media/image15.jpeg"/><Relationship Id="rId21" Type="http://schemas.openxmlformats.org/officeDocument/2006/relationships/hyperlink" Target="http://www.legifrance.gouv.fr/affichCodeArticle.do;jsessionid=0D9DB695F3A2376831EC92E836D47974.tpdila10v_2?idArticle=LEGIARTI000006904035&amp;cidTexte=LEGITEXT000006072050&amp;dateTexte=20160120" TargetMode="External"/><Relationship Id="rId34" Type="http://schemas.openxmlformats.org/officeDocument/2006/relationships/hyperlink" Target="http://www.caf.fr." TargetMode="External"/><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lternance-professionnelle.fr/contrat-apprentissag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www.legalplace.fr/guides/periode-essai-stage/" TargetMode="External"/><Relationship Id="rId32" Type="http://schemas.openxmlformats.org/officeDocument/2006/relationships/image" Target="media/image14.png"/><Relationship Id="rId37" Type="http://schemas.openxmlformats.org/officeDocument/2006/relationships/hyperlink" Target="https://jeunesdavenirs.fr/" TargetMode="Externa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hyperlink" Target="https://clara.pole-emploi.fr/aides/detail/aides-action-logement" TargetMode="External"/><Relationship Id="rId10" Type="http://schemas.openxmlformats.org/officeDocument/2006/relationships/hyperlink" Target="https://ypareo.cfa-guyane.fr/netypareo/" TargetMode="External"/><Relationship Id="rId19" Type="http://schemas.openxmlformats.org/officeDocument/2006/relationships/hyperlink" Target="https://www.legifrance.gouv.fr/affichCodeArticle.do;?idArticle=LEGIARTI000028698468&amp;cidTexte=LEGITEXT000006072050&amp;categorieLien=id&amp;dateTexte=" TargetMode="External"/><Relationship Id="rId31" Type="http://schemas.openxmlformats.org/officeDocument/2006/relationships/image" Target="media/image13.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travail-emploi.gouv.fr/IMG/pdf/DP__apprentissage_3_mai_2006.pdf" TargetMode="External"/><Relationship Id="rId22" Type="http://schemas.openxmlformats.org/officeDocument/2006/relationships/hyperlink" Target="https://www.service-public.fr/particuliers/vosdroits/F31633"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www.actionlogement.fr/" TargetMode="External"/><Relationship Id="rId43" Type="http://schemas.openxmlformats.org/officeDocument/2006/relationships/image" Target="media/image19.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legifrance.gouv.fr/affichCodeArticle.do?cidTexte=LEGITEXT000006072050&amp;idArticle=LEGIARTI000006904020" TargetMode="External"/><Relationship Id="rId25" Type="http://schemas.openxmlformats.org/officeDocument/2006/relationships/image" Target="media/image8.png"/><Relationship Id="rId33" Type="http://schemas.openxmlformats.org/officeDocument/2006/relationships/hyperlink" Target="https://www.asp-public.fr/aide-au-financement-du-permis-b-pour-les-apprentis-un-dispositif-multi-acteurs" TargetMode="External"/><Relationship Id="rId38" Type="http://schemas.openxmlformats.org/officeDocument/2006/relationships/hyperlink" Target="https://www.jeunesdavenirs.fr/" TargetMode="External"/><Relationship Id="rId46" Type="http://schemas.openxmlformats.org/officeDocument/2006/relationships/fontTable" Target="fontTable.xml"/><Relationship Id="rId20" Type="http://schemas.openxmlformats.org/officeDocument/2006/relationships/hyperlink" Target="https://www.litige.fr/articles/procedure-de-licenciement-pour-motif-personnel" TargetMode="External"/><Relationship Id="rId41"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mailto:courrier@cfa-guyane.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4719E72-DB33-4A89-ADBE-40C5D05F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4668</Words>
  <Characters>25680</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30288</CharactersWithSpaces>
  <SharedDoc>false</SharedDoc>
  <HLinks>
    <vt:vector size="102" baseType="variant">
      <vt:variant>
        <vt:i4>1245273</vt:i4>
      </vt:variant>
      <vt:variant>
        <vt:i4>30</vt:i4>
      </vt:variant>
      <vt:variant>
        <vt:i4>0</vt:i4>
      </vt:variant>
      <vt:variant>
        <vt:i4>5</vt:i4>
      </vt:variant>
      <vt:variant>
        <vt:lpwstr>https://www.legalplace.fr/guides/periode-essai-stage/</vt:lpwstr>
      </vt:variant>
      <vt:variant>
        <vt:lpwstr/>
      </vt:variant>
      <vt:variant>
        <vt:i4>2293882</vt:i4>
      </vt:variant>
      <vt:variant>
        <vt:i4>27</vt:i4>
      </vt:variant>
      <vt:variant>
        <vt:i4>0</vt:i4>
      </vt:variant>
      <vt:variant>
        <vt:i4>5</vt:i4>
      </vt:variant>
      <vt:variant>
        <vt:lpwstr>https://www.service-public.fr/particuliers/vosdroits/F31633</vt:lpwstr>
      </vt:variant>
      <vt:variant>
        <vt:lpwstr/>
      </vt:variant>
      <vt:variant>
        <vt:i4>3145817</vt:i4>
      </vt:variant>
      <vt:variant>
        <vt:i4>24</vt:i4>
      </vt:variant>
      <vt:variant>
        <vt:i4>0</vt:i4>
      </vt:variant>
      <vt:variant>
        <vt:i4>5</vt:i4>
      </vt:variant>
      <vt:variant>
        <vt:lpwstr>http://www.legifrance.gouv.fr/affichCodeArticle.do;jsessionid=0D9DB695F3A2376831EC92E836D47974.tpdila10v_2?idArticle=LEGIARTI000006904035&amp;cidTexte=LEGITEXT000006072050&amp;dateTexte=20160120</vt:lpwstr>
      </vt:variant>
      <vt:variant>
        <vt:lpwstr/>
      </vt:variant>
      <vt:variant>
        <vt:i4>4587607</vt:i4>
      </vt:variant>
      <vt:variant>
        <vt:i4>21</vt:i4>
      </vt:variant>
      <vt:variant>
        <vt:i4>0</vt:i4>
      </vt:variant>
      <vt:variant>
        <vt:i4>5</vt:i4>
      </vt:variant>
      <vt:variant>
        <vt:lpwstr>https://www.litige.fr/articles/procedure-de-licenciement-pour-motif-personnel</vt:lpwstr>
      </vt:variant>
      <vt:variant>
        <vt:lpwstr/>
      </vt:variant>
      <vt:variant>
        <vt:i4>1638412</vt:i4>
      </vt:variant>
      <vt:variant>
        <vt:i4>18</vt:i4>
      </vt:variant>
      <vt:variant>
        <vt:i4>0</vt:i4>
      </vt:variant>
      <vt:variant>
        <vt:i4>5</vt:i4>
      </vt:variant>
      <vt:variant>
        <vt:lpwstr>https://www.legifrance.gouv.fr/affichCodeArticle.do;?idArticle=LEGIARTI000028698468&amp;cidTexte=LEGITEXT000006072050&amp;categorieLien=id&amp;dateTexte=</vt:lpwstr>
      </vt:variant>
      <vt:variant>
        <vt:lpwstr/>
      </vt:variant>
      <vt:variant>
        <vt:i4>4456531</vt:i4>
      </vt:variant>
      <vt:variant>
        <vt:i4>15</vt:i4>
      </vt:variant>
      <vt:variant>
        <vt:i4>0</vt:i4>
      </vt:variant>
      <vt:variant>
        <vt:i4>5</vt:i4>
      </vt:variant>
      <vt:variant>
        <vt:lpwstr>https://www.legifrance.gouv.fr/affichCodeArticle.do?cidTexte=LEGITEXT000006071191&amp;idArticle=LEGIARTI000006526991</vt:lpwstr>
      </vt:variant>
      <vt:variant>
        <vt:lpwstr/>
      </vt:variant>
      <vt:variant>
        <vt:i4>4259926</vt:i4>
      </vt:variant>
      <vt:variant>
        <vt:i4>12</vt:i4>
      </vt:variant>
      <vt:variant>
        <vt:i4>0</vt:i4>
      </vt:variant>
      <vt:variant>
        <vt:i4>5</vt:i4>
      </vt:variant>
      <vt:variant>
        <vt:lpwstr>https://www.legifrance.gouv.fr/affichCodeArticle.do?cidTexte=LEGITEXT000006072050&amp;idArticle=LEGIARTI000006904020</vt:lpwstr>
      </vt:variant>
      <vt:variant>
        <vt:lpwstr/>
      </vt:variant>
      <vt:variant>
        <vt:i4>327745</vt:i4>
      </vt:variant>
      <vt:variant>
        <vt:i4>9</vt:i4>
      </vt:variant>
      <vt:variant>
        <vt:i4>0</vt:i4>
      </vt:variant>
      <vt:variant>
        <vt:i4>5</vt:i4>
      </vt:variant>
      <vt:variant>
        <vt:lpwstr>https://www.alternance-professionnelle.fr/contrat-apprentissage/</vt:lpwstr>
      </vt:variant>
      <vt:variant>
        <vt:lpwstr/>
      </vt:variant>
      <vt:variant>
        <vt:i4>3014724</vt:i4>
      </vt:variant>
      <vt:variant>
        <vt:i4>6</vt:i4>
      </vt:variant>
      <vt:variant>
        <vt:i4>0</vt:i4>
      </vt:variant>
      <vt:variant>
        <vt:i4>5</vt:i4>
      </vt:variant>
      <vt:variant>
        <vt:lpwstr>http://travail-emploi.gouv.fr/IMG/pdf/DP__apprentissage_3_mai_2006.pdf</vt:lpwstr>
      </vt:variant>
      <vt:variant>
        <vt:lpwstr/>
      </vt:variant>
      <vt:variant>
        <vt:i4>2424952</vt:i4>
      </vt:variant>
      <vt:variant>
        <vt:i4>0</vt:i4>
      </vt:variant>
      <vt:variant>
        <vt:i4>0</vt:i4>
      </vt:variant>
      <vt:variant>
        <vt:i4>5</vt:i4>
      </vt:variant>
      <vt:variant>
        <vt:lpwstr>https://ypareo.cfa-guyane.fr/netypareo/</vt:lpwstr>
      </vt:variant>
      <vt:variant>
        <vt:lpwstr/>
      </vt:variant>
      <vt:variant>
        <vt:i4>8323088</vt:i4>
      </vt:variant>
      <vt:variant>
        <vt:i4>0</vt:i4>
      </vt:variant>
      <vt:variant>
        <vt:i4>0</vt:i4>
      </vt:variant>
      <vt:variant>
        <vt:i4>5</vt:i4>
      </vt:variant>
      <vt:variant>
        <vt:lpwstr>mailto:courrier@cfa-guyane.fr</vt:lpwstr>
      </vt:variant>
      <vt:variant>
        <vt:lpwstr/>
      </vt:variant>
      <vt:variant>
        <vt:i4>6750312</vt:i4>
      </vt:variant>
      <vt:variant>
        <vt:i4>18</vt:i4>
      </vt:variant>
      <vt:variant>
        <vt:i4>0</vt:i4>
      </vt:variant>
      <vt:variant>
        <vt:i4>5</vt:i4>
      </vt:variant>
      <vt:variant>
        <vt:lpwstr>https://www.jeunesdavenirs.fr/</vt:lpwstr>
      </vt:variant>
      <vt:variant>
        <vt:lpwstr/>
      </vt:variant>
      <vt:variant>
        <vt:i4>4063336</vt:i4>
      </vt:variant>
      <vt:variant>
        <vt:i4>15</vt:i4>
      </vt:variant>
      <vt:variant>
        <vt:i4>0</vt:i4>
      </vt:variant>
      <vt:variant>
        <vt:i4>5</vt:i4>
      </vt:variant>
      <vt:variant>
        <vt:lpwstr>https://jeunesdavenirs.fr/</vt:lpwstr>
      </vt:variant>
      <vt:variant>
        <vt:lpwstr/>
      </vt:variant>
      <vt:variant>
        <vt:i4>6291510</vt:i4>
      </vt:variant>
      <vt:variant>
        <vt:i4>12</vt:i4>
      </vt:variant>
      <vt:variant>
        <vt:i4>0</vt:i4>
      </vt:variant>
      <vt:variant>
        <vt:i4>5</vt:i4>
      </vt:variant>
      <vt:variant>
        <vt:lpwstr>https://clara.pole-emploi.fr/aides/detail/aides-action-logement</vt:lpwstr>
      </vt:variant>
      <vt:variant>
        <vt:lpwstr/>
      </vt:variant>
      <vt:variant>
        <vt:i4>327753</vt:i4>
      </vt:variant>
      <vt:variant>
        <vt:i4>9</vt:i4>
      </vt:variant>
      <vt:variant>
        <vt:i4>0</vt:i4>
      </vt:variant>
      <vt:variant>
        <vt:i4>5</vt:i4>
      </vt:variant>
      <vt:variant>
        <vt:lpwstr>http://www.actionlogement.fr/</vt:lpwstr>
      </vt:variant>
      <vt:variant>
        <vt:lpwstr/>
      </vt:variant>
      <vt:variant>
        <vt:i4>6684781</vt:i4>
      </vt:variant>
      <vt:variant>
        <vt:i4>6</vt:i4>
      </vt:variant>
      <vt:variant>
        <vt:i4>0</vt:i4>
      </vt:variant>
      <vt:variant>
        <vt:i4>5</vt:i4>
      </vt:variant>
      <vt:variant>
        <vt:lpwstr>http://www.caf.fr./</vt:lpwstr>
      </vt:variant>
      <vt:variant>
        <vt:lpwstr/>
      </vt:variant>
      <vt:variant>
        <vt:i4>1310786</vt:i4>
      </vt:variant>
      <vt:variant>
        <vt:i4>0</vt:i4>
      </vt:variant>
      <vt:variant>
        <vt:i4>0</vt:i4>
      </vt:variant>
      <vt:variant>
        <vt:i4>5</vt:i4>
      </vt:variant>
      <vt:variant>
        <vt:lpwstr>https://www.asp-public.fr/aide-au-financement-du-permis-b-pour-les-apprentis-un-dispositif-multi-acteurs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CFA BTP</dc:creator>
  <cp:keywords/>
  <dc:description/>
  <cp:lastModifiedBy>Ludmya LUCENAY</cp:lastModifiedBy>
  <cp:revision>2</cp:revision>
  <cp:lastPrinted>2021-06-28T06:12:00Z</cp:lastPrinted>
  <dcterms:created xsi:type="dcterms:W3CDTF">2021-06-28T06:12:00Z</dcterms:created>
  <dcterms:modified xsi:type="dcterms:W3CDTF">2021-06-28T06:12:00Z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